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eb2008da344a30" /><Relationship Type="http://schemas.openxmlformats.org/package/2006/relationships/metadata/core-properties" Target="/docProps/core.xml" Id="Re32220ef27ca4fa6" /><Relationship Type="http://schemas.openxmlformats.org/officeDocument/2006/relationships/extended-properties" Target="/docProps/app.xml" Id="R4732712b92a942b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"{{#ds.seas}:pbb():rbb()} : Formatter "rbb" conflicts with previously defined formatters." occurred because a pbb (paragraph-block-behavior) and a rbb (run-block-behavior) formatters were both applied to the same range template tag. pbb and rbb are block-modifier formatters, so only one of them can be used on a single range template tag.</w:t>
      </w:r>
    </w:p>
    <w:p>
      <w:r/>
      <w:r/>
      <w:r/>
      <w:r/>
      <w:r>
        <w:t>Australasian Mediterranean Sea</w:t>
      </w:r>
      <w:r>
        <w:t xml:space="preserve"> </w:t>
      </w:r>
      <w:r/>
      <w:r/>
      <w:r/>
      <w:r/>
      <w:r>
        <w:t>Philippine Sea</w:t>
      </w:r>
      <w:r>
        <w:t xml:space="preserve"> </w:t>
      </w:r>
      <w:r/>
      <w:r/>
      <w:r/>
      <w:r/>
      <w:r>
        <w:t>Coral Sea</w:t>
      </w:r>
      <w:r>
        <w:t xml:space="preserve"> </w:t>
      </w:r>
      <w:r/>
      <w:r/>
      <w:r/>
      <w:r/>
      <w:r>
        <w:t>South China Sea</w:t>
      </w:r>
      <w:r>
        <w:t xml:space="preserve"> </w:t>
      </w:r>
      <w:r/>
      <w:r/>
      <w:r/>
    </w:p>
    <w:p>
      <w:r/>
      <w:r/>
      <w:r/>
      <w:r/>
      <w:r>
        <w:t>Sargasso Sea</w:t>
      </w:r>
      <w:r>
        <w:t xml:space="preserve"> </w:t>
      </w:r>
      <w:r/>
      <w:r/>
      <w:r/>
      <w:r/>
      <w:r>
        <w:t>Caribbean Sea</w:t>
      </w:r>
      <w:r>
        <w:t xml:space="preserve"> </w:t>
      </w:r>
      <w:r/>
      <w:r/>
      <w:r/>
      <w:r/>
      <w:r>
        <w:t>Mediterranean Sea</w:t>
      </w:r>
      <w:r>
        <w:t xml:space="preserve"> </w:t>
      </w:r>
      <w:r/>
      <w:r/>
      <w:r/>
      <w:r/>
      <w:r>
        <w:t>Gulf of Guinea</w:t>
      </w:r>
      <w:r>
        <w:t xml:space="preserve"> </w:t>
      </w:r>
      <w:r/>
      <w:r/>
      <w:r/>
    </w:p>
    <w:p>
      <w:r/>
      <w:r/>
      <w:r/>
      <w:r/>
      <w:r>
        <w:t>Arabian Sea</w:t>
      </w:r>
      <w:r>
        <w:t xml:space="preserve"> </w:t>
      </w:r>
      <w:r/>
      <w:r/>
      <w:r/>
      <w:r/>
      <w:r>
        <w:t>Bay of Bengal</w:t>
      </w:r>
      <w:r>
        <w:t xml:space="preserve"> </w:t>
      </w:r>
      <w:r/>
      <w:r/>
      <w:r/>
      <w:r/>
      <w:r>
        <w:t>Andaman Sea</w:t>
      </w:r>
      <w:r>
        <w:t xml:space="preserve"> </w:t>
      </w:r>
      <w:r/>
      <w:r/>
      <w:r/>
      <w:r/>
      <w:r>
        <w:t>Laccadive Sea</w:t>
      </w:r>
      <w:r>
        <w:t xml:space="preserve"> </w:t>
      </w:r>
      <w:r/>
      <w:r/>
      <w:r/>
    </w:p>
    <w:p>
      <w:r/>
      <w:r/>
      <w:r/>
      <w:r/>
      <w:r>
        <w:t>Weddell Sea</w:t>
      </w:r>
      <w:r>
        <w:t xml:space="preserve"> </w:t>
      </w:r>
      <w:r/>
      <w:r/>
      <w:r/>
      <w:r/>
      <w:r>
        <w:t>Somov Sea</w:t>
      </w:r>
      <w:r>
        <w:t xml:space="preserve"> </w:t>
      </w:r>
      <w:r/>
      <w:r/>
      <w:r/>
      <w:r/>
      <w:r>
        <w:t>Riiser-Larsen Sea</w:t>
      </w:r>
      <w:r>
        <w:t xml:space="preserve"> </w:t>
      </w:r>
      <w:r/>
      <w:r/>
      <w:r/>
      <w:r/>
      <w:r>
        <w:t>Lazarev Sea</w:t>
      </w:r>
      <w:r>
        <w:t xml:space="preserve"> </w:t>
      </w:r>
      <w:r/>
      <w:r/>
      <w:r/>
    </w:p>
    <w:p>
      <w:r/>
      <w:r/>
      <w:r/>
      <w:r/>
      <w:r>
        <w:t>Barents Sea</w:t>
      </w:r>
      <w:r>
        <w:t xml:space="preserve"> </w:t>
      </w:r>
      <w:r/>
      <w:r/>
      <w:r/>
      <w:r/>
      <w:r>
        <w:t>Greenland Sea</w:t>
      </w:r>
      <w:r>
        <w:t xml:space="preserve"> </w:t>
      </w:r>
      <w:r/>
      <w:r/>
      <w:r/>
      <w:r/>
      <w:r>
        <w:t>East Siberian Sea</w:t>
      </w:r>
      <w:r>
        <w:t xml:space="preserve"> </w:t>
      </w:r>
      <w:r/>
      <w:r/>
      <w:r/>
      <w:r/>
      <w:r>
        <w:t>Kara Sea</w:t>
      </w:r>
      <w:r>
        <w:t xml:space="preserve"> 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1ab79d8a1ab45f9" /><Relationship Type="http://schemas.openxmlformats.org/officeDocument/2006/relationships/theme" Target="/word/theme/theme1.xml" Id="Ra6272df75db24aee" /><Relationship Type="http://schemas.openxmlformats.org/officeDocument/2006/relationships/styles" Target="/word/styles.xml" Id="R7986db7cf8134426" /><Relationship Type="http://schemas.openxmlformats.org/officeDocument/2006/relationships/fontTable" Target="/word/fontTable.xml" Id="Rbce16d52dc16472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