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62f40d96a4a60" /><Relationship Type="http://schemas.openxmlformats.org/package/2006/relationships/metadata/core-properties" Target="/docProps/core.xml" Id="Rd3d868470a8a405a" /><Relationship Type="http://schemas.openxmlformats.org/officeDocument/2006/relationships/extended-properties" Target="/docProps/app.xml" Id="Rbeab263cdcaa4c4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lockText"/>
      </w:pPr>
      <w:r>
        <w:t>The error "{{#ds.seas}:pbb():rbb()} : Formatter "rbb" conflicts with previously defined formatters." occurred because a pbb (paragraph-block-behavior) and a rbb (run-block-behavior) formatters were both applied to the same range template tag. pbb and rbb are block-modifier formatters, so only one of them can be used on a single range template tag.</w:t>
      </w:r>
    </w:p>
    <w:p>
      <w:r/>
      <w:r/>
      <w:r/>
      <w:r/>
      <w:r>
        <w:t>Australasian Mediterranean Sea</w:t>
      </w:r>
      <w:r>
        <w:t xml:space="preserve"> </w:t>
      </w:r>
      <w:r/>
      <w:r/>
      <w:r/>
      <w:r/>
      <w:r>
        <w:t>Philippine Sea</w:t>
      </w:r>
      <w:r>
        <w:t xml:space="preserve"> </w:t>
      </w:r>
      <w:r/>
      <w:r/>
      <w:r/>
      <w:r/>
      <w:r>
        <w:t>Coral Sea</w:t>
      </w:r>
      <w:r>
        <w:t xml:space="preserve"> </w:t>
      </w:r>
      <w:r/>
      <w:r/>
      <w:r/>
      <w:r/>
      <w:r>
        <w:t>South China Sea</w:t>
      </w:r>
      <w:r>
        <w:t xml:space="preserve"> </w:t>
      </w:r>
      <w:r/>
      <w:r/>
      <w:r/>
    </w:p>
    <w:p>
      <w:r/>
      <w:r/>
      <w:r/>
      <w:r/>
      <w:r>
        <w:t>Sargasso Sea</w:t>
      </w:r>
      <w:r>
        <w:t xml:space="preserve"> </w:t>
      </w:r>
      <w:r/>
      <w:r/>
      <w:r/>
      <w:r/>
      <w:r>
        <w:t>Caribbean Sea</w:t>
      </w:r>
      <w:r>
        <w:t xml:space="preserve"> </w:t>
      </w:r>
      <w:r/>
      <w:r/>
      <w:r/>
      <w:r/>
      <w:r>
        <w:t>Mediterranean Sea</w:t>
      </w:r>
      <w:r>
        <w:t xml:space="preserve"> </w:t>
      </w:r>
      <w:r/>
      <w:r/>
      <w:r/>
      <w:r/>
      <w:r>
        <w:t>Gulf of Guinea</w:t>
      </w:r>
      <w:r>
        <w:t xml:space="preserve"> </w:t>
      </w:r>
      <w:r/>
      <w:r/>
      <w:r/>
    </w:p>
    <w:p>
      <w:r/>
      <w:r/>
      <w:r/>
      <w:r/>
      <w:r>
        <w:t>Arabian Sea</w:t>
      </w:r>
      <w:r>
        <w:t xml:space="preserve"> </w:t>
      </w:r>
      <w:r/>
      <w:r/>
      <w:r/>
      <w:r/>
      <w:r>
        <w:t>Bay of Bengal</w:t>
      </w:r>
      <w:r>
        <w:t xml:space="preserve"> </w:t>
      </w:r>
      <w:r/>
      <w:r/>
      <w:r/>
      <w:r/>
      <w:r>
        <w:t>Andaman Sea</w:t>
      </w:r>
      <w:r>
        <w:t xml:space="preserve"> </w:t>
      </w:r>
      <w:r/>
      <w:r/>
      <w:r/>
      <w:r/>
      <w:r>
        <w:t>Laccadive Sea</w:t>
      </w:r>
      <w:r>
        <w:t xml:space="preserve"> </w:t>
      </w:r>
      <w:r/>
      <w:r/>
      <w:r/>
    </w:p>
    <w:p>
      <w:r/>
      <w:r/>
      <w:r/>
      <w:r/>
      <w:r>
        <w:t>Weddell Sea</w:t>
      </w:r>
      <w:r>
        <w:t xml:space="preserve"> </w:t>
      </w:r>
      <w:r/>
      <w:r/>
      <w:r/>
      <w:r/>
      <w:r>
        <w:t>Somov Sea</w:t>
      </w:r>
      <w:r>
        <w:t xml:space="preserve"> </w:t>
      </w:r>
      <w:r/>
      <w:r/>
      <w:r/>
      <w:r/>
      <w:r>
        <w:t>Riiser-Larsen Sea</w:t>
      </w:r>
      <w:r>
        <w:t xml:space="preserve"> </w:t>
      </w:r>
      <w:r/>
      <w:r/>
      <w:r/>
      <w:r/>
      <w:r>
        <w:t>Lazarev Sea</w:t>
      </w:r>
      <w:r>
        <w:t xml:space="preserve"> </w:t>
      </w:r>
      <w:r/>
      <w:r/>
      <w:r/>
    </w:p>
    <w:p>
      <w:r/>
      <w:r/>
      <w:r/>
      <w:r/>
      <w:r>
        <w:t>Barents Sea</w:t>
      </w:r>
      <w:r>
        <w:t xml:space="preserve"> </w:t>
      </w:r>
      <w:r/>
      <w:r/>
      <w:r/>
      <w:r/>
      <w:r>
        <w:t>Greenland Sea</w:t>
      </w:r>
      <w:r>
        <w:t xml:space="preserve"> </w:t>
      </w:r>
      <w:r/>
      <w:r/>
      <w:r/>
      <w:r/>
      <w:r>
        <w:t>East Siberian Sea</w:t>
      </w:r>
      <w:r>
        <w:t xml:space="preserve"> </w:t>
      </w:r>
      <w:r/>
      <w:r/>
      <w:r/>
      <w:r/>
      <w:r>
        <w:t>Kara Sea</w:t>
      </w:r>
      <w:r>
        <w:t xml:space="preserve"> </w:t>
      </w:r>
      <w:r/>
      <w:r/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6f3fe7c980f4425a" /><Relationship Type="http://schemas.openxmlformats.org/officeDocument/2006/relationships/theme" Target="/word/theme/theme1.xml" Id="Rf6b44957a13e414a" /><Relationship Type="http://schemas.openxmlformats.org/officeDocument/2006/relationships/styles" Target="/word/styles.xml" Id="R74cef4d94c5b4a44" /><Relationship Type="http://schemas.openxmlformats.org/officeDocument/2006/relationships/fontTable" Target="/word/fontTable.xml" Id="R2d5398709c6340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