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2236497f26af4b54" /><Relationship Type="http://schemas.openxmlformats.org/package/2006/relationships/metadata/core-properties" Target="/docProps/core.xml" Id="R69427e2aca7848f3" /><Relationship Type="http://schemas.openxmlformats.org/officeDocument/2006/relationships/extended-properties" Target="/docProps/app.xml" Id="R7c3af0efdc31467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The two columns of data below come from two different data sources, with different cultures specified for each data source. Numbers in the left column were converted from strings with point as the decimal separator, with "en-US" culture specified for the data source. Numbers in the right column were converted from strings with comma as the decimal separator, with "fr-FR" culture specified for the data source. Both sets of data were converted correctly using the "todouble()" formatter.</w:t>
      </w:r>
    </w:p>
    <w:p>
      <w:r/>
      <w:r/>
      <w:r/>
      <w:r/>
      <w:r/>
      <w:r>
        <w:t>1.234</w:t>
      </w:r>
      <w:r>
        <w:t xml:space="preserve"> </w:t>
        <w:t>==</w:t>
        <w:t xml:space="preserve"> </w:t>
      </w:r>
      <w:r>
        <w:t>1.234</w:t>
      </w:r>
      <w:r/>
      <w:r/>
      <w:r/>
    </w:p>
    <w:p>
      <w:r/>
      <w:r/>
      <w:r/>
      <w:r/>
      <w:r/>
      <w:r>
        <w:t>56.78</w:t>
      </w:r>
      <w:r>
        <w:t xml:space="preserve"> </w:t>
        <w:t>==</w:t>
        <w:t xml:space="preserve"> </w:t>
      </w:r>
      <w:r>
        <w:t>56.78</w:t>
      </w:r>
      <w:r/>
      <w:r/>
      <w:r/>
    </w:p>
    <w:p>
      <w:r/>
      <w:r/>
      <w:r/>
      <w:r/>
      <w:r/>
      <w:r>
        <w:t>987.65</w:t>
      </w:r>
      <w:r>
        <w:t xml:space="preserve"> </w:t>
        <w:t>==</w:t>
        <w:t xml:space="preserve"> </w:t>
      </w:r>
      <w:r>
        <w:t>987.65</w:t>
      </w:r>
      <w:r/>
      <w:r/>
      <w:r/>
    </w:p>
    <w:p>
      <w:r/>
      <w:r/>
      <w:r/>
      <w:r/>
      <w:r/>
      <w:r>
        <w:t>3.14</w:t>
      </w:r>
      <w:r>
        <w:t xml:space="preserve"> </w:t>
        <w:t>==</w:t>
        <w:t xml:space="preserve"> </w:t>
      </w:r>
      <w:r>
        <w:t>3.14</w:t>
      </w:r>
      <w:r/>
      <w:r/>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89ca5ad94410460a" /><Relationship Type="http://schemas.openxmlformats.org/officeDocument/2006/relationships/theme" Target="/word/theme/theme1.xml" Id="R259936c1cb274891" /><Relationship Type="http://schemas.openxmlformats.org/officeDocument/2006/relationships/styles" Target="/word/styles.xml" Id="Rb8799b5127d64a30" /><Relationship Type="http://schemas.openxmlformats.org/officeDocument/2006/relationships/fontTable" Target="/word/fontTable.xml" Id="Ree36f16796f7427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