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8b09467e2b1544cb" /><Relationship Type="http://schemas.openxmlformats.org/package/2006/relationships/metadata/core-properties" Target="/docProps/core.xml" Id="Re7b49f9cde03487a" /><Relationship Type="http://schemas.openxmlformats.org/officeDocument/2006/relationships/extended-properties" Target="/docProps/app.xml" Id="R304fbc74da1e419a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md_ThematicBreak"/>
      </w:pPr>
    </w:p>
    <w:p>
      <w:pPr>
        <w:pStyle w:val="md_Block"/>
      </w:pPr>
      <w:r>
        <w:rPr>
          <w:rStyle w:val="md_Inline"/>
        </w:rPr>
        <w:t>title: CommonMark Spec</w:t>
      </w:r>
      <w:r>
        <w:rPr>
          <w:rStyle w:val="md_Inline"/>
        </w:rPr>
        <w:t xml:space="preserve"> </w:t>
      </w:r>
      <w:r>
        <w:rPr>
          <w:rStyle w:val="md_Inline"/>
        </w:rPr>
        <w:t>author: John MacFarlane</w:t>
      </w:r>
      <w:r>
        <w:rPr>
          <w:rStyle w:val="md_Inline"/>
        </w:rPr>
        <w:t xml:space="preserve"> </w:t>
      </w:r>
      <w:r>
        <w:rPr>
          <w:rStyle w:val="md_Inline"/>
        </w:rPr>
        <w:t>version: 0.30</w:t>
      </w:r>
      <w:r>
        <w:rPr>
          <w:rStyle w:val="md_Inline"/>
        </w:rPr>
        <w:t xml:space="preserve"> </w:t>
      </w:r>
      <w:r>
        <w:rPr>
          <w:rStyle w:val="md_Inline"/>
        </w:rPr>
        <w:t>date: '2021-06-19'</w:t>
      </w:r>
      <w:r>
        <w:rPr>
          <w:rStyle w:val="md_Inline"/>
        </w:rPr>
        <w:t xml:space="preserve"> </w:t>
      </w:r>
      <w:r>
        <w:rPr>
          <w:rStyle w:val="md_Inline"/>
        </w:rPr>
        <w:t>license: '</w:t>
      </w:r>
      <w:hyperlink r:id="R26d8c6f950244b39">
        <w:r>
          <w:rPr>
            <w:rStyle w:val="md_Inline-Calibri-1-F-F-F-FF0000EE-0-"/>
          </w:rPr>
          <w:t>CC-BY-SA 4.0</w:t>
        </w:r>
      </w:hyperlink>
      <w:r>
        <w:rPr>
          <w:rStyle w:val="md_Inline"/>
        </w:rPr>
        <w:t>'</w:t>
      </w:r>
      <w:r>
        <w:rPr>
          <w:rStyle w:val="md_Inline"/>
        </w:rPr>
        <w:t xml:space="preserve"> </w:t>
      </w:r>
      <w:r>
        <w:rPr>
          <w:rStyle w:val="md_Inline"/>
        </w:rPr>
        <w:t>...</w:t>
      </w:r>
    </w:p>
    <w:p>
      <w:pPr>
        <w:pStyle w:val="Heading1"/>
      </w:pPr>
      <w:r>
        <w:rPr>
          <w:rStyle w:val="md_Inline"/>
        </w:rPr>
        <w:t/>
      </w:r>
      <w:r>
        <w:rPr>
          <w:rStyle w:val="md_Inline"/>
        </w:rPr>
        <w:t>1</w:t>
      </w:r>
      <w:r>
        <w:rPr>
          <w:rStyle w:val="md_Inline"/>
        </w:rPr>
        <w:t>Introduction</w:t>
      </w: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1.1</w:t>
      </w:r>
      <w:r>
        <w:rPr>
          <w:rStyle w:val="md_Inline"/>
        </w:rPr>
        <w:t>What is Markdown?</w:t>
      </w:r>
    </w:p>
    <w:p>
      <w:pPr>
        <w:pStyle w:val="md_Block"/>
      </w:pPr>
      <w:r>
        <w:rPr>
          <w:rStyle w:val="md_Inline"/>
        </w:rPr>
        <w:t>Markdown is a plain text format for writing structured documents,</w:t>
      </w:r>
      <w:r>
        <w:rPr>
          <w:rStyle w:val="md_Inline"/>
        </w:rPr>
        <w:t xml:space="preserve"> </w:t>
      </w:r>
      <w:r>
        <w:rPr>
          <w:rStyle w:val="md_Inline"/>
        </w:rPr>
        <w:t>based on conventions for indicating formatting in email</w:t>
      </w:r>
      <w:r>
        <w:rPr>
          <w:rStyle w:val="md_Inline"/>
        </w:rPr>
        <w:t xml:space="preserve"> </w:t>
      </w:r>
      <w:r>
        <w:rPr>
          <w:rStyle w:val="md_Inline"/>
        </w:rPr>
        <w:t>and usenet posts.  It was developed by John Gruber (with</w:t>
      </w:r>
      <w:r>
        <w:rPr>
          <w:rStyle w:val="md_Inline"/>
        </w:rPr>
        <w:t xml:space="preserve"> </w:t>
      </w:r>
      <w:r>
        <w:rPr>
          <w:rStyle w:val="md_Inline"/>
        </w:rPr>
        <w:t>help from Aaron Swartz) and released in 2004 in the form of a</w:t>
      </w:r>
      <w:r>
        <w:rPr>
          <w:rStyle w:val="md_Inline"/>
        </w:rPr>
        <w:t xml:space="preserve"> </w:t>
      </w:r>
      <w:hyperlink r:id="Rf64809be6d074e71">
        <w:r>
          <w:rPr>
            <w:rStyle w:val="md_Inline-Calibri-1-F-F-F-FF0000EE-0-"/>
          </w:rPr>
          <w:t>syntax description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>and a Perl script (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>) for converting Markdown to</w:t>
      </w:r>
      <w:r>
        <w:rPr>
          <w:rStyle w:val="md_Inline"/>
        </w:rPr>
        <w:t xml:space="preserve"> </w:t>
      </w:r>
      <w:r>
        <w:rPr>
          <w:rStyle w:val="md_Inline"/>
        </w:rPr>
        <w:t>HTML.  In the next decade, dozens of implementations were</w:t>
      </w:r>
      <w:r>
        <w:rPr>
          <w:rStyle w:val="md_Inline"/>
        </w:rPr>
        <w:t xml:space="preserve"> </w:t>
      </w:r>
      <w:r>
        <w:rPr>
          <w:rStyle w:val="md_Inline"/>
        </w:rPr>
        <w:t>developed in many languages.  Some extended the original</w:t>
      </w:r>
      <w:r>
        <w:rPr>
          <w:rStyle w:val="md_Inline"/>
        </w:rPr>
        <w:t xml:space="preserve"> </w:t>
      </w:r>
      <w:r>
        <w:rPr>
          <w:rStyle w:val="md_Inline"/>
        </w:rPr>
        <w:t>Markdown syntax with conventions for footnotes, tables, and</w:t>
      </w:r>
      <w:r>
        <w:rPr>
          <w:rStyle w:val="md_Inline"/>
        </w:rPr>
        <w:t xml:space="preserve"> </w:t>
      </w:r>
      <w:r>
        <w:rPr>
          <w:rStyle w:val="md_Inline"/>
        </w:rPr>
        <w:t>other document elements.  Some allowed Markdown documents to be</w:t>
      </w:r>
      <w:r>
        <w:rPr>
          <w:rStyle w:val="md_Inline"/>
        </w:rPr>
        <w:t xml:space="preserve"> </w:t>
      </w:r>
      <w:r>
        <w:rPr>
          <w:rStyle w:val="md_Inline"/>
        </w:rPr>
        <w:t>rendered in formats other than HTML.  Websites like Reddit,</w:t>
      </w:r>
      <w:r>
        <w:rPr>
          <w:rStyle w:val="md_Inline"/>
        </w:rPr>
        <w:t xml:space="preserve"> </w:t>
      </w:r>
      <w:r>
        <w:rPr>
          <w:rStyle w:val="md_Inline"/>
        </w:rPr>
        <w:t>StackOverflow, and GitHub had millions of people using Markdown.</w:t>
      </w:r>
      <w:r>
        <w:rPr>
          <w:rStyle w:val="md_Inline"/>
        </w:rPr>
        <w:t xml:space="preserve"> </w:t>
      </w:r>
      <w:r>
        <w:rPr>
          <w:rStyle w:val="md_Inline"/>
        </w:rPr>
        <w:t>And Markdown started to be used beyond the web, to author books,</w:t>
      </w:r>
      <w:r>
        <w:rPr>
          <w:rStyle w:val="md_Inline"/>
        </w:rPr>
        <w:t xml:space="preserve"> </w:t>
      </w:r>
      <w:r>
        <w:rPr>
          <w:rStyle w:val="md_Inline"/>
        </w:rPr>
        <w:t>articles, slide shows, letters, and lecture notes.</w:t>
      </w:r>
    </w:p>
    <w:p>
      <w:pPr>
        <w:pStyle w:val="md_Block"/>
      </w:pPr>
      <w:r>
        <w:rPr>
          <w:rStyle w:val="md_Inline"/>
        </w:rPr>
        <w:t>What distinguishes Markdown from many other lightweight markup</w:t>
      </w:r>
      <w:r>
        <w:rPr>
          <w:rStyle w:val="md_Inline"/>
        </w:rPr>
        <w:t xml:space="preserve"> </w:t>
      </w:r>
      <w:r>
        <w:rPr>
          <w:rStyle w:val="md_Inline"/>
        </w:rPr>
        <w:t>syntaxes, which are often easier to write, is its readability.</w:t>
      </w:r>
      <w:r>
        <w:rPr>
          <w:rStyle w:val="md_Inline"/>
        </w:rPr>
        <w:t xml:space="preserve"> </w:t>
      </w:r>
      <w:r>
        <w:rPr>
          <w:rStyle w:val="md_Inline"/>
        </w:rPr>
        <w:t>As Gruber writes:</w:t>
      </w:r>
    </w:p>
    <w:p>
      <w:pPr>
        <w:pStyle w:val="md_QuoteBlock"/>
      </w:pPr>
      <w:r>
        <w:rPr>
          <w:rStyle w:val="md_Inline"/>
        </w:rPr>
        <w:t>The overriding design goal for Markdown’s formatting syntax is</w:t>
      </w:r>
      <w:r>
        <w:rPr>
          <w:rStyle w:val="md_Inline"/>
        </w:rPr>
        <w:t xml:space="preserve"> </w:t>
      </w:r>
      <w:r>
        <w:rPr>
          <w:rStyle w:val="md_Inline"/>
        </w:rPr>
        <w:t>to make it as readable as possible. The idea is that a</w:t>
      </w:r>
      <w:r>
        <w:rPr>
          <w:rStyle w:val="md_Inline"/>
        </w:rPr>
        <w:t xml:space="preserve"> </w:t>
      </w:r>
      <w:r>
        <w:rPr>
          <w:rStyle w:val="md_Inline"/>
        </w:rPr>
        <w:t>Markdown-formatted document should be publishable as-is, as</w:t>
      </w:r>
      <w:r>
        <w:rPr>
          <w:rStyle w:val="md_Inline"/>
        </w:rPr>
        <w:t xml:space="preserve"> </w:t>
      </w:r>
      <w:r>
        <w:rPr>
          <w:rStyle w:val="md_Inline"/>
        </w:rPr>
        <w:t>plain text, without looking like it’s been marked up with tags</w:t>
      </w:r>
      <w:r>
        <w:rPr>
          <w:rStyle w:val="md_Inline"/>
        </w:rPr>
        <w:t xml:space="preserve"> </w:t>
      </w:r>
      <w:r>
        <w:rPr>
          <w:rStyle w:val="md_Inline"/>
        </w:rPr>
        <w:t>or formatting instructions.</w:t>
      </w:r>
      <w:r>
        <w:rPr>
          <w:rStyle w:val="md_Inline"/>
        </w:rPr>
        <w:t xml:space="preserve"> </w:t>
      </w:r>
      <w:r>
        <w:rPr>
          <w:rStyle w:val="md_Inline"/>
        </w:rPr>
        <w:t>(</w:t>
      </w:r>
      <w:hyperlink r:id="R03993fce12424ddb">
        <w:r>
          <w:rPr>
            <w:rStyle w:val="md_Inline-Calibri-1-F-F-F-FF0000EE-0-"/>
          </w:rPr>
          <w:t>http://daringfireball.net/projects/markdown/</w:t>
        </w:r>
      </w:hyperlink>
      <w:r>
        <w:rPr>
          <w:rStyle w:val="md_Inline"/>
        </w:rPr>
        <w:t>)</w:t>
      </w:r>
    </w:p>
    <w:p>
      <w:pPr>
        <w:pStyle w:val="md_Block"/>
      </w:pPr>
      <w:r>
        <w:rPr>
          <w:rStyle w:val="md_Inline"/>
        </w:rPr>
        <w:t>The point can be illustrated by comparing a sample of</w:t>
      </w:r>
      <w:r>
        <w:rPr>
          <w:rStyle w:val="md_Inline"/>
        </w:rPr>
        <w:t xml:space="preserve"> </w:t>
      </w:r>
      <w:hyperlink r:id="R48293efd2e5a4e89">
        <w:r>
          <w:rPr>
            <w:rStyle w:val="md_Inline-Calibri-1-F-F-F-FF0000EE-0-"/>
          </w:rPr>
          <w:t>AsciiDoc</w:t>
        </w:r>
      </w:hyperlink>
      <w:r>
        <w:rPr>
          <w:rStyle w:val="md_Inline"/>
        </w:rPr>
        <w:t xml:space="preserve"> with</w:t>
      </w:r>
      <w:r>
        <w:rPr>
          <w:rStyle w:val="md_Inline"/>
        </w:rPr>
        <w:t xml:space="preserve"> </w:t>
      </w:r>
      <w:r>
        <w:rPr>
          <w:rStyle w:val="md_Inline"/>
        </w:rPr>
        <w:t>an equivalent sample of Markdown.  Here is a sample of</w:t>
      </w:r>
      <w:r>
        <w:rPr>
          <w:rStyle w:val="md_Inline"/>
        </w:rPr>
        <w:t xml:space="preserve"> </w:t>
      </w:r>
      <w:r>
        <w:rPr>
          <w:rStyle w:val="md_Inline"/>
        </w:rPr>
        <w:t>AsciiDoc from the AsciiDoc manual:</w:t>
      </w:r>
    </w:p>
    <w:p>
      <w:pPr>
        <w:pStyle w:val="md_CodeBlock"/>
      </w:pPr>
      <w:r>
        <w:rPr>
          <w:rStyle w:val="md_Inline"/>
        </w:rPr>
        <w:t>1. List item one.</w:t>
        <w:br/>
      </w:r>
      <w:r>
        <w:rPr>
          <w:rStyle w:val="md_Inline"/>
        </w:rPr>
        <w:t>+</w:t>
        <w:br/>
      </w:r>
      <w:r>
        <w:rPr>
          <w:rStyle w:val="md_Inline"/>
        </w:rPr>
        <w:t>List item one continued with a second paragraph followed by an</w:t>
        <w:br/>
      </w:r>
      <w:r>
        <w:rPr>
          <w:rStyle w:val="md_Inline"/>
        </w:rPr>
        <w:t>Indented block.</w:t>
        <w:br/>
      </w:r>
      <w:r>
        <w:rPr>
          <w:rStyle w:val="md_Inline"/>
        </w:rPr>
        <w:t>+</w:t>
        <w:br/>
      </w:r>
      <w:r>
        <w:rPr>
          <w:rStyle w:val="md_Inline"/>
        </w:rPr>
        <w:t>.................</w:t>
        <w:br/>
      </w:r>
      <w:r>
        <w:rPr>
          <w:rStyle w:val="md_Inline"/>
        </w:rPr>
        <w:t>$ ls *.sh</w:t>
        <w:br/>
      </w:r>
      <w:r>
        <w:rPr>
          <w:rStyle w:val="md_Inline"/>
        </w:rPr>
        <w:t>$ mv *.sh ~/tmp</w:t>
        <w:br/>
      </w:r>
      <w:r>
        <w:rPr>
          <w:rStyle w:val="md_Inline"/>
        </w:rPr>
        <w:t>.................</w:t>
        <w:br/>
      </w:r>
      <w:r>
        <w:rPr>
          <w:rStyle w:val="md_Inline"/>
        </w:rPr>
        <w:t>+</w:t>
        <w:br/>
      </w:r>
      <w:r>
        <w:rPr>
          <w:rStyle w:val="md_Inline"/>
        </w:rPr>
        <w:t>List item continued with a third paragraph.</w:t>
        <w:br/>
        <w:br/>
      </w:r>
      <w:r>
        <w:rPr>
          <w:rStyle w:val="md_Inline"/>
        </w:rPr>
        <w:t>2. List item two continued with an open block.</w:t>
        <w:br/>
      </w:r>
      <w:r>
        <w:rPr>
          <w:rStyle w:val="md_Inline"/>
        </w:rPr>
        <w:t>+</w:t>
        <w:br/>
      </w:r>
      <w:r>
        <w:rPr>
          <w:rStyle w:val="md_Inline"/>
        </w:rPr>
        <w:t>--</w:t>
        <w:br/>
      </w:r>
      <w:r>
        <w:rPr>
          <w:rStyle w:val="md_Inline"/>
        </w:rPr>
        <w:t>This paragraph is part of the preceding list item.</w:t>
        <w:br/>
        <w:br/>
      </w:r>
      <w:r>
        <w:rPr>
          <w:rStyle w:val="md_Inline"/>
        </w:rPr>
        <w:t>a. This list is nested and does not require explicit item</w:t>
        <w:br/>
      </w:r>
      <w:r>
        <w:rPr>
          <w:rStyle w:val="md_Inline"/>
        </w:rPr>
        <w:t>continuation.</w:t>
        <w:br/>
      </w:r>
      <w:r>
        <w:rPr>
          <w:rStyle w:val="md_Inline"/>
        </w:rPr>
        <w:t>+</w:t>
        <w:br/>
      </w:r>
      <w:r>
        <w:rPr>
          <w:rStyle w:val="md_Inline"/>
        </w:rPr>
        <w:t>This paragraph is part of the preceding list item.</w:t>
        <w:br/>
        <w:br/>
      </w:r>
      <w:r>
        <w:rPr>
          <w:rStyle w:val="md_Inline"/>
        </w:rPr>
        <w:t>b. List item b.</w:t>
        <w:br/>
        <w:br/>
      </w:r>
      <w:r>
        <w:rPr>
          <w:rStyle w:val="md_Inline"/>
        </w:rPr>
        <w:t>This paragraph belongs to item two of the outer list.</w:t>
        <w:br/>
      </w:r>
      <w:r>
        <w:rPr>
          <w:rStyle w:val="md_Inline"/>
        </w:rPr>
        <w:t>--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And here is the equivalent in Markdown:</w:t>
      </w:r>
    </w:p>
    <w:p>
      <w:pPr>
        <w:pStyle w:val="md_CodeBlock"/>
      </w:pPr>
      <w:r>
        <w:rPr>
          <w:rStyle w:val="md_Inline"/>
        </w:rPr>
        <w:t>1.  List item one.</w:t>
        <w:br/>
        <w:br/>
      </w:r>
      <w:r>
        <w:rPr>
          <w:rStyle w:val="md_Inline"/>
        </w:rPr>
        <w:t xml:space="preserve">    List item one continued with a second paragraph followed by an</w:t>
        <w:br/>
      </w:r>
      <w:r>
        <w:rPr>
          <w:rStyle w:val="md_Inline"/>
        </w:rPr>
        <w:t xml:space="preserve">    Indented block.</w:t>
        <w:br/>
        <w:br/>
      </w:r>
      <w:r>
        <w:rPr>
          <w:rStyle w:val="md_Inline"/>
        </w:rPr>
        <w:t xml:space="preserve">        $ ls *.sh</w:t>
        <w:br/>
      </w:r>
      <w:r>
        <w:rPr>
          <w:rStyle w:val="md_Inline"/>
        </w:rPr>
        <w:t xml:space="preserve">        $ mv *.sh ~/tmp</w:t>
        <w:br/>
        <w:br/>
      </w:r>
      <w:r>
        <w:rPr>
          <w:rStyle w:val="md_Inline"/>
        </w:rPr>
        <w:t xml:space="preserve">    List item continued with a third paragraph.</w:t>
        <w:br/>
        <w:br/>
      </w:r>
      <w:r>
        <w:rPr>
          <w:rStyle w:val="md_Inline"/>
        </w:rPr>
        <w:t>2.  List item two continued with an open block.</w:t>
        <w:br/>
        <w:br/>
      </w:r>
      <w:r>
        <w:rPr>
          <w:rStyle w:val="md_Inline"/>
        </w:rPr>
        <w:t xml:space="preserve">    This paragraph is part of the preceding list item.</w:t>
        <w:br/>
        <w:br/>
      </w:r>
      <w:r>
        <w:rPr>
          <w:rStyle w:val="md_Inline"/>
        </w:rPr>
        <w:t xml:space="preserve">    1. This list is nested and does not require explicit item continuation.</w:t>
        <w:br/>
        <w:br/>
      </w:r>
      <w:r>
        <w:rPr>
          <w:rStyle w:val="md_Inline"/>
        </w:rPr>
        <w:t xml:space="preserve">       This paragraph is part of the preceding list item.</w:t>
        <w:br/>
        <w:br/>
      </w:r>
      <w:r>
        <w:rPr>
          <w:rStyle w:val="md_Inline"/>
        </w:rPr>
        <w:t xml:space="preserve">    2. List item b.</w:t>
        <w:br/>
        <w:br/>
      </w:r>
      <w:r>
        <w:rPr>
          <w:rStyle w:val="md_Inline"/>
        </w:rPr>
        <w:t xml:space="preserve">    This paragraph belongs to item two of the outer list.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AsciiDoc version is, arguably, easier to write. You don’t need</w:t>
      </w:r>
      <w:r>
        <w:rPr>
          <w:rStyle w:val="md_Inline"/>
        </w:rPr>
        <w:t xml:space="preserve"> </w:t>
      </w:r>
      <w:r>
        <w:rPr>
          <w:rStyle w:val="md_Inline"/>
        </w:rPr>
        <w:t>to worry about indentation.  But the Markdown version is much easier</w:t>
      </w:r>
      <w:r>
        <w:rPr>
          <w:rStyle w:val="md_Inline"/>
        </w:rPr>
        <w:t xml:space="preserve"> </w:t>
      </w:r>
      <w:r>
        <w:rPr>
          <w:rStyle w:val="md_Inline"/>
        </w:rPr>
        <w:t>to read.  The nesting of list items is apparent to the eye in the</w:t>
      </w:r>
      <w:r>
        <w:rPr>
          <w:rStyle w:val="md_Inline"/>
        </w:rPr>
        <w:t xml:space="preserve"> </w:t>
      </w:r>
      <w:r>
        <w:rPr>
          <w:rStyle w:val="md_Inline"/>
        </w:rPr>
        <w:t>source, not just in the processed document.</w:t>
      </w: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1.2</w:t>
      </w:r>
      <w:r>
        <w:rPr>
          <w:rStyle w:val="md_Inline"/>
        </w:rPr>
        <w:t>Why is a spec needed?</w:t>
      </w:r>
    </w:p>
    <w:p>
      <w:pPr>
        <w:pStyle w:val="md_Block"/>
      </w:pPr>
      <w:r>
        <w:rPr>
          <w:rStyle w:val="md_Inline"/>
        </w:rPr>
        <w:t xml:space="preserve">John Gruber’s </w:t>
      </w:r>
      <w:hyperlink r:id="R17b73db6058b4a09">
        <w:r>
          <w:rPr>
            <w:rStyle w:val="md_Inline-Calibri-1-F-F-F-FF0000EE-0-"/>
          </w:rPr>
          <w:t>canonical description of Markdown’s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syntax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>does not specify the syntax unambiguously.  Here are some examples of</w:t>
      </w:r>
      <w:r>
        <w:rPr>
          <w:rStyle w:val="md_Inline"/>
        </w:rPr>
        <w:t xml:space="preserve"> </w:t>
      </w:r>
      <w:r>
        <w:rPr>
          <w:rStyle w:val="md_Inline"/>
        </w:rPr>
        <w:t>questions it does not answer:</w:t>
      </w:r>
    </w:p>
    <w:p>
      <w:pPr>
        <w:pStyle w:val="md_Block"/>
        <w:numPr>
          <w:ilvl w:val="0"/>
          <w:numId w:val="3"/>
        </w:numPr>
        <w:contextualSpacing/>
      </w:pPr>
      <w:r>
        <w:rPr>
          <w:rStyle w:val="md_Inline"/>
        </w:rPr>
        <w:t>How much indentation is needed for a sublist?  The spec says that</w:t>
      </w:r>
      <w:r>
        <w:rPr>
          <w:rStyle w:val="md_Inline"/>
        </w:rPr>
        <w:t xml:space="preserve"> </w:t>
      </w:r>
      <w:r>
        <w:rPr>
          <w:rStyle w:val="md_Inline"/>
        </w:rPr>
        <w:t>continuation paragraphs need to be indented four spaces, but is</w:t>
      </w:r>
      <w:r>
        <w:rPr>
          <w:rStyle w:val="md_Inline"/>
        </w:rPr>
        <w:t xml:space="preserve"> </w:t>
      </w:r>
      <w:r>
        <w:rPr>
          <w:rStyle w:val="md_Inline"/>
        </w:rPr>
        <w:t>not fully explicit about sublists.  It is natural to think that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they, too, must be indented four spaces, but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 xml:space="preserve"> does</w:t>
      </w:r>
      <w:r>
        <w:rPr>
          <w:rStyle w:val="md_Inline"/>
        </w:rPr>
        <w:t xml:space="preserve"> </w:t>
      </w:r>
      <w:r>
        <w:rPr>
          <w:rStyle w:val="md_Inline"/>
        </w:rPr>
        <w:t>not require that.  This is hardly a “corner case,” and divergences</w:t>
      </w:r>
      <w:r>
        <w:rPr>
          <w:rStyle w:val="md_Inline"/>
        </w:rPr>
        <w:t xml:space="preserve"> </w:t>
      </w:r>
      <w:r>
        <w:rPr>
          <w:rStyle w:val="md_Inline"/>
        </w:rPr>
        <w:t>between implementations on this issue often lead to surprises for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users in real documents. (See </w:t>
      </w:r>
      <w:hyperlink r:id="R3b44d5a8712f4b16">
        <w:r>
          <w:rPr>
            <w:rStyle w:val="md_Inline-Calibri-1-F-F-F-FF0000EE-0-"/>
          </w:rPr>
          <w:t>this comment by John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Gruber</w:t>
        </w:r>
      </w:hyperlink>
      <w:r>
        <w:rPr>
          <w:rStyle w:val="md_Inline"/>
        </w:rPr>
        <w:t>.)</w:t>
      </w:r>
    </w:p>
    <w:p>
      <w:pPr>
        <w:pStyle w:val="md_Block"/>
        <w:numPr>
          <w:ilvl w:val="0"/>
          <w:numId w:val="3"/>
        </w:numPr>
        <w:contextualSpacing/>
      </w:pPr>
      <w:r>
        <w:rPr>
          <w:rStyle w:val="md_Inline"/>
        </w:rPr>
        <w:t>Is a blank line needed before a block quote or heading?</w:t>
      </w:r>
      <w:r>
        <w:rPr>
          <w:rStyle w:val="md_Inline"/>
        </w:rPr>
        <w:t xml:space="preserve"> </w:t>
      </w:r>
      <w:r>
        <w:rPr>
          <w:rStyle w:val="md_Inline"/>
        </w:rPr>
        <w:t>Most implementations do not require the blank line.  However,</w:t>
      </w:r>
      <w:r>
        <w:rPr>
          <w:rStyle w:val="md_Inline"/>
        </w:rPr>
        <w:t xml:space="preserve"> </w:t>
      </w:r>
      <w:r>
        <w:rPr>
          <w:rStyle w:val="md_Inline"/>
        </w:rPr>
        <w:t>this can lead to unexpected results in hard-wrapped text, and</w:t>
      </w:r>
      <w:r>
        <w:rPr>
          <w:rStyle w:val="md_Inline"/>
        </w:rPr>
        <w:t xml:space="preserve"> </w:t>
      </w:r>
      <w:r>
        <w:rPr>
          <w:rStyle w:val="md_Inline"/>
        </w:rPr>
        <w:t>also to ambiguities in parsing (note that some implementations</w:t>
      </w:r>
      <w:r>
        <w:rPr>
          <w:rStyle w:val="md_Inline"/>
        </w:rPr>
        <w:t xml:space="preserve"> </w:t>
      </w:r>
      <w:r>
        <w:rPr>
          <w:rStyle w:val="md_Inline"/>
        </w:rPr>
        <w:t>put the heading inside the blockquote, while others do not).</w:t>
      </w:r>
      <w:r>
        <w:rPr>
          <w:rStyle w:val="md_Inline"/>
        </w:rPr>
        <w:t xml:space="preserve"> </w:t>
      </w:r>
      <w:r>
        <w:rPr>
          <w:rStyle w:val="md_Inline"/>
        </w:rPr>
        <w:t xml:space="preserve">(John Gruber has also spoken </w:t>
      </w:r>
      <w:hyperlink r:id="R7d70571cc2c64132">
        <w:r>
          <w:rPr>
            <w:rStyle w:val="md_Inline-Calibri-1-F-F-F-FF0000EE-0-"/>
          </w:rPr>
          <w:t>in favor of requiring the blank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lines</w:t>
        </w:r>
      </w:hyperlink>
      <w:r>
        <w:rPr>
          <w:rStyle w:val="md_Inline"/>
        </w:rPr>
        <w:t>.)</w:t>
      </w:r>
    </w:p>
    <w:p>
      <w:pPr>
        <w:pStyle w:val="md_Block"/>
        <w:numPr>
          <w:ilvl w:val="0"/>
          <w:numId w:val="3"/>
        </w:numPr>
        <w:contextualSpacing/>
      </w:pPr>
      <w:r>
        <w:rPr>
          <w:rStyle w:val="md_Inline"/>
        </w:rPr>
        <w:t>Is a blank line needed before an indented code block?</w:t>
      </w:r>
      <w:r>
        <w:rPr>
          <w:rStyle w:val="md_Inline"/>
        </w:rPr>
        <w:t xml:space="preserve"> </w:t>
      </w:r>
      <w:r>
        <w:rPr>
          <w:rStyle w:val="md_Inline"/>
        </w:rPr>
        <w:t>(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 xml:space="preserve"> requires it, but this is not mentioned in the</w:t>
      </w:r>
      <w:r>
        <w:rPr>
          <w:rStyle w:val="md_Inline"/>
        </w:rPr>
        <w:t xml:space="preserve"> </w:t>
      </w:r>
      <w:r>
        <w:rPr>
          <w:rStyle w:val="md_Inline"/>
        </w:rPr>
        <w:t>documentation, and some implementations do not require it.)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>paragraph</w:t>
        <w:br/>
      </w:r>
      <w:r>
        <w:rPr>
          <w:rStyle w:val="md_Inline"/>
        </w:rPr>
        <w:t xml:space="preserve">    code?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  <w:numId w:val="3"/>
        </w:numPr>
        <w:contextualSpacing/>
      </w:pPr>
      <w:r>
        <w:rPr>
          <w:rStyle w:val="md_Inline"/>
        </w:rPr>
        <w:t>What is the exact rule for determining when list items get</w:t>
      </w:r>
      <w:r>
        <w:rPr>
          <w:rStyle w:val="md_Inline"/>
        </w:rPr>
        <w:t xml:space="preserve"> </w:t>
      </w:r>
      <w:r>
        <w:rPr>
          <w:rStyle w:val="md_Inline"/>
        </w:rPr>
        <w:t xml:space="preserve">wrapped in </w:t>
      </w:r>
      <w:r>
        <w:rPr>
          <w:rStyle w:val="md_Inline-Consolas-9-F-F-F-FFDC143C-FFF1F1F1-"/>
        </w:rPr>
        <w:t>&lt;p&gt;</w:t>
      </w:r>
      <w:r>
        <w:rPr>
          <w:rStyle w:val="md_Inline"/>
        </w:rPr>
        <w:t xml:space="preserve"> tags?  Can a list be partially “loose” and partially</w:t>
      </w:r>
      <w:r>
        <w:rPr>
          <w:rStyle w:val="md_Inline"/>
        </w:rPr>
        <w:t xml:space="preserve"> </w:t>
      </w:r>
      <w:r>
        <w:rPr>
          <w:rStyle w:val="md_Inline"/>
        </w:rPr>
        <w:t>“tight”?  What should we do with a list like this?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>1. one</w:t>
        <w:br/>
        <w:br/>
      </w:r>
      <w:r>
        <w:rPr>
          <w:rStyle w:val="md_Inline"/>
        </w:rPr>
        <w:t>2. two</w:t>
        <w:br/>
      </w:r>
      <w:r>
        <w:rPr>
          <w:rStyle w:val="md_Inline"/>
        </w:rPr>
        <w:t>3. three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</w:numPr>
        <w:ind w:left="400"/>
        <w:contextualSpacing/>
      </w:pPr>
      <w:r>
        <w:rPr>
          <w:rStyle w:val="md_Inline"/>
        </w:rPr>
        <w:t>Or this?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>1.  one</w:t>
        <w:br/>
      </w:r>
      <w:r>
        <w:rPr>
          <w:rStyle w:val="md_Inline"/>
        </w:rPr>
        <w:t xml:space="preserve">    - a</w:t>
        <w:br/>
        <w:br/>
      </w:r>
      <w:r>
        <w:rPr>
          <w:rStyle w:val="md_Inline"/>
        </w:rPr>
        <w:t xml:space="preserve">    - b</w:t>
        <w:br/>
      </w:r>
      <w:r>
        <w:rPr>
          <w:rStyle w:val="md_Inline"/>
        </w:rPr>
        <w:t>2.  two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</w:numPr>
        <w:ind w:left="400"/>
        <w:contextualSpacing/>
      </w:pPr>
      <w:r>
        <w:rPr>
          <w:rStyle w:val="md_Inline"/>
        </w:rPr>
        <w:t>(There are some relevant comments by John Gruber</w:t>
      </w:r>
      <w:r>
        <w:rPr>
          <w:rStyle w:val="md_Inline"/>
        </w:rPr>
        <w:t xml:space="preserve"> </w:t>
      </w:r>
      <w:hyperlink r:id="Rf62e1d3f07a9400a">
        <w:r>
          <w:rPr>
            <w:rStyle w:val="md_Inline-Calibri-1-F-F-F-FF0000EE-0-"/>
          </w:rPr>
          <w:t>here</w:t>
        </w:r>
      </w:hyperlink>
      <w:r>
        <w:rPr>
          <w:rStyle w:val="md_Inline"/>
        </w:rPr>
        <w:t>.)</w:t>
      </w:r>
    </w:p>
    <w:p>
      <w:pPr>
        <w:pStyle w:val="md_Block"/>
        <w:numPr>
          <w:ilvl w:val="0"/>
          <w:numId w:val="3"/>
        </w:numPr>
        <w:contextualSpacing/>
      </w:pPr>
      <w:r>
        <w:rPr>
          <w:rStyle w:val="md_Inline"/>
        </w:rPr>
        <w:t>Can list markers be indented?  Can ordered list markers be right-aligned?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 xml:space="preserve"> 8. item 1</w:t>
        <w:br/>
      </w:r>
      <w:r>
        <w:rPr>
          <w:rStyle w:val="md_Inline"/>
        </w:rPr>
        <w:t xml:space="preserve"> 9. item 2</w:t>
        <w:br/>
      </w:r>
      <w:r>
        <w:rPr>
          <w:rStyle w:val="md_Inline"/>
        </w:rPr>
        <w:t>10. item 2a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  <w:numId w:val="3"/>
        </w:numPr>
        <w:contextualSpacing/>
      </w:pPr>
      <w:r>
        <w:rPr>
          <w:rStyle w:val="md_Inline"/>
        </w:rPr>
        <w:t>Is this one list with a thematic break in its second item,</w:t>
      </w:r>
      <w:r>
        <w:rPr>
          <w:rStyle w:val="md_Inline"/>
        </w:rPr>
        <w:t xml:space="preserve"> </w:t>
      </w:r>
      <w:r>
        <w:rPr>
          <w:rStyle w:val="md_Inline"/>
        </w:rPr>
        <w:t>or two lists separated by a thematic break?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>* a</w:t>
        <w:br/>
      </w:r>
      <w:r>
        <w:rPr>
          <w:rStyle w:val="md_Inline"/>
        </w:rPr>
        <w:t>* * * * *</w:t>
        <w:br/>
      </w:r>
      <w:r>
        <w:rPr>
          <w:rStyle w:val="md_Inline"/>
        </w:rPr>
        <w:t>* b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  <w:numId w:val="3"/>
        </w:numPr>
        <w:contextualSpacing/>
      </w:pPr>
      <w:r>
        <w:rPr>
          <w:rStyle w:val="md_Inline"/>
        </w:rPr>
        <w:t>When list markers change from numbers to bullets, do we have</w:t>
      </w:r>
      <w:r>
        <w:rPr>
          <w:rStyle w:val="md_Inline"/>
        </w:rPr>
        <w:t xml:space="preserve"> </w:t>
      </w:r>
      <w:r>
        <w:rPr>
          <w:rStyle w:val="md_Inline"/>
        </w:rPr>
        <w:t>two lists or one?  (The Markdown syntax description suggests two,</w:t>
      </w:r>
      <w:r>
        <w:rPr>
          <w:rStyle w:val="md_Inline"/>
        </w:rPr>
        <w:t xml:space="preserve"> </w:t>
      </w:r>
      <w:r>
        <w:rPr>
          <w:rStyle w:val="md_Inline"/>
        </w:rPr>
        <w:t>but the perl scripts and many other implementations produce one.)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>1. fee</w:t>
        <w:br/>
      </w:r>
      <w:r>
        <w:rPr>
          <w:rStyle w:val="md_Inline"/>
        </w:rPr>
        <w:t>2. fie</w:t>
        <w:br/>
      </w:r>
      <w:r>
        <w:rPr>
          <w:rStyle w:val="md_Inline"/>
        </w:rPr>
        <w:t>-  foe</w:t>
        <w:br/>
      </w:r>
      <w:r>
        <w:rPr>
          <w:rStyle w:val="md_Inline"/>
        </w:rPr>
        <w:t>-  fum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  <w:numId w:val="3"/>
        </w:numPr>
        <w:contextualSpacing/>
      </w:pPr>
      <w:r>
        <w:rPr>
          <w:rStyle w:val="md_Inline"/>
        </w:rPr>
        <w:t>What are the precedence rules for the markers of inline structure?</w:t>
      </w:r>
      <w:r>
        <w:rPr>
          <w:rStyle w:val="md_Inline"/>
        </w:rPr>
        <w:t xml:space="preserve"> </w:t>
      </w:r>
      <w:r>
        <w:rPr>
          <w:rStyle w:val="md_Inline"/>
        </w:rPr>
        <w:t>For example, is the following a valid link, or does the code span</w:t>
      </w:r>
      <w:r>
        <w:rPr>
          <w:rStyle w:val="md_Inline"/>
        </w:rPr>
        <w:t xml:space="preserve"> </w:t>
      </w:r>
      <w:r>
        <w:rPr>
          <w:rStyle w:val="md_Inline"/>
        </w:rPr>
        <w:t>take precedence ?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>[a backtick (`)](/url) and [another backtick (`)](/url).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  <w:numId w:val="3"/>
        </w:numPr>
        <w:contextualSpacing/>
      </w:pPr>
      <w:r>
        <w:rPr>
          <w:rStyle w:val="md_Inline"/>
        </w:rPr>
        <w:t>What are the precedence rules for markers of emphasis and strong</w:t>
      </w:r>
      <w:r>
        <w:rPr>
          <w:rStyle w:val="md_Inline"/>
        </w:rPr>
        <w:t xml:space="preserve"> </w:t>
      </w:r>
      <w:r>
        <w:rPr>
          <w:rStyle w:val="md_Inline"/>
        </w:rPr>
        <w:t>emphasis?  For example, how should the following be parsed?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>*foo *bar* baz*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  <w:numId w:val="3"/>
        </w:numPr>
        <w:contextualSpacing/>
      </w:pPr>
      <w:r>
        <w:rPr>
          <w:rStyle w:val="md_Inline"/>
        </w:rPr>
        <w:t>What are the precedence rules between block-level and inline-level</w:t>
      </w:r>
      <w:r>
        <w:rPr>
          <w:rStyle w:val="md_Inline"/>
        </w:rPr>
        <w:t xml:space="preserve"> </w:t>
      </w:r>
      <w:r>
        <w:rPr>
          <w:rStyle w:val="md_Inline"/>
        </w:rPr>
        <w:t>structure?  For example, how should the following be parsed?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>- `a long code span can contain a hyphen like this</w:t>
        <w:br/>
      </w:r>
      <w:r>
        <w:rPr>
          <w:rStyle w:val="md_Inline"/>
        </w:rPr>
        <w:t xml:space="preserve">  - and it can screw things up`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  <w:numId w:val="3"/>
        </w:numPr>
        <w:contextualSpacing/>
      </w:pPr>
      <w:r>
        <w:rPr>
          <w:rStyle w:val="md_Inline"/>
        </w:rPr>
        <w:t>Can list items include section headings?  (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 xml:space="preserve"> does not</w:t>
      </w:r>
      <w:r>
        <w:rPr>
          <w:rStyle w:val="md_Inline"/>
        </w:rPr>
        <w:t xml:space="preserve"> </w:t>
      </w:r>
      <w:r>
        <w:rPr>
          <w:rStyle w:val="md_Inline"/>
        </w:rPr>
        <w:t>allow this, but does allow blockquotes to include headings.)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>- # Heading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  <w:numId w:val="3"/>
        </w:numPr>
        <w:contextualSpacing/>
      </w:pPr>
      <w:r>
        <w:rPr>
          <w:rStyle w:val="md_Inline"/>
        </w:rPr>
        <w:t>Can list items be empty?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>* a</w:t>
        <w:br/>
      </w:r>
      <w:r>
        <w:rPr>
          <w:rStyle w:val="md_Inline"/>
        </w:rPr>
        <w:t>*</w:t>
        <w:br/>
      </w:r>
      <w:r>
        <w:rPr>
          <w:rStyle w:val="md_Inline"/>
        </w:rPr>
        <w:t>* b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  <w:numId w:val="3"/>
        </w:numPr>
        <w:contextualSpacing/>
      </w:pPr>
      <w:r>
        <w:rPr>
          <w:rStyle w:val="md_Inline"/>
        </w:rPr>
        <w:t>Can link references be defined inside block quotes or list items?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>&gt; Blockquote [foo].</w:t>
        <w:br/>
      </w:r>
      <w:r>
        <w:rPr>
          <w:rStyle w:val="md_Inline"/>
        </w:rPr>
        <w:t>&gt;</w:t>
        <w:br/>
      </w:r>
      <w:r>
        <w:rPr>
          <w:rStyle w:val="md_Inline"/>
        </w:rPr>
        <w:t>&gt; [foo]: /url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  <w:numId w:val="3"/>
        </w:numPr>
        <w:contextualSpacing/>
      </w:pPr>
      <w:r>
        <w:rPr>
          <w:rStyle w:val="md_Inline"/>
        </w:rPr>
        <w:t>If there are multiple definitions for the same reference, which takes</w:t>
      </w:r>
      <w:r>
        <w:rPr>
          <w:rStyle w:val="md_Inline"/>
        </w:rPr>
        <w:t xml:space="preserve"> </w:t>
      </w:r>
      <w:r>
        <w:rPr>
          <w:rStyle w:val="md_Inline"/>
        </w:rPr>
        <w:t>precedence?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>[foo]: /url1</w:t>
        <w:br/>
      </w:r>
      <w:r>
        <w:rPr>
          <w:rStyle w:val="md_Inline"/>
        </w:rPr>
        <w:t>[foo]: /url2</w:t>
        <w:br/>
        <w:br/>
      </w:r>
      <w:r>
        <w:rPr>
          <w:rStyle w:val="md_Inline"/>
        </w:rPr>
        <w:t>[foo][]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</w:pPr>
      <w:r>
        <w:rPr>
          <w:rStyle w:val="md_Inline"/>
        </w:rPr>
        <w:t xml:space="preserve">In the absence of a spec, early implementers consulted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to resolve these ambiguities.  But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 xml:space="preserve"> was quite buggy, and</w:t>
      </w:r>
      <w:r>
        <w:rPr>
          <w:rStyle w:val="md_Inline"/>
        </w:rPr>
        <w:t xml:space="preserve"> </w:t>
      </w:r>
      <w:r>
        <w:rPr>
          <w:rStyle w:val="md_Inline"/>
        </w:rPr>
        <w:t>gave manifestly bad results in many cases, so it was not a</w:t>
      </w:r>
      <w:r>
        <w:rPr>
          <w:rStyle w:val="md_Inline"/>
        </w:rPr>
        <w:t xml:space="preserve"> </w:t>
      </w:r>
      <w:r>
        <w:rPr>
          <w:rStyle w:val="md_Inline"/>
        </w:rPr>
        <w:t>satisfactory replacement for a spec.</w:t>
      </w:r>
    </w:p>
    <w:p>
      <w:pPr>
        <w:pStyle w:val="md_Block"/>
      </w:pPr>
      <w:r>
        <w:rPr>
          <w:rStyle w:val="md_Inline"/>
        </w:rPr>
        <w:t>Because there is no unambiguous spec, implementations have diverged</w:t>
      </w:r>
      <w:r>
        <w:rPr>
          <w:rStyle w:val="md_Inline"/>
        </w:rPr>
        <w:t xml:space="preserve"> </w:t>
      </w:r>
      <w:r>
        <w:rPr>
          <w:rStyle w:val="md_Inline"/>
        </w:rPr>
        <w:t>considerably.  As a result, users are often surprised to find that</w:t>
      </w:r>
      <w:r>
        <w:rPr>
          <w:rStyle w:val="md_Inline"/>
        </w:rPr>
        <w:t xml:space="preserve"> </w:t>
      </w:r>
      <w:r>
        <w:rPr>
          <w:rStyle w:val="md_Inline"/>
        </w:rPr>
        <w:t>a document that renders one way on one system (say, a GitHub wiki)</w:t>
      </w:r>
      <w:r>
        <w:rPr>
          <w:rStyle w:val="md_Inline"/>
        </w:rPr>
        <w:t xml:space="preserve"> </w:t>
      </w:r>
      <w:r>
        <w:rPr>
          <w:rStyle w:val="md_Inline"/>
        </w:rPr>
        <w:t>renders differently on another (say, converting to docbook using</w:t>
      </w:r>
      <w:r>
        <w:rPr>
          <w:rStyle w:val="md_Inline"/>
        </w:rPr>
        <w:t xml:space="preserve"> </w:t>
      </w:r>
      <w:r>
        <w:rPr>
          <w:rStyle w:val="md_Inline"/>
        </w:rPr>
        <w:t>pandoc).  To make matters worse, because nothing in Markdown counts</w:t>
      </w:r>
      <w:r>
        <w:rPr>
          <w:rStyle w:val="md_Inline"/>
        </w:rPr>
        <w:t xml:space="preserve"> </w:t>
      </w:r>
      <w:r>
        <w:rPr>
          <w:rStyle w:val="md_Inline"/>
        </w:rPr>
        <w:t>as a “syntax error,” the divergence often isn’t discovered right away.</w:t>
      </w: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1.3</w:t>
      </w:r>
      <w:r>
        <w:rPr>
          <w:rStyle w:val="md_Inline"/>
        </w:rPr>
        <w:t>About this document</w:t>
      </w:r>
    </w:p>
    <w:p>
      <w:pPr>
        <w:pStyle w:val="md_Block"/>
      </w:pPr>
      <w:r>
        <w:rPr>
          <w:rStyle w:val="md_Inline"/>
        </w:rPr>
        <w:t>This document attempts to specify Markdown syntax unambiguously.</w:t>
      </w:r>
      <w:r>
        <w:rPr>
          <w:rStyle w:val="md_Inline"/>
        </w:rPr>
        <w:t xml:space="preserve"> </w:t>
      </w:r>
      <w:r>
        <w:rPr>
          <w:rStyle w:val="md_Inline"/>
        </w:rPr>
        <w:t>It contains many examples with side-by-side Markdown and</w:t>
      </w:r>
      <w:r>
        <w:rPr>
          <w:rStyle w:val="md_Inline"/>
        </w:rPr>
        <w:t xml:space="preserve"> </w:t>
      </w:r>
      <w:r>
        <w:rPr>
          <w:rStyle w:val="md_Inline"/>
        </w:rPr>
        <w:t>HTML.  These are intended to double as conformance tests.  An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accompanying script </w:t>
      </w:r>
      <w:r>
        <w:rPr>
          <w:rStyle w:val="md_Inline-Consolas-9-F-F-F-FFDC143C-FFF1F1F1-"/>
        </w:rPr>
        <w:t>spec_tests.py</w:t>
      </w:r>
      <w:r>
        <w:rPr>
          <w:rStyle w:val="md_Inline"/>
        </w:rPr>
        <w:t xml:space="preserve"> can be used to run the tests</w:t>
      </w:r>
      <w:r>
        <w:rPr>
          <w:rStyle w:val="md_Inline"/>
        </w:rPr>
        <w:t xml:space="preserve"> </w:t>
      </w:r>
      <w:r>
        <w:rPr>
          <w:rStyle w:val="md_Inline"/>
        </w:rPr>
        <w:t>against any Markdown program:</w:t>
      </w:r>
    </w:p>
    <w:p>
      <w:pPr>
        <w:pStyle w:val="md_CodeBlock"/>
      </w:pPr>
      <w:r>
        <w:rPr>
          <w:rStyle w:val="md_Inline"/>
        </w:rPr>
        <w:t>python test/spec_tests.py --spec spec.txt --program PROGRAM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Since this document describes how Markdown is to be parsed into</w:t>
      </w:r>
      <w:r>
        <w:rPr>
          <w:rStyle w:val="md_Inline"/>
        </w:rPr>
        <w:t xml:space="preserve"> </w:t>
      </w:r>
      <w:r>
        <w:rPr>
          <w:rStyle w:val="md_Inline"/>
        </w:rPr>
        <w:t>an abstract syntax tree, it would have made sense to use an abstract</w:t>
      </w:r>
      <w:r>
        <w:rPr>
          <w:rStyle w:val="md_Inline"/>
        </w:rPr>
        <w:t xml:space="preserve"> </w:t>
      </w:r>
      <w:r>
        <w:rPr>
          <w:rStyle w:val="md_Inline"/>
        </w:rPr>
        <w:t>representation of the syntax tree instead of HTML.  But HTML is capable</w:t>
      </w:r>
      <w:r>
        <w:rPr>
          <w:rStyle w:val="md_Inline"/>
        </w:rPr>
        <w:t xml:space="preserve"> </w:t>
      </w:r>
      <w:r>
        <w:rPr>
          <w:rStyle w:val="md_Inline"/>
        </w:rPr>
        <w:t>of representing the structural distinctions we need to make, and the</w:t>
      </w:r>
      <w:r>
        <w:rPr>
          <w:rStyle w:val="md_Inline"/>
        </w:rPr>
        <w:t xml:space="preserve"> </w:t>
      </w:r>
      <w:r>
        <w:rPr>
          <w:rStyle w:val="md_Inline"/>
        </w:rPr>
        <w:t>choice of HTML for the tests makes it possible to run the tests against</w:t>
      </w:r>
      <w:r>
        <w:rPr>
          <w:rStyle w:val="md_Inline"/>
        </w:rPr>
        <w:t xml:space="preserve"> </w:t>
      </w:r>
      <w:r>
        <w:rPr>
          <w:rStyle w:val="md_Inline"/>
        </w:rPr>
        <w:t>an implementation without writing an abstract syntax tree renderer.</w:t>
      </w:r>
    </w:p>
    <w:p>
      <w:pPr>
        <w:pStyle w:val="md_Block"/>
      </w:pPr>
      <w:r>
        <w:rPr>
          <w:rStyle w:val="md_Inline"/>
        </w:rPr>
        <w:t>Note that not every feature of the HTML samples is mandated by</w:t>
      </w:r>
      <w:r>
        <w:rPr>
          <w:rStyle w:val="md_Inline"/>
        </w:rPr>
        <w:t xml:space="preserve"> </w:t>
      </w:r>
      <w:r>
        <w:rPr>
          <w:rStyle w:val="md_Inline"/>
        </w:rPr>
        <w:t>the spec.  For example, the spec says what counts as a link</w:t>
      </w:r>
      <w:r>
        <w:rPr>
          <w:rStyle w:val="md_Inline"/>
        </w:rPr>
        <w:t xml:space="preserve"> </w:t>
      </w:r>
      <w:r>
        <w:rPr>
          <w:rStyle w:val="md_Inline"/>
        </w:rPr>
        <w:t>destination, but it doesn’t mandate that non-ASCII characters in</w:t>
      </w:r>
      <w:r>
        <w:rPr>
          <w:rStyle w:val="md_Inline"/>
        </w:rPr>
        <w:t xml:space="preserve"> </w:t>
      </w:r>
      <w:r>
        <w:rPr>
          <w:rStyle w:val="md_Inline"/>
        </w:rPr>
        <w:t>the URL be percent-encoded.  To use the automatic tests,</w:t>
      </w:r>
      <w:r>
        <w:rPr>
          <w:rStyle w:val="md_Inline"/>
        </w:rPr>
        <w:t xml:space="preserve"> </w:t>
      </w:r>
      <w:r>
        <w:rPr>
          <w:rStyle w:val="md_Inline"/>
        </w:rPr>
        <w:t>implementers will need to provide a renderer that conforms to</w:t>
      </w:r>
      <w:r>
        <w:rPr>
          <w:rStyle w:val="md_Inline"/>
        </w:rPr>
        <w:t xml:space="preserve"> </w:t>
      </w:r>
      <w:r>
        <w:rPr>
          <w:rStyle w:val="md_Inline"/>
        </w:rPr>
        <w:t>the expectations of the spec examples (percent-encoding</w:t>
      </w:r>
      <w:r>
        <w:rPr>
          <w:rStyle w:val="md_Inline"/>
        </w:rPr>
        <w:t xml:space="preserve"> </w:t>
      </w:r>
      <w:r>
        <w:rPr>
          <w:rStyle w:val="md_Inline"/>
        </w:rPr>
        <w:t>non-ASCII characters in URLs).  But a conforming implementation</w:t>
      </w:r>
      <w:r>
        <w:rPr>
          <w:rStyle w:val="md_Inline"/>
        </w:rPr>
        <w:t xml:space="preserve"> </w:t>
      </w:r>
      <w:r>
        <w:rPr>
          <w:rStyle w:val="md_Inline"/>
        </w:rPr>
        <w:t>can use a different renderer and may choose not to</w:t>
      </w:r>
      <w:r>
        <w:rPr>
          <w:rStyle w:val="md_Inline"/>
        </w:rPr>
        <w:t xml:space="preserve"> </w:t>
      </w:r>
      <w:r>
        <w:rPr>
          <w:rStyle w:val="md_Inline"/>
        </w:rPr>
        <w:t>percent-encode non-ASCII characters in URLs.</w:t>
      </w:r>
    </w:p>
    <w:p>
      <w:pPr>
        <w:pStyle w:val="md_Block"/>
      </w:pPr>
      <w:r>
        <w:rPr>
          <w:rStyle w:val="md_Inline"/>
        </w:rPr>
        <w:t xml:space="preserve">This document is generated from a text file, </w:t>
      </w:r>
      <w:r>
        <w:rPr>
          <w:rStyle w:val="md_Inline-Consolas-9-F-F-F-FFDC143C-FFF1F1F1-"/>
        </w:rPr>
        <w:t>spec.txt</w:t>
      </w:r>
      <w:r>
        <w:rPr>
          <w:rStyle w:val="md_Inline"/>
        </w:rPr>
        <w:t>, written</w:t>
      </w:r>
      <w:r>
        <w:rPr>
          <w:rStyle w:val="md_Inline"/>
        </w:rPr>
        <w:t xml:space="preserve"> </w:t>
      </w:r>
      <w:r>
        <w:rPr>
          <w:rStyle w:val="md_Inline"/>
        </w:rPr>
        <w:t>in Markdown with a small extension for the side-by-side tests.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script </w:t>
      </w:r>
      <w:r>
        <w:rPr>
          <w:rStyle w:val="md_Inline-Consolas-9-F-F-F-FFDC143C-FFF1F1F1-"/>
        </w:rPr>
        <w:t>tools/makespec.py</w:t>
      </w:r>
      <w:r>
        <w:rPr>
          <w:rStyle w:val="md_Inline"/>
        </w:rPr>
        <w:t xml:space="preserve"> can be used to convert </w:t>
      </w:r>
      <w:r>
        <w:rPr>
          <w:rStyle w:val="md_Inline-Consolas-9-F-F-F-FFDC143C-FFF1F1F1-"/>
        </w:rPr>
        <w:t>spec.txt</w:t>
      </w:r>
      <w:r>
        <w:rPr>
          <w:rStyle w:val="md_Inline"/>
        </w:rPr>
        <w:t xml:space="preserve"> into</w:t>
      </w:r>
      <w:r>
        <w:rPr>
          <w:rStyle w:val="md_Inline"/>
        </w:rPr>
        <w:t xml:space="preserve"> </w:t>
      </w:r>
      <w:r>
        <w:rPr>
          <w:rStyle w:val="md_Inline"/>
        </w:rPr>
        <w:t>HTML or CommonMark (which can then be converted into other formats).</w:t>
      </w:r>
    </w:p>
    <w:p>
      <w:pPr>
        <w:pStyle w:val="md_Block"/>
      </w:pPr>
      <w:r>
        <w:rPr>
          <w:rStyle w:val="md_Inline"/>
        </w:rPr>
        <w:t xml:space="preserve">In the examples, the </w:t>
      </w:r>
      <w:r>
        <w:rPr>
          <w:rStyle w:val="md_Inline-Consolas-9-F-F-F-FFDC143C-FFF1F1F1-"/>
        </w:rPr>
        <w:t>→</w:t>
      </w:r>
      <w:r>
        <w:rPr>
          <w:rStyle w:val="md_Inline"/>
        </w:rPr>
        <w:t xml:space="preserve"> character is used to represent tabs.</w:t>
      </w:r>
    </w:p>
    <w:p>
      <w:pPr>
        <w:pStyle w:val="Heading1"/>
      </w:pPr>
      <w:r>
        <w:rPr>
          <w:rStyle w:val="md_Inline"/>
        </w:rPr>
        <w:t/>
      </w:r>
      <w:r>
        <w:rPr>
          <w:rStyle w:val="md_Inline"/>
        </w:rPr>
        <w:t>2</w:t>
      </w:r>
      <w:r>
        <w:rPr>
          <w:rStyle w:val="md_Inline"/>
        </w:rPr>
        <w:t>Preliminaries</w:t>
      </w: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2.1</w:t>
      </w:r>
      <w:r>
        <w:rPr>
          <w:rStyle w:val="md_Inline"/>
        </w:rPr>
        <w:t>Characters and lines</w:t>
      </w:r>
    </w:p>
    <w:p>
      <w:pPr>
        <w:pStyle w:val="md_Block"/>
      </w:pPr>
      <w:r>
        <w:rPr>
          <w:rStyle w:val="md_Inline"/>
        </w:rPr>
        <w:t xml:space="preserve">Any sequence of </w:t>
      </w:r>
      <w:hyperlink w:anchor="character">
        <w:r>
          <w:rPr>
            <w:rStyle w:val="md_Inline-Calibri-1-F-F-F-FF0000EE-0-"/>
          </w:rPr>
          <w:t>characters</w:t>
        </w:r>
      </w:hyperlink>
      <w:r>
        <w:rPr>
          <w:rStyle w:val="md_Inline"/>
        </w:rPr>
        <w:t xml:space="preserve"> is a valid CommonMark</w:t>
      </w:r>
      <w:r>
        <w:rPr>
          <w:rStyle w:val="md_Inline"/>
        </w:rPr>
        <w:t xml:space="preserve"> </w:t>
      </w:r>
      <w:r>
        <w:rPr>
          <w:rStyle w:val="md_Inline"/>
        </w:rPr>
        <w:t>document.</w:t>
      </w:r>
    </w:p>
    <w:p>
      <w:pPr>
        <w:pStyle w:val="md_Block"/>
      </w:pPr>
      <w:bookmarkStart w:name="character" w:id="3c2719a7-42f2-4a60-a6cc-e614b389b500"/>
      <w:r>
        <w:rPr>
          <w:rStyle w:val="md_Inline"/>
        </w:rPr>
        <w:t xml:space="preserve">A </w:t>
      </w:r>
      <w:bookmarkEnd w:id="3c2719a7-42f2-4a60-a6cc-e614b389b500"/>
      <w:r>
        <w:rPr>
          <w:rStyle w:val="md_Inline"/>
        </w:rPr>
        <w:t>character</w:t>
      </w:r>
      <w:r>
        <w:rPr>
          <w:rStyle w:val="md_Inline"/>
        </w:rPr>
        <w:t xml:space="preserve"> is a Unicode code point.  Although some</w:t>
      </w:r>
      <w:r>
        <w:rPr>
          <w:rStyle w:val="md_Inline"/>
        </w:rPr>
        <w:t xml:space="preserve"> </w:t>
      </w:r>
      <w:r>
        <w:rPr>
          <w:rStyle w:val="md_Inline"/>
        </w:rPr>
        <w:t>code points (for example, combining accents) do not correspond to</w:t>
      </w:r>
      <w:r>
        <w:rPr>
          <w:rStyle w:val="md_Inline"/>
        </w:rPr>
        <w:t xml:space="preserve"> </w:t>
      </w:r>
      <w:r>
        <w:rPr>
          <w:rStyle w:val="md_Inline"/>
        </w:rPr>
        <w:t>characters in an intuitive sense, all code points count as characters</w:t>
      </w:r>
      <w:r>
        <w:rPr>
          <w:rStyle w:val="md_Inline"/>
        </w:rPr>
        <w:t xml:space="preserve"> </w:t>
      </w:r>
      <w:r>
        <w:rPr>
          <w:rStyle w:val="md_Inline"/>
        </w:rPr>
        <w:t>for purposes of this spec.</w:t>
      </w:r>
    </w:p>
    <w:p>
      <w:pPr>
        <w:pStyle w:val="md_Block"/>
      </w:pPr>
      <w:r>
        <w:rPr>
          <w:rStyle w:val="md_Inline"/>
        </w:rPr>
        <w:t>This spec does not specify an encoding; it thinks of lines as composed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of </w:t>
      </w:r>
      <w:hyperlink w:anchor="character">
        <w:r>
          <w:rPr>
            <w:rStyle w:val="md_Inline-Calibri-1-F-F-F-FF0000EE-0-"/>
          </w:rPr>
          <w:t>characters</w:t>
        </w:r>
      </w:hyperlink>
      <w:r>
        <w:rPr>
          <w:rStyle w:val="md_Inline"/>
        </w:rPr>
        <w:t xml:space="preserve"> rather than bytes.  A conforming parser may be limited</w:t>
      </w:r>
      <w:r>
        <w:rPr>
          <w:rStyle w:val="md_Inline"/>
        </w:rPr>
        <w:t xml:space="preserve"> </w:t>
      </w:r>
      <w:r>
        <w:rPr>
          <w:rStyle w:val="md_Inline"/>
        </w:rPr>
        <w:t>to a certain encoding.</w:t>
      </w:r>
    </w:p>
    <w:p>
      <w:pPr>
        <w:pStyle w:val="md_Block"/>
      </w:pPr>
      <w:bookmarkStart w:name="line" w:id="d3a30737-5feb-4cf4-a6ac-b3b44ddcb9a6"/>
      <w:r>
        <w:rPr>
          <w:rStyle w:val="md_Inline"/>
        </w:rPr>
        <w:t xml:space="preserve">A </w:t>
      </w:r>
      <w:bookmarkEnd w:id="d3a30737-5feb-4cf4-a6ac-b3b44ddcb9a6"/>
      <w:r>
        <w:rPr>
          <w:rStyle w:val="md_Inline"/>
        </w:rPr>
        <w:t>line</w:t>
      </w:r>
      <w:r>
        <w:rPr>
          <w:rStyle w:val="md_Inline"/>
        </w:rPr>
        <w:t xml:space="preserve"> is a sequence of zero or more </w:t>
      </w:r>
      <w:hyperlink w:anchor="character">
        <w:r>
          <w:rPr>
            <w:rStyle w:val="md_Inline-Calibri-1-F-F-F-FF0000EE-0-"/>
          </w:rPr>
          <w:t>characters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>other than line feed (</w:t>
      </w:r>
      <w:r>
        <w:rPr>
          <w:rStyle w:val="md_Inline-Consolas-9-F-F-F-FFDC143C-FFF1F1F1-"/>
        </w:rPr>
        <w:t>U+000A</w:t>
      </w:r>
      <w:r>
        <w:rPr>
          <w:rStyle w:val="md_Inline"/>
        </w:rPr>
        <w:t>) or carriage return (</w:t>
      </w:r>
      <w:r>
        <w:rPr>
          <w:rStyle w:val="md_Inline-Consolas-9-F-F-F-FFDC143C-FFF1F1F1-"/>
        </w:rPr>
        <w:t>U+000D</w:t>
      </w:r>
      <w:r>
        <w:rPr>
          <w:rStyle w:val="md_Inline"/>
        </w:rPr>
        <w:t>),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followed by a </w:t>
      </w:r>
      <w:hyperlink w:anchor="line-ending">
        <w:r>
          <w:rPr>
            <w:rStyle w:val="md_Inline-Calibri-1-F-F-F-FF0000EE-0-"/>
          </w:rPr>
          <w:t>line ending</w:t>
        </w:r>
      </w:hyperlink>
      <w:r>
        <w:rPr>
          <w:rStyle w:val="md_Inline"/>
        </w:rPr>
        <w:t xml:space="preserve"> or by the end of file.</w:t>
      </w:r>
    </w:p>
    <w:p>
      <w:pPr>
        <w:pStyle w:val="md_Block"/>
      </w:pPr>
      <w:bookmarkStart w:name="line-ending" w:id="0f98bc2f-ba4c-4537-a541-0c46d743658e"/>
      <w:r>
        <w:rPr>
          <w:rStyle w:val="md_Inline"/>
        </w:rPr>
        <w:t xml:space="preserve">A </w:t>
      </w:r>
      <w:bookmarkEnd w:id="0f98bc2f-ba4c-4537-a541-0c46d743658e"/>
      <w:r>
        <w:rPr>
          <w:rStyle w:val="md_Inline"/>
        </w:rPr>
        <w:t>line ending</w:t>
      </w:r>
      <w:r>
        <w:rPr>
          <w:rStyle w:val="md_Inline"/>
        </w:rPr>
        <w:t xml:space="preserve"> is a line feed (</w:t>
      </w:r>
      <w:r>
        <w:rPr>
          <w:rStyle w:val="md_Inline-Consolas-9-F-F-F-FFDC143C-FFF1F1F1-"/>
        </w:rPr>
        <w:t>U+000A</w:t>
      </w:r>
      <w:r>
        <w:rPr>
          <w:rStyle w:val="md_Inline"/>
        </w:rPr>
        <w:t>), a carriage return</w:t>
      </w:r>
      <w:r>
        <w:rPr>
          <w:rStyle w:val="md_Inline"/>
        </w:rPr>
        <w:t xml:space="preserve"> </w:t>
      </w:r>
      <w:r>
        <w:rPr>
          <w:rStyle w:val="md_Inline"/>
        </w:rPr>
        <w:t>(</w:t>
      </w:r>
      <w:r>
        <w:rPr>
          <w:rStyle w:val="md_Inline-Consolas-9-F-F-F-FFDC143C-FFF1F1F1-"/>
        </w:rPr>
        <w:t>U+000D</w:t>
      </w:r>
      <w:r>
        <w:rPr>
          <w:rStyle w:val="md_Inline"/>
        </w:rPr>
        <w:t>) not followed by a line feed, or a carriage return and a</w:t>
      </w:r>
      <w:r>
        <w:rPr>
          <w:rStyle w:val="md_Inline"/>
        </w:rPr>
        <w:t xml:space="preserve"> </w:t>
      </w:r>
      <w:r>
        <w:rPr>
          <w:rStyle w:val="md_Inline"/>
        </w:rPr>
        <w:t>following line feed.</w:t>
      </w:r>
    </w:p>
    <w:p>
      <w:pPr>
        <w:pStyle w:val="md_Block"/>
      </w:pPr>
      <w:bookmarkStart w:name="blank-line" w:id="d422cb8e-bff7-415b-8565-a9fefe5f10fa"/>
      <w:r>
        <w:rPr>
          <w:rStyle w:val="md_Inline"/>
        </w:rPr>
        <w:t>A line containing no characters, or a line containing only spaces</w:t>
      </w:r>
      <w:r>
        <w:rPr>
          <w:rStyle w:val="md_Inline"/>
        </w:rPr>
        <w:t xml:space="preserve"> </w:t>
      </w:r>
      <w:r>
        <w:rPr>
          <w:rStyle w:val="md_Inline"/>
        </w:rPr>
        <w:t>(</w:t>
      </w:r>
      <w:r>
        <w:rPr>
          <w:rStyle w:val="md_Inline-Consolas-9-F-F-F-FFDC143C-FFF1F1F1-"/>
        </w:rPr>
        <w:t>U+0020</w:t>
      </w:r>
      <w:r>
        <w:rPr>
          <w:rStyle w:val="md_Inline"/>
        </w:rPr>
        <w:t>) or tabs (</w:t>
      </w:r>
      <w:r>
        <w:rPr>
          <w:rStyle w:val="md_Inline-Consolas-9-F-F-F-FFDC143C-FFF1F1F1-"/>
        </w:rPr>
        <w:t>U+0009</w:t>
      </w:r>
      <w:r>
        <w:rPr>
          <w:rStyle w:val="md_Inline"/>
        </w:rPr>
        <w:t xml:space="preserve">), is called a </w:t>
      </w:r>
      <w:bookmarkEnd w:id="d422cb8e-bff7-415b-8565-a9fefe5f10fa"/>
      <w:r>
        <w:rPr>
          <w:rStyle w:val="md_Inline"/>
        </w:rPr>
        <w:t>blank line</w:t>
      </w:r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The following definitions of character classes will be used in this spec:</w:t>
      </w:r>
    </w:p>
    <w:p>
      <w:pPr>
        <w:pStyle w:val="md_Block"/>
      </w:pPr>
      <w:bookmarkStart w:name="unicode-whitespace-character" w:id="66b2e344-5b50-4098-8bb2-d648dcb4ccfd"/>
      <w:r>
        <w:rPr>
          <w:rStyle w:val="md_Inline"/>
        </w:rPr>
        <w:t xml:space="preserve">A </w:t>
      </w:r>
      <w:bookmarkEnd w:id="66b2e344-5b50-4098-8bb2-d648dcb4ccfd"/>
      <w:r>
        <w:rPr>
          <w:rStyle w:val="md_Inline"/>
        </w:rPr>
        <w:t>Unicode whitespace character</w:t>
      </w:r>
      <w:r>
        <w:rPr>
          <w:rStyle w:val="md_Inline"/>
        </w:rPr>
        <w:t xml:space="preserve"> is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any code point in the Unicode </w:t>
      </w:r>
      <w:r>
        <w:rPr>
          <w:rStyle w:val="md_Inline-Consolas-9-F-F-F-FFDC143C-FFF1F1F1-"/>
        </w:rPr>
        <w:t>Zs</w:t>
      </w:r>
      <w:r>
        <w:rPr>
          <w:rStyle w:val="md_Inline"/>
        </w:rPr>
        <w:t xml:space="preserve"> general category, or a tab (</w:t>
      </w:r>
      <w:r>
        <w:rPr>
          <w:rStyle w:val="md_Inline-Consolas-9-F-F-F-FFDC143C-FFF1F1F1-"/>
        </w:rPr>
        <w:t>U+0009</w:t>
      </w:r>
      <w:r>
        <w:rPr>
          <w:rStyle w:val="md_Inline"/>
        </w:rPr>
        <w:t>),</w:t>
      </w:r>
      <w:r>
        <w:rPr>
          <w:rStyle w:val="md_Inline"/>
        </w:rPr>
        <w:t xml:space="preserve"> </w:t>
      </w:r>
      <w:r>
        <w:rPr>
          <w:rStyle w:val="md_Inline"/>
        </w:rPr>
        <w:t>line feed (</w:t>
      </w:r>
      <w:r>
        <w:rPr>
          <w:rStyle w:val="md_Inline-Consolas-9-F-F-F-FFDC143C-FFF1F1F1-"/>
        </w:rPr>
        <w:t>U+000A</w:t>
      </w:r>
      <w:r>
        <w:rPr>
          <w:rStyle w:val="md_Inline"/>
        </w:rPr>
        <w:t>), form feed (</w:t>
      </w:r>
      <w:r>
        <w:rPr>
          <w:rStyle w:val="md_Inline-Consolas-9-F-F-F-FFDC143C-FFF1F1F1-"/>
        </w:rPr>
        <w:t>U+000C</w:t>
      </w:r>
      <w:r>
        <w:rPr>
          <w:rStyle w:val="md_Inline"/>
        </w:rPr>
        <w:t>), or carriage return (</w:t>
      </w:r>
      <w:r>
        <w:rPr>
          <w:rStyle w:val="md_Inline-Consolas-9-F-F-F-FFDC143C-FFF1F1F1-"/>
        </w:rPr>
        <w:t>U+000D</w:t>
      </w:r>
      <w:r>
        <w:rPr>
          <w:rStyle w:val="md_Inline"/>
        </w:rPr>
        <w:t>).</w:t>
      </w:r>
    </w:p>
    <w:p>
      <w:pPr>
        <w:pStyle w:val="md_Block"/>
      </w:pPr>
      <w:bookmarkStart w:name="unicode-whitespace" w:id="29917e31-0689-42b8-8248-cbb58fad7bb9"/>
      <w:bookmarkEnd w:id="29917e31-0689-42b8-8248-cbb58fad7bb9"/>
      <w:r>
        <w:rPr>
          <w:rStyle w:val="md_Inline"/>
        </w:rPr>
        <w:t>Unicode whitespace</w:t>
      </w:r>
      <w:r>
        <w:rPr>
          <w:rStyle w:val="md_Inline"/>
        </w:rPr>
        <w:t xml:space="preserve"> is a sequence of one or more</w:t>
      </w:r>
      <w:r>
        <w:rPr>
          <w:rStyle w:val="md_Inline"/>
        </w:rPr>
        <w:t xml:space="preserve"> </w:t>
      </w:r>
      <w:hyperlink w:anchor="unicode-whitespace-character">
        <w:r>
          <w:rPr>
            <w:rStyle w:val="md_Inline-Calibri-1-F-F-F-FF0000EE-0-"/>
          </w:rPr>
          <w:t>Unicode whitespace characters</w:t>
        </w:r>
      </w:hyperlink>
      <w:r>
        <w:rPr>
          <w:rStyle w:val="md_Inline"/>
        </w:rPr>
        <w:t>.</w:t>
      </w:r>
    </w:p>
    <w:p>
      <w:pPr>
        <w:pStyle w:val="md_Block"/>
      </w:pPr>
      <w:bookmarkStart w:name="tab" w:id="7b7c07da-a856-49e0-bb3b-959965cceba4"/>
      <w:r>
        <w:rPr>
          <w:rStyle w:val="md_Inline"/>
        </w:rPr>
        <w:t xml:space="preserve">A </w:t>
      </w:r>
      <w:bookmarkEnd w:id="7b7c07da-a856-49e0-bb3b-959965cceba4"/>
      <w:r>
        <w:rPr>
          <w:rStyle w:val="md_Inline"/>
        </w:rPr>
        <w:t>tab</w:t>
      </w:r>
      <w:r>
        <w:rPr>
          <w:rStyle w:val="md_Inline"/>
        </w:rPr>
        <w:t xml:space="preserve"> is </w:t>
      </w:r>
      <w:r>
        <w:rPr>
          <w:rStyle w:val="md_Inline-Consolas-9-F-F-F-FFDC143C-FFF1F1F1-"/>
        </w:rPr>
        <w:t>U+0009</w:t>
      </w:r>
      <w:r>
        <w:rPr>
          <w:rStyle w:val="md_Inline"/>
        </w:rPr>
        <w:t>.</w:t>
      </w:r>
    </w:p>
    <w:p>
      <w:pPr>
        <w:pStyle w:val="md_Block"/>
      </w:pPr>
      <w:bookmarkStart w:name="space" w:id="99ca071d-d795-4247-8f2c-86618dabc577"/>
      <w:r>
        <w:rPr>
          <w:rStyle w:val="md_Inline"/>
        </w:rPr>
        <w:t xml:space="preserve">A </w:t>
      </w:r>
      <w:bookmarkEnd w:id="99ca071d-d795-4247-8f2c-86618dabc577"/>
      <w:r>
        <w:rPr>
          <w:rStyle w:val="md_Inline"/>
        </w:rPr>
        <w:t>space</w:t>
      </w:r>
      <w:r>
        <w:rPr>
          <w:rStyle w:val="md_Inline"/>
        </w:rPr>
        <w:t xml:space="preserve"> is </w:t>
      </w:r>
      <w:r>
        <w:rPr>
          <w:rStyle w:val="md_Inline-Consolas-9-F-F-F-FFDC143C-FFF1F1F1-"/>
        </w:rPr>
        <w:t>U+0020</w:t>
      </w:r>
      <w:r>
        <w:rPr>
          <w:rStyle w:val="md_Inline"/>
        </w:rPr>
        <w:t>.</w:t>
      </w:r>
    </w:p>
    <w:p>
      <w:pPr>
        <w:pStyle w:val="md_Block"/>
      </w:pPr>
      <w:bookmarkStart w:name="ascii-control-character" w:id="b54c445b-a174-4bce-8162-5c5cb9205d50"/>
      <w:r>
        <w:rPr>
          <w:rStyle w:val="md_Inline"/>
        </w:rPr>
        <w:t xml:space="preserve">An </w:t>
      </w:r>
      <w:bookmarkEnd w:id="b54c445b-a174-4bce-8162-5c5cb9205d50"/>
      <w:r>
        <w:rPr>
          <w:rStyle w:val="md_Inline"/>
        </w:rPr>
        <w:t>ASCII control character</w:t>
      </w:r>
      <w:r>
        <w:rPr>
          <w:rStyle w:val="md_Inline"/>
        </w:rPr>
        <w:t xml:space="preserve"> is a character between </w:t>
      </w:r>
      <w:r>
        <w:rPr>
          <w:rStyle w:val="md_Inline-Consolas-9-F-F-F-FFDC143C-FFF1F1F1-"/>
        </w:rPr>
        <w:t>U+0000–1F</w:t>
      </w:r>
      <w:r>
        <w:rPr>
          <w:rStyle w:val="md_Inline"/>
        </w:rPr>
        <w:t xml:space="preserve"> (both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including) or </w:t>
      </w:r>
      <w:r>
        <w:rPr>
          <w:rStyle w:val="md_Inline-Consolas-9-F-F-F-FFDC143C-FFF1F1F1-"/>
        </w:rPr>
        <w:t>U+007F</w:t>
      </w:r>
      <w:r>
        <w:rPr>
          <w:rStyle w:val="md_Inline"/>
        </w:rPr>
        <w:t>.</w:t>
      </w:r>
    </w:p>
    <w:p>
      <w:pPr>
        <w:pStyle w:val="md_Block"/>
      </w:pPr>
      <w:bookmarkStart w:name="ascii-punctuation-character" w:id="1e3914a4-464a-4c3b-a6bd-faacdb168ed1"/>
      <w:r>
        <w:rPr>
          <w:rStyle w:val="md_Inline"/>
        </w:rPr>
        <w:t xml:space="preserve">An </w:t>
      </w:r>
      <w:bookmarkEnd w:id="1e3914a4-464a-4c3b-a6bd-faacdb168ed1"/>
      <w:r>
        <w:rPr>
          <w:rStyle w:val="md_Inline"/>
        </w:rPr>
        <w:t>ASCII punctuation character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is </w:t>
      </w:r>
      <w:r>
        <w:rPr>
          <w:rStyle w:val="md_Inline-Consolas-9-F-F-F-FFDC143C-FFF1F1F1-"/>
        </w:rPr>
        <w:t>!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"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#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$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%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&amp;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'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(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)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+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,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-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.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/</w:t>
      </w:r>
      <w:r>
        <w:rPr>
          <w:rStyle w:val="md_Inline"/>
        </w:rPr>
        <w:t xml:space="preserve"> (U+0021–2F),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: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;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&lt;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=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?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@</w:t>
      </w:r>
      <w:r>
        <w:rPr>
          <w:rStyle w:val="md_Inline"/>
        </w:rPr>
        <w:t xml:space="preserve"> (U+003A–0040),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[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\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]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^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`</w:t>
      </w:r>
      <w:r>
        <w:rPr>
          <w:rStyle w:val="md_Inline"/>
        </w:rPr>
        <w:t xml:space="preserve"> (U+005B–0060),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{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|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}</w:t>
      </w:r>
      <w:r>
        <w:rPr>
          <w:rStyle w:val="md_Inline"/>
        </w:rPr>
        <w:t xml:space="preserve">, or </w:t>
      </w:r>
      <w:r>
        <w:rPr>
          <w:rStyle w:val="md_Inline-Consolas-9-F-F-F-FFDC143C-FFF1F1F1-"/>
        </w:rPr>
        <w:t>~</w:t>
      </w:r>
      <w:r>
        <w:rPr>
          <w:rStyle w:val="md_Inline"/>
        </w:rPr>
        <w:t xml:space="preserve"> (U+007B–007E).</w:t>
      </w:r>
    </w:p>
    <w:p>
      <w:pPr>
        <w:pStyle w:val="md_Block"/>
      </w:pPr>
      <w:bookmarkStart w:name="unicode-punctuation-character" w:id="7ce1943f-ce3f-494e-9647-63dd974e109e"/>
      <w:r>
        <w:rPr>
          <w:rStyle w:val="md_Inline"/>
        </w:rPr>
        <w:t xml:space="preserve">A </w:t>
      </w:r>
      <w:bookmarkEnd w:id="7ce1943f-ce3f-494e-9647-63dd974e109e"/>
      <w:r>
        <w:rPr>
          <w:rStyle w:val="md_Inline"/>
        </w:rPr>
        <w:t>Unicode punctuation character</w:t>
      </w:r>
      <w:r>
        <w:rPr>
          <w:rStyle w:val="md_Inline"/>
        </w:rPr>
        <w:t xml:space="preserve"> is an </w:t>
      </w:r>
      <w:hyperlink w:anchor="ascii-punctuation-character">
        <w:r>
          <w:rPr>
            <w:rStyle w:val="md_Inline-Calibri-1-F-F-F-FF0000EE-0-"/>
          </w:rPr>
          <w:t>ASCII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punctuation character</w:t>
        </w:r>
      </w:hyperlink>
      <w:r>
        <w:rPr>
          <w:rStyle w:val="md_Inline"/>
        </w:rPr>
        <w:t xml:space="preserve"> or anything in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general Unicode categories  </w:t>
      </w:r>
      <w:r>
        <w:rPr>
          <w:rStyle w:val="md_Inline-Consolas-9-F-F-F-FFDC143C-FFF1F1F1-"/>
        </w:rPr>
        <w:t>Pc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Pd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Pe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Pf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Pi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Po</w:t>
      </w:r>
      <w:r>
        <w:rPr>
          <w:rStyle w:val="md_Inline"/>
        </w:rPr>
        <w:t xml:space="preserve">, or </w:t>
      </w:r>
      <w:r>
        <w:rPr>
          <w:rStyle w:val="md_Inline-Consolas-9-F-F-F-FFDC143C-FFF1F1F1-"/>
        </w:rPr>
        <w:t>Ps</w:t>
      </w:r>
      <w:r>
        <w:rPr>
          <w:rStyle w:val="md_Inline"/>
        </w:rPr>
        <w:t>.</w:t>
      </w: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2.2</w:t>
      </w:r>
      <w:r>
        <w:rPr>
          <w:rStyle w:val="md_Inline"/>
        </w:rPr>
        <w:t>Tabs</w:t>
      </w:r>
    </w:p>
    <w:p>
      <w:pPr>
        <w:pStyle w:val="md_Block"/>
      </w:pPr>
      <w:r>
        <w:rPr>
          <w:rStyle w:val="md_Inline"/>
        </w:rPr>
        <w:t xml:space="preserve">Tabs in lines are not expanded to </w:t>
      </w:r>
      <w:hyperlink w:anchor="space">
        <w:r>
          <w:rPr>
            <w:rStyle w:val="md_Inline-Calibri-1-F-F-F-FF0000EE-0-"/>
          </w:rPr>
          <w:t>spaces</w:t>
        </w:r>
      </w:hyperlink>
      <w:r>
        <w:rPr>
          <w:rStyle w:val="md_Inline"/>
        </w:rPr>
        <w:t>.  However,</w:t>
      </w:r>
      <w:r>
        <w:rPr>
          <w:rStyle w:val="md_Inline"/>
        </w:rPr>
        <w:t xml:space="preserve"> </w:t>
      </w:r>
      <w:r>
        <w:rPr>
          <w:rStyle w:val="md_Inline"/>
        </w:rPr>
        <w:t>in contexts where spaces help to define block structure,</w:t>
      </w:r>
      <w:r>
        <w:rPr>
          <w:rStyle w:val="md_Inline"/>
        </w:rPr>
        <w:t xml:space="preserve"> </w:t>
      </w:r>
      <w:r>
        <w:rPr>
          <w:rStyle w:val="md_Inline"/>
        </w:rPr>
        <w:t>tabs behave as if they were replaced by spaces with a tab stop</w:t>
      </w:r>
      <w:r>
        <w:rPr>
          <w:rStyle w:val="md_Inline"/>
        </w:rPr>
        <w:t xml:space="preserve"> </w:t>
      </w:r>
      <w:r>
        <w:rPr>
          <w:rStyle w:val="md_Inline"/>
        </w:rPr>
        <w:t>of 4 characters.</w:t>
      </w:r>
    </w:p>
    <w:p>
      <w:pPr>
        <w:pStyle w:val="md_Block"/>
      </w:pPr>
      <w:r>
        <w:rPr>
          <w:rStyle w:val="md_Inline"/>
        </w:rPr>
        <w:t>Thus, for example, a tab can be used instead of four spaces</w:t>
      </w:r>
      <w:r>
        <w:rPr>
          <w:rStyle w:val="md_Inline"/>
        </w:rPr>
        <w:t xml:space="preserve"> </w:t>
      </w:r>
      <w:r>
        <w:rPr>
          <w:rStyle w:val="md_Inline"/>
        </w:rPr>
        <w:t>in an indented code block.  (Note, however, that internal</w:t>
      </w:r>
      <w:r>
        <w:rPr>
          <w:rStyle w:val="md_Inline"/>
        </w:rPr>
        <w:t xml:space="preserve"> </w:t>
      </w:r>
      <w:r>
        <w:rPr>
          <w:rStyle w:val="md_Inline"/>
        </w:rPr>
        <w:t>tabs are passed through as literal tabs, not expanded to</w:t>
      </w:r>
      <w:r>
        <w:rPr>
          <w:rStyle w:val="md_Inline"/>
        </w:rPr>
        <w:t xml:space="preserve"> </w:t>
      </w:r>
      <w:r>
        <w:rPr>
          <w:rStyle w:val="md_Inline"/>
        </w:rPr>
        <w:t>spaces.)</w:t>
      </w:r>
    </w:p>
    <w:p>
      <w:pPr>
        <w:pStyle w:val="md_Block"/>
      </w:pPr>
      <w:hyperlink w:anchor="example-1">
        <w:r>
          <w:rPr>
            <w:rStyle w:val="md_Inline-Calibri-1-F-F-F-FF0000EE-0-"/>
          </w:rPr>
          <w:t>Example 1</w:t>
        </w:r>
      </w:hyperlink>
    </w:p>
    <w:p>
      <w:pPr>
        <w:pStyle w:val="md_CodeBlock"/>
      </w:pPr>
      <w:r>
        <w:rPr>
          <w:rStyle w:val="md_Inline"/>
        </w:rPr>
        <w:t>→foo→baz→→bim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&lt;pre&gt;&lt;code&gt;foo→baz→→bim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2">
        <w:r>
          <w:rPr>
            <w:rStyle w:val="md_Inline-Calibri-1-F-F-F-FF0000EE-0-"/>
          </w:rPr>
          <w:t>Example 2</w:t>
        </w:r>
      </w:hyperlink>
    </w:p>
    <w:p>
      <w:pPr>
        <w:pStyle w:val="md_CodeBlock"/>
      </w:pPr>
      <w:r>
        <w:rPr>
          <w:rStyle w:val="md_Inline"/>
        </w:rPr>
        <w:t>␣␣→foo→baz→→bim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&lt;pre&gt;&lt;code&gt;foo→baz→→bim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3">
        <w:r>
          <w:rPr>
            <w:rStyle w:val="md_Inline-Calibri-1-F-F-F-FF0000EE-0-"/>
          </w:rPr>
          <w:t>Example 3</w:t>
        </w:r>
      </w:hyperlink>
    </w:p>
    <w:p>
      <w:pPr>
        <w:pStyle w:val="md_CodeBlock"/>
      </w:pPr>
      <w:r>
        <w:rPr>
          <w:rStyle w:val="md_Inline"/>
        </w:rPr>
        <w:t>␣␣␣␣a→a</w:t>
        <w:br/>
      </w:r>
      <w:r>
        <w:rPr>
          <w:rStyle w:val="md_Inline"/>
        </w:rPr>
        <w:t>␣␣␣␣ὐ→a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&lt;pre&gt;&lt;code&gt;a→a</w:t>
        <w:br/>
      </w:r>
      <w:r>
        <w:rPr>
          <w:rStyle w:val="md_Inline"/>
        </w:rPr>
        <w:t>ὐ→a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 the following example, a continuation paragraph of a list</w:t>
      </w:r>
      <w:r>
        <w:rPr>
          <w:rStyle w:val="md_Inline"/>
        </w:rPr>
        <w:t xml:space="preserve"> </w:t>
      </w:r>
      <w:r>
        <w:rPr>
          <w:rStyle w:val="md_Inline"/>
        </w:rPr>
        <w:t>item is indented with a tab; this has exactly the same effect</w:t>
      </w:r>
      <w:r>
        <w:rPr>
          <w:rStyle w:val="md_Inline"/>
        </w:rPr>
        <w:t xml:space="preserve"> </w:t>
      </w:r>
      <w:r>
        <w:rPr>
          <w:rStyle w:val="md_Inline"/>
        </w:rPr>
        <w:t>as indentation with four spaces would:</w:t>
      </w:r>
    </w:p>
    <w:p>
      <w:pPr>
        <w:pStyle w:val="md_Block"/>
      </w:pPr>
      <w:hyperlink w:anchor="example-4">
        <w:r>
          <w:rPr>
            <w:rStyle w:val="md_Inline-Calibri-1-F-F-F-FF0000EE-0-"/>
          </w:rPr>
          <w:t>Example 4</w:t>
        </w:r>
      </w:hyperlink>
    </w:p>
    <w:p>
      <w:pPr>
        <w:pStyle w:val="md_CodeBlock"/>
      </w:pPr>
      <w:r>
        <w:rPr>
          <w:rStyle w:val="md_Inline"/>
        </w:rPr>
        <w:t>␣␣-␣foo</w:t>
        <w:br/>
        <w:br/>
      </w:r>
      <w:r>
        <w:rPr>
          <w:rStyle w:val="md_Inline"/>
        </w:rPr>
        <w:t>→bar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&lt;p&gt;bar&lt;/p&gt;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hyperlink w:anchor="example-5">
        <w:r>
          <w:rPr>
            <w:rStyle w:val="md_Inline-Calibri-1-F-F-F-FF0000EE-0-"/>
          </w:rPr>
          <w:t>Example 5</w:t>
        </w:r>
      </w:hyperlink>
    </w:p>
    <w:p>
      <w:pPr>
        <w:pStyle w:val="md_CodeBlock"/>
      </w:pPr>
      <w:r>
        <w:rPr>
          <w:rStyle w:val="md_Inline"/>
        </w:rPr>
        <w:t>-␣foo</w:t>
        <w:br/>
        <w:br/>
      </w:r>
      <w:r>
        <w:rPr>
          <w:rStyle w:val="md_Inline"/>
        </w:rPr>
        <w:t>→→bar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&lt;pre&gt;&lt;code&gt;␣␣bar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Normally the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that begins a block quote may be followed</w:t>
      </w:r>
      <w:r>
        <w:rPr>
          <w:rStyle w:val="md_Inline"/>
        </w:rPr>
        <w:t xml:space="preserve"> </w:t>
      </w:r>
      <w:r>
        <w:rPr>
          <w:rStyle w:val="md_Inline"/>
        </w:rPr>
        <w:t>optionally by a space, which is not considered part of the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content.  In the following case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is followed by a tab,</w:t>
      </w:r>
      <w:r>
        <w:rPr>
          <w:rStyle w:val="md_Inline"/>
        </w:rPr>
        <w:t xml:space="preserve"> </w:t>
      </w:r>
      <w:r>
        <w:rPr>
          <w:rStyle w:val="md_Inline"/>
        </w:rPr>
        <w:t>which is treated as if it were expanded into three spaces.</w:t>
      </w:r>
      <w:r>
        <w:rPr>
          <w:rStyle w:val="md_Inline"/>
        </w:rPr>
        <w:t xml:space="preserve"> </w:t>
      </w:r>
      <w:r>
        <w:rPr>
          <w:rStyle w:val="md_Inline"/>
        </w:rPr>
        <w:t>Since one of these spaces is considered part of the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delimiter, </w:t>
      </w:r>
      <w:r>
        <w:rPr>
          <w:rStyle w:val="md_Inline-Consolas-9-F-F-F-FFDC143C-FFF1F1F1-"/>
        </w:rPr>
        <w:t>foo</w:t>
      </w:r>
      <w:r>
        <w:rPr>
          <w:rStyle w:val="md_Inline"/>
        </w:rPr>
        <w:t xml:space="preserve"> is considered to be indented six spaces</w:t>
      </w:r>
      <w:r>
        <w:rPr>
          <w:rStyle w:val="md_Inline"/>
        </w:rPr>
        <w:t xml:space="preserve"> </w:t>
      </w:r>
      <w:r>
        <w:rPr>
          <w:rStyle w:val="md_Inline"/>
        </w:rPr>
        <w:t>inside the block quote context, so we get an indented</w:t>
      </w:r>
      <w:r>
        <w:rPr>
          <w:rStyle w:val="md_Inline"/>
        </w:rPr>
        <w:t xml:space="preserve"> </w:t>
      </w:r>
      <w:r>
        <w:rPr>
          <w:rStyle w:val="md_Inline"/>
        </w:rPr>
        <w:t>code block starting with two spaces.</w:t>
      </w:r>
    </w:p>
    <w:p>
      <w:pPr>
        <w:pStyle w:val="md_Block"/>
      </w:pPr>
      <w:hyperlink w:anchor="example-6">
        <w:r>
          <w:rPr>
            <w:rStyle w:val="md_Inline-Calibri-1-F-F-F-FF0000EE-0-"/>
          </w:rPr>
          <w:t>Example 6</w:t>
        </w:r>
      </w:hyperlink>
    </w:p>
    <w:p>
      <w:pPr>
        <w:pStyle w:val="md_CodeBlock"/>
      </w:pPr>
      <w:r>
        <w:rPr>
          <w:rStyle w:val="md_Inline"/>
        </w:rPr>
        <w:t>&gt;→→foo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&lt;pre&gt;&lt;code&gt;␣␣foo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hyperlink w:anchor="example-7">
        <w:r>
          <w:rPr>
            <w:rStyle w:val="md_Inline-Calibri-1-F-F-F-FF0000EE-0-"/>
          </w:rPr>
          <w:t>Example 7</w:t>
        </w:r>
      </w:hyperlink>
    </w:p>
    <w:p>
      <w:pPr>
        <w:pStyle w:val="md_CodeBlock"/>
      </w:pPr>
      <w:r>
        <w:rPr>
          <w:rStyle w:val="md_Inline"/>
        </w:rPr>
        <w:t>-→→foo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&lt;pre&gt;&lt;code&gt;␣␣foo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hyperlink w:anchor="example-8">
        <w:r>
          <w:rPr>
            <w:rStyle w:val="md_Inline-Calibri-1-F-F-F-FF0000EE-0-"/>
          </w:rPr>
          <w:t>Example 8</w:t>
        </w:r>
      </w:hyperlink>
    </w:p>
    <w:p>
      <w:pPr>
        <w:pStyle w:val="md_CodeBlock"/>
      </w:pPr>
      <w:r>
        <w:rPr>
          <w:rStyle w:val="md_Inline"/>
        </w:rPr>
        <w:t>␣␣␣␣foo</w:t>
        <w:br/>
      </w:r>
      <w:r>
        <w:rPr>
          <w:rStyle w:val="md_Inline"/>
        </w:rPr>
        <w:t>→bar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&lt;pre&gt;&lt;code&gt;foo</w:t>
        <w:br/>
      </w:r>
      <w:r>
        <w:rPr>
          <w:rStyle w:val="md_Inline"/>
        </w:rPr>
        <w:t>bar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9">
        <w:r>
          <w:rPr>
            <w:rStyle w:val="md_Inline-Calibri-1-F-F-F-FF0000EE-0-"/>
          </w:rPr>
          <w:t>Example 9</w:t>
        </w:r>
      </w:hyperlink>
    </w:p>
    <w:p>
      <w:pPr>
        <w:pStyle w:val="md_CodeBlock"/>
      </w:pPr>
      <w:r>
        <w:rPr>
          <w:rStyle w:val="md_Inline"/>
        </w:rPr>
        <w:t>␣-␣foo</w:t>
        <w:br/>
      </w:r>
      <w:r>
        <w:rPr>
          <w:rStyle w:val="md_Inline"/>
        </w:rPr>
        <w:t>␣␣␣-␣bar</w:t>
        <w:br/>
      </w:r>
      <w:r>
        <w:rPr>
          <w:rStyle w:val="md_Inline"/>
        </w:rPr>
        <w:t>→␣-␣baz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&lt;li&gt;bar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&lt;li&gt;baz&lt;/li&gt;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hyperlink w:anchor="example-10">
        <w:r>
          <w:rPr>
            <w:rStyle w:val="md_Inline-Calibri-1-F-F-F-FF0000EE-0-"/>
          </w:rPr>
          <w:t>Example 10</w:t>
        </w:r>
      </w:hyperlink>
    </w:p>
    <w:p>
      <w:pPr>
        <w:pStyle w:val="md_CodeBlock"/>
      </w:pPr>
      <w:r>
        <w:rPr>
          <w:rStyle w:val="md_Inline"/>
        </w:rPr>
        <w:t>#→Foo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&lt;h1&gt;Foo&lt;/h1&gt;</w:t>
      </w:r>
    </w:p>
    <w:p>
      <w:pPr>
        <w:pStyle w:val="md_CodeBlockBreak"/>
      </w:pPr>
    </w:p>
    <w:p>
      <w:pPr>
        <w:pStyle w:val="md_Block"/>
      </w:pPr>
      <w:hyperlink w:anchor="example-11">
        <w:r>
          <w:rPr>
            <w:rStyle w:val="md_Inline-Calibri-1-F-F-F-FF0000EE-0-"/>
          </w:rPr>
          <w:t>Example 11</w:t>
        </w:r>
      </w:hyperlink>
    </w:p>
    <w:p>
      <w:pPr>
        <w:pStyle w:val="md_CodeBlock"/>
      </w:pPr>
      <w:r>
        <w:rPr>
          <w:rStyle w:val="md_Inline"/>
        </w:rPr>
        <w:t>*→*→*→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2.3</w:t>
      </w:r>
      <w:r>
        <w:rPr>
          <w:rStyle w:val="md_Inline"/>
        </w:rPr>
        <w:t>Insecure characters</w:t>
      </w:r>
    </w:p>
    <w:p>
      <w:pPr>
        <w:pStyle w:val="md_Block"/>
      </w:pPr>
      <w:r>
        <w:rPr>
          <w:rStyle w:val="md_Inline"/>
        </w:rPr>
        <w:t xml:space="preserve">For security reasons, the Unicode character </w:t>
      </w:r>
      <w:r>
        <w:rPr>
          <w:rStyle w:val="md_Inline-Consolas-9-F-F-F-FFDC143C-FFF1F1F1-"/>
        </w:rPr>
        <w:t>U+0000</w:t>
      </w:r>
      <w:r>
        <w:rPr>
          <w:rStyle w:val="md_Inline"/>
        </w:rPr>
        <w:t xml:space="preserve"> must be replaced</w:t>
      </w:r>
      <w:r>
        <w:rPr>
          <w:rStyle w:val="md_Inline"/>
        </w:rPr>
        <w:t xml:space="preserve"> </w:t>
      </w:r>
      <w:r>
        <w:rPr>
          <w:rStyle w:val="md_Inline"/>
        </w:rPr>
        <w:t>with the REPLACEMENT CHARACTER (</w:t>
      </w:r>
      <w:r>
        <w:rPr>
          <w:rStyle w:val="md_Inline-Consolas-9-F-F-F-FFDC143C-FFF1F1F1-"/>
        </w:rPr>
        <w:t>U+FFFD</w:t>
      </w:r>
      <w:r>
        <w:rPr>
          <w:rStyle w:val="md_Inline"/>
        </w:rPr>
        <w:t>).</w:t>
      </w: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2.4</w:t>
      </w:r>
      <w:r>
        <w:rPr>
          <w:rStyle w:val="md_Inline"/>
        </w:rPr>
        <w:t>Backslash escapes</w:t>
      </w:r>
    </w:p>
    <w:p>
      <w:pPr>
        <w:pStyle w:val="md_Block"/>
      </w:pPr>
      <w:r>
        <w:rPr>
          <w:rStyle w:val="md_Inline"/>
        </w:rPr>
        <w:t>Any ASCII punctuation character may be backslash-escaped:</w:t>
      </w:r>
    </w:p>
    <w:p>
      <w:pPr>
        <w:pStyle w:val="md_Block"/>
      </w:pPr>
      <w:hyperlink w:anchor="example-12">
        <w:r>
          <w:rPr>
            <w:rStyle w:val="md_Inline-Calibri-1-F-F-F-FF0000EE-0-"/>
          </w:rPr>
          <w:t>Example 12</w:t>
        </w:r>
      </w:hyperlink>
    </w:p>
    <w:p>
      <w:pPr>
        <w:pStyle w:val="md_CodeBlock"/>
      </w:pPr>
      <w:r>
        <w:rPr>
          <w:rStyle w:val="md_Inline"/>
        </w:rPr>
        <w:t>\!\"\#\$\%\&amp;\'\(\)\*\+\,\-\.\/\:\;\&lt;\=\&gt;\?\@\[\\\]\^\_\`\{\|\}\~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&lt;p&gt;!&amp;quot;#$%&amp;amp;'()*+,-./:;&amp;lt;=&amp;gt;?@[\]^_`{|}~&lt;/p&gt;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Backslashes before other characters are treated as literal</w:t>
      </w:r>
      <w:r>
        <w:rPr>
          <w:rStyle w:val="md_Inline"/>
        </w:rPr>
        <w:t xml:space="preserve"> </w:t>
      </w:r>
      <w:r>
        <w:rPr>
          <w:rStyle w:val="md_Inline"/>
        </w:rPr>
        <w:t>backslashes:</w:t>
      </w:r>
    </w:p>
    <w:p>
      <w:pPr>
        <w:pStyle w:val="md_Block"/>
      </w:pPr>
      <w:hyperlink w:anchor="example-13">
        <w:r>
          <w:rPr>
            <w:rStyle w:val="md_Inline-Calibri-1-F-F-F-FF0000EE-0-"/>
          </w:rPr>
          <w:t>Example 13</w:t>
        </w:r>
      </w:hyperlink>
    </w:p>
    <w:p>
      <w:pPr>
        <w:pStyle w:val="md_CodeBlock"/>
      </w:pPr>
      <w:r>
        <w:rPr>
          <w:rStyle w:val="md_Inline"/>
        </w:rPr>
        <w:t>\→\A\a\␣\3\φ\«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&lt;p&gt;\→\A\a\␣\3\φ\«&lt;/p&gt;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Escaped characters are treated as regular characters and do</w:t>
      </w:r>
      <w:r>
        <w:rPr>
          <w:rStyle w:val="md_Inline"/>
        </w:rPr>
        <w:t xml:space="preserve"> </w:t>
      </w:r>
      <w:r>
        <w:rPr>
          <w:rStyle w:val="md_Inline"/>
        </w:rPr>
        <w:t>not have their usual Markdown meanings:</w:t>
      </w:r>
    </w:p>
    <w:p>
      <w:pPr>
        <w:pStyle w:val="md_Block"/>
      </w:pPr>
      <w:hyperlink w:anchor="example-14">
        <w:r>
          <w:rPr>
            <w:rStyle w:val="md_Inline-Calibri-1-F-F-F-FF0000EE-0-"/>
          </w:rPr>
          <w:t>Example 14</w:t>
        </w:r>
      </w:hyperlink>
    </w:p>
    <w:p>
      <w:pPr>
        <w:pStyle w:val="md_CodeBlock"/>
      </w:pPr>
      <w:r>
        <w:rPr>
          <w:rStyle w:val="md_Inline"/>
        </w:rPr>
        <w:t>\*not␣emphasized*</w:t>
        <w:br/>
      </w:r>
      <w:r>
        <w:rPr>
          <w:rStyle w:val="md_Inline"/>
        </w:rPr>
        <w:t>\&lt;br/&gt;␣not␣a␣tag</w:t>
        <w:br/>
      </w:r>
      <w:r>
        <w:rPr>
          <w:rStyle w:val="md_Inline"/>
        </w:rPr>
        <w:t>\[not␣a␣link](/foo)</w:t>
        <w:br/>
      </w:r>
      <w:r>
        <w:rPr>
          <w:rStyle w:val="md_Inline"/>
        </w:rPr>
        <w:t>\`not␣code`</w:t>
        <w:br/>
      </w:r>
      <w:r>
        <w:rPr>
          <w:rStyle w:val="md_Inline"/>
        </w:rPr>
        <w:t>1\.␣not␣a␣list</w:t>
        <w:br/>
      </w:r>
      <w:r>
        <w:rPr>
          <w:rStyle w:val="md_Inline"/>
        </w:rPr>
        <w:t>\*␣not␣a␣list</w:t>
        <w:br/>
      </w:r>
      <w:r>
        <w:rPr>
          <w:rStyle w:val="md_Inline"/>
        </w:rPr>
        <w:t>\#␣not␣a␣heading</w:t>
        <w:br/>
      </w:r>
      <w:r>
        <w:rPr>
          <w:rStyle w:val="md_Inline"/>
        </w:rPr>
        <w:t>\[foo]:␣/url␣"not␣a␣reference"</w:t>
        <w:br/>
      </w:r>
      <w:r>
        <w:rPr>
          <w:rStyle w:val="md_Inline"/>
        </w:rPr>
        <w:t>\&amp;ouml;␣not␣a␣character␣entity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&lt;p&gt;*not␣emphasized*</w:t>
        <w:br/>
      </w:r>
      <w:r>
        <w:rPr>
          <w:rStyle w:val="md_Inline"/>
        </w:rPr>
        <w:t>&amp;lt;br/&amp;gt;␣not␣a␣tag</w:t>
        <w:br/>
      </w:r>
      <w:r>
        <w:rPr>
          <w:rStyle w:val="md_Inline"/>
        </w:rPr>
        <w:t>[not␣a␣link](/foo)</w:t>
        <w:br/>
      </w:r>
      <w:r>
        <w:rPr>
          <w:rStyle w:val="md_Inline"/>
        </w:rPr>
        <w:t>`not␣code`</w:t>
        <w:br/>
      </w:r>
      <w:r>
        <w:rPr>
          <w:rStyle w:val="md_Inline"/>
        </w:rPr>
        <w:t>1.␣not␣a␣list</w:t>
        <w:br/>
      </w:r>
      <w:r>
        <w:rPr>
          <w:rStyle w:val="md_Inline"/>
        </w:rPr>
        <w:t>*␣not␣a␣list</w:t>
        <w:br/>
      </w:r>
      <w:r>
        <w:rPr>
          <w:rStyle w:val="md_Inline"/>
        </w:rPr>
        <w:t>#␣not␣a␣heading</w:t>
        <w:br/>
      </w:r>
      <w:r>
        <w:rPr>
          <w:rStyle w:val="md_Inline"/>
        </w:rPr>
        <w:t>[foo]:␣/url␣&amp;quot;not␣a␣reference&amp;quot;</w:t>
        <w:br/>
      </w:r>
      <w:r>
        <w:rPr>
          <w:rStyle w:val="md_Inline"/>
        </w:rPr>
        <w:t>&amp;amp;ouml;␣not␣a␣character␣entity&lt;/p&gt;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If a backslash is itself escaped, the following character is not:</w:t>
      </w:r>
    </w:p>
    <w:p>
      <w:pPr>
        <w:pStyle w:val="md_Block"/>
      </w:pPr>
      <w:hyperlink w:anchor="example-15">
        <w:r>
          <w:rPr>
            <w:rStyle w:val="md_Inline-Calibri-1-F-F-F-FF0000EE-0-"/>
          </w:rPr>
          <w:t>Example 15</w:t>
        </w:r>
      </w:hyperlink>
    </w:p>
    <w:p>
      <w:pPr>
        <w:pStyle w:val="md_CodeBlock"/>
      </w:pPr>
      <w:r>
        <w:rPr>
          <w:rStyle w:val="md_Inline"/>
        </w:rPr>
        <w:t>\\*emphasis*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&lt;p&gt;\&lt;em&gt;emphasis&lt;/em&gt;&lt;/p&gt;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A backslash at the end of the line is a </w:t>
      </w:r>
      <w:hyperlink w:anchor="hard-line-break">
        <w:r>
          <w:rPr>
            <w:rStyle w:val="md_Inline-Calibri-1-F-F-F-FF0000EE-0-"/>
          </w:rPr>
          <w:t>hard line break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16">
        <w:r>
          <w:rPr>
            <w:rStyle w:val="md_Inline-Calibri-1-F-F-F-FF0000EE-0-"/>
          </w:rPr>
          <w:t>Example 16</w:t>
        </w:r>
      </w:hyperlink>
    </w:p>
    <w:p>
      <w:pPr>
        <w:pStyle w:val="md_CodeBlock"/>
      </w:pPr>
      <w:r>
        <w:rPr>
          <w:rStyle w:val="md_Inline"/>
        </w:rPr>
        <w:t>foo\</w:t>
        <w:br/>
      </w:r>
      <w:r>
        <w:rPr>
          <w:rStyle w:val="md_Inline"/>
        </w:rPr>
        <w:t>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&lt;p&gt;foo&lt;br␣/&gt;</w:t>
        <w:br/>
      </w:r>
      <w:r>
        <w:rPr>
          <w:rStyle w:val="md_Inline"/>
        </w:rPr>
        <w:t>bar&lt;/p&gt;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Backslash escapes do not work in code blocks, code spans, autolinks, or</w:t>
      </w:r>
      <w:r>
        <w:rPr>
          <w:rStyle w:val="md_Inline"/>
        </w:rPr>
        <w:t xml:space="preserve"> </w:t>
      </w:r>
      <w:r>
        <w:rPr>
          <w:rStyle w:val="md_Inline"/>
        </w:rPr>
        <w:t>raw HTML:</w:t>
      </w:r>
    </w:p>
    <w:p>
      <w:pPr>
        <w:pStyle w:val="md_Block"/>
      </w:pPr>
      <w:hyperlink w:anchor="example-17">
        <w:r>
          <w:rPr>
            <w:rStyle w:val="md_Inline-Calibri-1-F-F-F-FF0000EE-0-"/>
          </w:rPr>
          <w:t>Example 17</w:t>
        </w:r>
      </w:hyperlink>
    </w:p>
    <w:p>
      <w:pPr>
        <w:pStyle w:val="md_CodeBlock"/>
      </w:pPr>
      <w:r>
        <w:rPr>
          <w:rStyle w:val="md_Inline"/>
        </w:rPr>
        <w:t>``␣\[\`␣``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&lt;p&gt;&lt;code&gt;\[\`&lt;/code&gt;&lt;/p&gt;</w:t>
      </w:r>
    </w:p>
    <w:p>
      <w:pPr>
        <w:pStyle w:val="md_CodeBlockBreak"/>
      </w:pPr>
    </w:p>
    <w:p>
      <w:pPr>
        <w:pStyle w:val="md_Block"/>
      </w:pPr>
      <w:hyperlink w:anchor="example-18">
        <w:r>
          <w:rPr>
            <w:rStyle w:val="md_Inline-Calibri-1-F-F-F-FF0000EE-0-"/>
          </w:rPr>
          <w:t>Example 18</w:t>
        </w:r>
      </w:hyperlink>
    </w:p>
    <w:p>
      <w:pPr>
        <w:pStyle w:val="md_CodeBlock"/>
      </w:pPr>
      <w:r>
        <w:rPr>
          <w:rStyle w:val="md_Inline"/>
        </w:rPr>
        <w:t>␣␣␣␣\[\]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&lt;pre&gt;&lt;code&gt;\[\]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19">
        <w:r>
          <w:rPr>
            <w:rStyle w:val="md_Inline-Calibri-1-F-F-F-FF0000EE-0-"/>
          </w:rPr>
          <w:t>Example 19</w:t>
        </w:r>
      </w:hyperlink>
    </w:p>
    <w:p>
      <w:pPr>
        <w:pStyle w:val="md_CodeBlock"/>
      </w:pPr>
      <w:r>
        <w:rPr>
          <w:rStyle w:val="md_Inline"/>
        </w:rPr>
        <w:t>~~~</w:t>
        <w:br/>
      </w:r>
      <w:r>
        <w:rPr>
          <w:rStyle w:val="md_Inline"/>
        </w:rPr>
        <w:t>\[\]</w:t>
        <w:br/>
      </w:r>
      <w:r>
        <w:rPr>
          <w:rStyle w:val="md_Inline"/>
        </w:rPr>
        <w:t>~~~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&lt;pre&gt;&lt;code&gt;\[\]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20">
        <w:r>
          <w:rPr>
            <w:rStyle w:val="md_Inline-Calibri-1-F-F-F-FF0000EE-0-"/>
          </w:rPr>
          <w:t>Example 20</w:t>
        </w:r>
      </w:hyperlink>
    </w:p>
    <w:p>
      <w:pPr>
        <w:pStyle w:val="md_CodeBlock"/>
      </w:pPr>
      <w:r>
        <w:rPr>
          <w:rStyle w:val="md_Inline"/>
        </w:rPr>
        <w:t>&lt;http://example.com?find=\*&gt;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&lt;p&gt;&lt;a␣href="http://example.com?find=%5C*"&gt;http://example.com?find=\*&lt;/a&gt;&lt;/p&gt;</w:t>
      </w:r>
    </w:p>
    <w:p>
      <w:pPr>
        <w:pStyle w:val="md_CodeBlockBreak"/>
      </w:pPr>
    </w:p>
    <w:p>
      <w:pPr>
        <w:pStyle w:val="md_Block"/>
      </w:pPr>
      <w:hyperlink w:anchor="example-21">
        <w:r>
          <w:rPr>
            <w:rStyle w:val="md_Inline-Calibri-1-F-F-F-FF0000EE-0-"/>
          </w:rPr>
          <w:t>Example 21</w:t>
        </w:r>
      </w:hyperlink>
    </w:p>
    <w:p>
      <w:pPr>
        <w:pStyle w:val="md_CodeBlock"/>
      </w:pPr>
      <w:r>
        <w:rPr>
          <w:rStyle w:val="md_Inline"/>
        </w:rPr>
        <w:t>&lt;a␣href="/bar\/)"&gt;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&lt;a␣href="/bar\/)"&gt;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But they work in all other contexts, including URLs and link titles,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link references, and </w:t>
      </w:r>
      <w:hyperlink w:anchor="info-string">
        <w:r>
          <w:rPr>
            <w:rStyle w:val="md_Inline-Calibri-1-F-F-F-FF0000EE-0-"/>
          </w:rPr>
          <w:t>info strings</w:t>
        </w:r>
      </w:hyperlink>
      <w:r>
        <w:rPr>
          <w:rStyle w:val="md_Inline"/>
        </w:rPr>
        <w:t xml:space="preserve"> in </w:t>
      </w:r>
      <w:hyperlink w:anchor="fenced-code-block">
        <w:r>
          <w:rPr>
            <w:rStyle w:val="md_Inline-Calibri-1-F-F-F-FF0000EE-0-"/>
          </w:rPr>
          <w:t>fenced code blocks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22">
        <w:r>
          <w:rPr>
            <w:rStyle w:val="md_Inline-Calibri-1-F-F-F-FF0000EE-0-"/>
          </w:rPr>
          <w:t>Example 22</w:t>
        </w:r>
      </w:hyperlink>
    </w:p>
    <w:p>
      <w:pPr>
        <w:pStyle w:val="md_CodeBlock"/>
      </w:pPr>
      <w:r>
        <w:rPr>
          <w:rStyle w:val="md_Inline"/>
        </w:rPr>
        <w:t>[foo](/bar\*␣"ti\*tle")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&lt;p&gt;&lt;a␣href="/bar*"␣title="ti*tle"&gt;foo&lt;/a&gt;&lt;/p&gt;</w:t>
      </w:r>
    </w:p>
    <w:p>
      <w:pPr>
        <w:pStyle w:val="md_CodeBlockBreak"/>
      </w:pPr>
    </w:p>
    <w:p>
      <w:pPr>
        <w:pStyle w:val="md_Block"/>
      </w:pPr>
      <w:hyperlink w:anchor="example-23">
        <w:r>
          <w:rPr>
            <w:rStyle w:val="md_Inline-Calibri-1-F-F-F-FF0000EE-0-"/>
          </w:rPr>
          <w:t>Example 23</w:t>
        </w:r>
      </w:hyperlink>
    </w:p>
    <w:p>
      <w:pPr>
        <w:pStyle w:val="md_CodeBlock"/>
      </w:pPr>
      <w:r>
        <w:rPr>
          <w:rStyle w:val="md_Inline"/>
        </w:rPr>
        <w:t>[foo]</w:t>
        <w:br/>
        <w:br/>
      </w:r>
      <w:r>
        <w:rPr>
          <w:rStyle w:val="md_Inline"/>
        </w:rPr>
        <w:t>[foo]:␣/bar\*␣"ti\*tle"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&lt;p&gt;&lt;a␣href="/bar*"␣title="ti*tle"&gt;foo&lt;/a&gt;&lt;/p&gt;</w:t>
      </w:r>
    </w:p>
    <w:p>
      <w:pPr>
        <w:pStyle w:val="md_CodeBlockBreak"/>
      </w:pPr>
    </w:p>
    <w:p>
      <w:pPr>
        <w:pStyle w:val="md_Block"/>
      </w:pPr>
      <w:hyperlink w:anchor="example-24">
        <w:r>
          <w:rPr>
            <w:rStyle w:val="md_Inline-Calibri-1-F-F-F-FF0000EE-0-"/>
          </w:rPr>
          <w:t>Example 24</w:t>
        </w:r>
      </w:hyperlink>
    </w:p>
    <w:p>
      <w:pPr>
        <w:pStyle w:val="md_CodeBlock"/>
      </w:pPr>
      <w:r>
        <w:rPr>
          <w:rStyle w:val="md_Inline"/>
        </w:rPr>
        <w:t>```␣foo\+bar</w:t>
        <w:br/>
      </w:r>
      <w:r>
        <w:rPr>
          <w:rStyle w:val="md_Inline"/>
        </w:rPr>
        <w:t>foo</w:t>
        <w:br/>
      </w:r>
      <w:r>
        <w:rPr>
          <w:rStyle w:val="md_Inline"/>
        </w:rPr>
        <w:t>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&lt;pre&gt;&lt;code␣class="language-foo+bar"&gt;foo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2.5</w:t>
      </w:r>
      <w:r>
        <w:rPr>
          <w:rStyle w:val="md_Inline"/>
        </w:rPr>
        <w:t>Entity and numeric character references</w:t>
      </w:r>
    </w:p>
    <w:p>
      <w:pPr>
        <w:pStyle w:val="md_Block"/>
      </w:pPr>
      <w:r>
        <w:rPr>
          <w:rStyle w:val="md_Inline"/>
        </w:rPr>
        <w:t>Valid HTML entity references and numeric character references</w:t>
      </w:r>
      <w:r>
        <w:rPr>
          <w:rStyle w:val="md_Inline"/>
        </w:rPr>
        <w:t xml:space="preserve"> </w:t>
      </w:r>
      <w:r>
        <w:rPr>
          <w:rStyle w:val="md_Inline"/>
        </w:rPr>
        <w:t>can be used in place of the corresponding Unicode character,</w:t>
      </w:r>
      <w:r>
        <w:rPr>
          <w:rStyle w:val="md_Inline"/>
        </w:rPr>
        <w:t xml:space="preserve"> </w:t>
      </w:r>
      <w:r>
        <w:rPr>
          <w:rStyle w:val="md_Inline"/>
        </w:rPr>
        <w:t>with the following exceptions: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Entity and character references are not recognized in code</w:t>
      </w:r>
      <w:r>
        <w:rPr>
          <w:rStyle w:val="md_Inline"/>
        </w:rPr>
        <w:t xml:space="preserve"> </w:t>
      </w:r>
      <w:r>
        <w:rPr>
          <w:rStyle w:val="md_Inline"/>
        </w:rPr>
        <w:t>blocks and code spans.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Entity and character references cannot stand in place of</w:t>
      </w:r>
      <w:r>
        <w:rPr>
          <w:rStyle w:val="md_Inline"/>
        </w:rPr>
        <w:t xml:space="preserve"> </w:t>
      </w:r>
      <w:r>
        <w:rPr>
          <w:rStyle w:val="md_Inline"/>
        </w:rPr>
        <w:t>special characters that define structural elements in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CommonMark.  For example, although </w:t>
      </w:r>
      <w:r>
        <w:rPr>
          <w:rStyle w:val="md_Inline-Consolas-9-F-F-F-FFDC143C-FFF1F1F1-"/>
        </w:rPr>
        <w:t>&amp;#42;</w:t>
      </w:r>
      <w:r>
        <w:rPr>
          <w:rStyle w:val="md_Inline"/>
        </w:rPr>
        <w:t xml:space="preserve"> can be used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in place of a literal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character, </w:t>
      </w:r>
      <w:r>
        <w:rPr>
          <w:rStyle w:val="md_Inline-Consolas-9-F-F-F-FFDC143C-FFF1F1F1-"/>
        </w:rPr>
        <w:t>&amp;#42;</w:t>
      </w:r>
      <w:r>
        <w:rPr>
          <w:rStyle w:val="md_Inline"/>
        </w:rPr>
        <w:t xml:space="preserve"> cannot replace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in emphasis delimiters, bullet list markers, or thematic</w:t>
      </w:r>
      <w:r>
        <w:rPr>
          <w:rStyle w:val="md_Inline"/>
        </w:rPr>
        <w:t xml:space="preserve"> </w:t>
      </w:r>
      <w:r>
        <w:rPr>
          <w:rStyle w:val="md_Inline"/>
        </w:rPr>
        <w:t>breaks.</w:t>
      </w:r>
    </w:p>
    <w:p>
      <w:pPr>
        <w:pStyle w:val="md_Block"/>
      </w:pPr>
      <w:r>
        <w:rPr>
          <w:rStyle w:val="md_Inline"/>
        </w:rPr>
        <w:t>Conforming CommonMark parsers need not store information about</w:t>
      </w:r>
      <w:r>
        <w:rPr>
          <w:rStyle w:val="md_Inline"/>
        </w:rPr>
        <w:t xml:space="preserve"> </w:t>
      </w:r>
      <w:r>
        <w:rPr>
          <w:rStyle w:val="md_Inline"/>
        </w:rPr>
        <w:t>whether a particular character was represented in the source</w:t>
      </w:r>
      <w:r>
        <w:rPr>
          <w:rStyle w:val="md_Inline"/>
        </w:rPr>
        <w:t xml:space="preserve"> </w:t>
      </w:r>
      <w:r>
        <w:rPr>
          <w:rStyle w:val="md_Inline"/>
        </w:rPr>
        <w:t>using a Unicode character or an entity reference.</w:t>
      </w:r>
    </w:p>
    <w:p>
      <w:pPr>
        <w:pStyle w:val="md_Block"/>
      </w:pPr>
      <w:bookmarkStart w:name="entity-references" w:id="4f30f536-6b1d-400f-ade7-7ec697ba2621"/>
      <w:bookmarkEnd w:id="4f30f536-6b1d-400f-ade7-7ec697ba2621"/>
      <w:r>
        <w:rPr>
          <w:rStyle w:val="md_Inline"/>
        </w:rPr>
        <w:t>Entity references</w:t>
      </w:r>
      <w:r>
        <w:rPr>
          <w:rStyle w:val="md_Inline"/>
        </w:rPr>
        <w:t xml:space="preserve"> consist of </w:t>
      </w:r>
      <w:r>
        <w:rPr>
          <w:rStyle w:val="md_Inline-Consolas-9-F-F-F-FFDC143C-FFF1F1F1-"/>
        </w:rPr>
        <w:t>&amp;</w:t>
      </w:r>
      <w:r>
        <w:rPr>
          <w:rStyle w:val="md_Inline"/>
        </w:rPr>
        <w:t xml:space="preserve"> + any of the valid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HTML5 entity names + </w:t>
      </w:r>
      <w:r>
        <w:rPr>
          <w:rStyle w:val="md_Inline-Consolas-9-F-F-F-FFDC143C-FFF1F1F1-"/>
        </w:rPr>
        <w:t>;</w:t>
      </w:r>
      <w:r>
        <w:rPr>
          <w:rStyle w:val="md_Inline"/>
        </w:rPr>
        <w:t>. The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document </w:t>
      </w:r>
      <w:hyperlink r:id="R7ad543411ee047d6">
        <w:r>
          <w:rPr>
            <w:rStyle w:val="md_Inline-Calibri-1-F-F-F-FF0000EE-0-"/>
          </w:rPr>
          <w:t>https://html.spec.whatwg.org/entities.json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>is used as an authoritative source for the valid entity</w:t>
      </w:r>
      <w:r>
        <w:rPr>
          <w:rStyle w:val="md_Inline"/>
        </w:rPr>
        <w:t xml:space="preserve"> </w:t>
      </w:r>
      <w:r>
        <w:rPr>
          <w:rStyle w:val="md_Inline"/>
        </w:rPr>
        <w:t>references and their corresponding code points.</w:t>
      </w:r>
    </w:p>
    <w:p>
      <w:pPr>
        <w:pStyle w:val="md_Block"/>
      </w:pPr>
      <w:hyperlink w:anchor="example-25">
        <w:r>
          <w:rPr>
            <w:rStyle w:val="md_Inline-Calibri-1-F-F-F-FF0000EE-0-"/>
          </w:rPr>
          <w:t>Example 25</w:t>
        </w:r>
      </w:hyperlink>
    </w:p>
    <w:p>
      <w:pPr>
        <w:pStyle w:val="md_CodeBlock"/>
      </w:pPr>
      <w:r>
        <w:rPr>
          <w:rStyle w:val="md_Inline"/>
        </w:rPr>
        <w:t>&amp;nbsp;␣&amp;amp;␣&amp;copy;␣&amp;AElig;␣&amp;Dcaron;</w:t>
        <w:br/>
      </w:r>
      <w:r>
        <w:rPr>
          <w:rStyle w:val="md_Inline"/>
        </w:rPr>
        <w:t>&amp;frac34;␣&amp;HilbertSpace;␣&amp;DifferentialD;</w:t>
        <w:br/>
      </w:r>
      <w:r>
        <w:rPr>
          <w:rStyle w:val="md_Inline"/>
        </w:rPr>
        <w:t>&amp;ClockwiseContourIntegral;␣&amp;ngE;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 ␣&amp;amp;␣©␣Æ␣Ď</w:t>
        <w:br/>
      </w:r>
      <w:r>
        <w:rPr>
          <w:rStyle w:val="md_Inline"/>
        </w:rPr>
        <w:t>¾␣ℋ␣ⅆ</w:t>
        <w:br/>
      </w:r>
      <w:r>
        <w:rPr>
          <w:rStyle w:val="md_Inline"/>
        </w:rPr>
        <w:t>∲␣≧̸&lt;/p&gt;</w:t>
      </w:r>
    </w:p>
    <w:p>
      <w:pPr>
        <w:pStyle w:val="md_CodeBlockBreak"/>
      </w:pPr>
    </w:p>
    <w:p>
      <w:pPr>
        <w:pStyle w:val="md_Block"/>
      </w:pPr>
      <w:bookmarkStart w:name="decimal-numeric-character-references" w:id="b4b98e2e-28fe-4b0b-b819-aaba5cb7a485"/>
      <w:bookmarkEnd w:id="b4b98e2e-28fe-4b0b-b819-aaba5cb7a485"/>
      <w:r>
        <w:rPr>
          <w:rStyle w:val="md_Inline"/>
        </w:rPr>
        <w:t>Decimal numeric character</w:t>
      </w:r>
      <w:r>
        <w:rPr>
          <w:rStyle w:val="md_Inline"/>
        </w:rPr>
        <w:t xml:space="preserve"> </w:t>
      </w:r>
      <w:r>
        <w:rPr>
          <w:rStyle w:val="md_Inline"/>
        </w:rPr>
        <w:t>references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consist of </w:t>
      </w:r>
      <w:r>
        <w:rPr>
          <w:rStyle w:val="md_Inline-Consolas-9-F-F-F-FFDC143C-FFF1F1F1-"/>
        </w:rPr>
        <w:t>&amp;#</w:t>
      </w:r>
      <w:r>
        <w:rPr>
          <w:rStyle w:val="md_Inline"/>
        </w:rPr>
        <w:t xml:space="preserve"> + a string of 1–7 arabic digits + </w:t>
      </w:r>
      <w:r>
        <w:rPr>
          <w:rStyle w:val="md_Inline-Consolas-9-F-F-F-FFDC143C-FFF1F1F1-"/>
        </w:rPr>
        <w:t>;</w:t>
      </w:r>
      <w:r>
        <w:rPr>
          <w:rStyle w:val="md_Inline"/>
        </w:rPr>
        <w:t>. A</w:t>
      </w:r>
      <w:r>
        <w:rPr>
          <w:rStyle w:val="md_Inline"/>
        </w:rPr>
        <w:t xml:space="preserve"> </w:t>
      </w:r>
      <w:r>
        <w:rPr>
          <w:rStyle w:val="md_Inline"/>
        </w:rPr>
        <w:t>numeric character reference is parsed as the corresponding</w:t>
      </w:r>
      <w:r>
        <w:rPr>
          <w:rStyle w:val="md_Inline"/>
        </w:rPr>
        <w:t xml:space="preserve"> </w:t>
      </w:r>
      <w:r>
        <w:rPr>
          <w:rStyle w:val="md_Inline"/>
        </w:rPr>
        <w:t>Unicode character. Invalid Unicode code points will be replaced by</w:t>
      </w:r>
      <w:r>
        <w:rPr>
          <w:rStyle w:val="md_Inline"/>
        </w:rPr>
        <w:t xml:space="preserve"> </w:t>
      </w:r>
      <w:r>
        <w:rPr>
          <w:rStyle w:val="md_Inline"/>
        </w:rPr>
        <w:t>the REPLACEMENT CHARACTER (</w:t>
      </w:r>
      <w:r>
        <w:rPr>
          <w:rStyle w:val="md_Inline-Consolas-9-F-F-F-FFDC143C-FFF1F1F1-"/>
        </w:rPr>
        <w:t>U+FFFD</w:t>
      </w:r>
      <w:r>
        <w:rPr>
          <w:rStyle w:val="md_Inline"/>
        </w:rPr>
        <w:t>).  For security reasons,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code point </w:t>
      </w:r>
      <w:r>
        <w:rPr>
          <w:rStyle w:val="md_Inline-Consolas-9-F-F-F-FFDC143C-FFF1F1F1-"/>
        </w:rPr>
        <w:t>U+0000</w:t>
      </w:r>
      <w:r>
        <w:rPr>
          <w:rStyle w:val="md_Inline"/>
        </w:rPr>
        <w:t xml:space="preserve"> will also be replaced by </w:t>
      </w:r>
      <w:r>
        <w:rPr>
          <w:rStyle w:val="md_Inline-Consolas-9-F-F-F-FFDC143C-FFF1F1F1-"/>
        </w:rPr>
        <w:t>U+FFFD</w:t>
      </w:r>
      <w:r>
        <w:rPr>
          <w:rStyle w:val="md_Inline"/>
        </w:rPr>
        <w:t>.</w:t>
      </w:r>
    </w:p>
    <w:p>
      <w:pPr>
        <w:pStyle w:val="md_Block"/>
      </w:pPr>
      <w:hyperlink w:anchor="example-26">
        <w:r>
          <w:rPr>
            <w:rStyle w:val="md_Inline-Calibri-1-F-F-F-FF0000EE-0-"/>
          </w:rPr>
          <w:t>Example 26</w:t>
        </w:r>
      </w:hyperlink>
    </w:p>
    <w:p>
      <w:pPr>
        <w:pStyle w:val="md_CodeBlock"/>
      </w:pPr>
      <w:r>
        <w:rPr>
          <w:rStyle w:val="md_Inline"/>
        </w:rPr>
        <w:t>&amp;#35;␣&amp;#1234;␣&amp;#992;␣&amp;#0;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&lt;p&gt;#␣Ӓ␣Ϡ␣�&lt;/p&gt;</w:t>
      </w:r>
    </w:p>
    <w:p>
      <w:pPr>
        <w:pStyle w:val="md_CodeBlockBreak"/>
      </w:pPr>
    </w:p>
    <w:p>
      <w:pPr>
        <w:pStyle w:val="md_Block"/>
      </w:pPr>
      <w:bookmarkStart w:name="hexadecimal-numeric-character-references" w:id="1c0c735f-cfa5-4002-b586-16b636f21910"/>
      <w:bookmarkEnd w:id="1c0c735f-cfa5-4002-b586-16b636f21910"/>
      <w:r>
        <w:rPr>
          <w:rStyle w:val="md_Inline"/>
        </w:rPr>
        <w:t>Hexadecimal numeric character</w:t>
      </w:r>
      <w:r>
        <w:rPr>
          <w:rStyle w:val="md_Inline"/>
        </w:rPr>
        <w:t xml:space="preserve"> </w:t>
      </w:r>
      <w:r>
        <w:rPr>
          <w:rStyle w:val="md_Inline"/>
        </w:rPr>
        <w:t>references</w:t>
      </w:r>
      <w:r>
        <w:rPr>
          <w:rStyle w:val="md_Inline"/>
        </w:rPr>
        <w:t xml:space="preserve"> consist of </w:t>
      </w:r>
      <w:r>
        <w:rPr>
          <w:rStyle w:val="md_Inline-Consolas-9-F-F-F-FFDC143C-FFF1F1F1-"/>
        </w:rPr>
        <w:t>&amp;#</w:t>
      </w:r>
      <w:r>
        <w:rPr>
          <w:rStyle w:val="md_Inline"/>
        </w:rPr>
        <w:t xml:space="preserve"> +</w:t>
      </w:r>
      <w:r>
        <w:rPr>
          <w:rStyle w:val="md_Inline"/>
        </w:rPr>
        <w:t xml:space="preserve"> </w:t>
      </w:r>
      <w:r>
        <w:rPr>
          <w:rStyle w:val="md_Inline"/>
        </w:rPr>
        <w:t xml:space="preserve">either </w:t>
      </w:r>
      <w:r>
        <w:rPr>
          <w:rStyle w:val="md_Inline-Consolas-9-F-F-F-FFDC143C-FFF1F1F1-"/>
        </w:rPr>
        <w:t>X</w:t>
      </w:r>
      <w:r>
        <w:rPr>
          <w:rStyle w:val="md_Inline"/>
        </w:rPr>
        <w:t xml:space="preserve"> or </w:t>
      </w:r>
      <w:r>
        <w:rPr>
          <w:rStyle w:val="md_Inline-Consolas-9-F-F-F-FFDC143C-FFF1F1F1-"/>
        </w:rPr>
        <w:t>x</w:t>
      </w:r>
      <w:r>
        <w:rPr>
          <w:rStyle w:val="md_Inline"/>
        </w:rPr>
        <w:t xml:space="preserve"> + a string of 1-6 hexadecimal digits + </w:t>
      </w:r>
      <w:r>
        <w:rPr>
          <w:rStyle w:val="md_Inline-Consolas-9-F-F-F-FFDC143C-FFF1F1F1-"/>
        </w:rPr>
        <w:t>;</w:t>
      </w:r>
      <w:r>
        <w:rPr>
          <w:rStyle w:val="md_Inline"/>
        </w:rPr>
        <w:t>.</w:t>
      </w:r>
      <w:r>
        <w:rPr>
          <w:rStyle w:val="md_Inline"/>
        </w:rPr>
        <w:t xml:space="preserve"> </w:t>
      </w:r>
      <w:r>
        <w:rPr>
          <w:rStyle w:val="md_Inline"/>
        </w:rPr>
        <w:t>They too are parsed as the corresponding Unicode character (this</w:t>
      </w:r>
      <w:r>
        <w:rPr>
          <w:rStyle w:val="md_Inline"/>
        </w:rPr>
        <w:t xml:space="preserve"> </w:t>
      </w:r>
      <w:r>
        <w:rPr>
          <w:rStyle w:val="md_Inline"/>
        </w:rPr>
        <w:t>time specified with a hexadecimal numeral instead of decimal).</w:t>
      </w:r>
    </w:p>
    <w:p>
      <w:pPr>
        <w:pStyle w:val="md_Block"/>
      </w:pPr>
      <w:hyperlink w:anchor="example-27">
        <w:r>
          <w:rPr>
            <w:rStyle w:val="md_Inline-Calibri-1-F-F-F-FF0000EE-0-"/>
          </w:rPr>
          <w:t>Example 27</w:t>
        </w:r>
      </w:hyperlink>
    </w:p>
    <w:p>
      <w:pPr>
        <w:pStyle w:val="md_CodeBlock"/>
      </w:pPr>
      <w:r>
        <w:rPr>
          <w:rStyle w:val="md_Inline"/>
        </w:rPr>
        <w:t>&amp;#X22;␣&amp;#XD06;␣&amp;#xcab;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&lt;p&gt;&amp;quot;␣ആ␣ಫ&lt;/p&gt;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Here are some nonentities:</w:t>
      </w:r>
    </w:p>
    <w:p>
      <w:pPr>
        <w:pStyle w:val="md_Block"/>
      </w:pPr>
      <w:hyperlink w:anchor="example-28">
        <w:r>
          <w:rPr>
            <w:rStyle w:val="md_Inline-Calibri-1-F-F-F-FF0000EE-0-"/>
          </w:rPr>
          <w:t>Example 28</w:t>
        </w:r>
      </w:hyperlink>
    </w:p>
    <w:p>
      <w:pPr>
        <w:pStyle w:val="md_CodeBlock"/>
      </w:pPr>
      <w:r>
        <w:rPr>
          <w:rStyle w:val="md_Inline"/>
        </w:rPr>
        <w:t>&amp;nbsp␣&amp;x;␣&amp;#;␣&amp;#x;</w:t>
        <w:br/>
      </w:r>
      <w:r>
        <w:rPr>
          <w:rStyle w:val="md_Inline"/>
        </w:rPr>
        <w:t>&amp;#87654321;</w:t>
        <w:br/>
      </w:r>
      <w:r>
        <w:rPr>
          <w:rStyle w:val="md_Inline"/>
        </w:rPr>
        <w:t>&amp;#abcdef0;</w:t>
        <w:br/>
      </w:r>
      <w:r>
        <w:rPr>
          <w:rStyle w:val="md_Inline"/>
        </w:rPr>
        <w:t>&amp;ThisIsNotDefined;␣&amp;hi?;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&lt;p&gt;&amp;amp;nbsp␣&amp;amp;x;␣&amp;amp;#;␣&amp;amp;#x;</w:t>
        <w:br/>
      </w:r>
      <w:r>
        <w:rPr>
          <w:rStyle w:val="md_Inline"/>
        </w:rPr>
        <w:t>&amp;amp;#87654321;</w:t>
        <w:br/>
      </w:r>
      <w:r>
        <w:rPr>
          <w:rStyle w:val="md_Inline"/>
        </w:rPr>
        <w:t>&amp;amp;#abcdef0;</w:t>
        <w:br/>
      </w:r>
      <w:r>
        <w:rPr>
          <w:rStyle w:val="md_Inline"/>
        </w:rPr>
        <w:t>&amp;amp;ThisIsNotDefined;␣&amp;amp;hi?;&lt;/p&gt;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Although HTML5 does accept some entity references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without a trailing semicolon (such as </w:t>
      </w:r>
      <w:r>
        <w:rPr>
          <w:rStyle w:val="md_Inline-Consolas-9-F-F-F-FFDC143C-FFF1F1F1-"/>
        </w:rPr>
        <w:t>&amp;copy</w:t>
      </w:r>
      <w:r>
        <w:rPr>
          <w:rStyle w:val="md_Inline"/>
        </w:rPr>
        <w:t>), these are not</w:t>
      </w:r>
      <w:r>
        <w:rPr>
          <w:rStyle w:val="md_Inline"/>
        </w:rPr>
        <w:t xml:space="preserve"> </w:t>
      </w:r>
      <w:r>
        <w:rPr>
          <w:rStyle w:val="md_Inline"/>
        </w:rPr>
        <w:t>recognized here, because it makes the grammar too ambiguous:</w:t>
      </w:r>
    </w:p>
    <w:p>
      <w:pPr>
        <w:pStyle w:val="md_Block"/>
      </w:pPr>
      <w:hyperlink w:anchor="example-29">
        <w:r>
          <w:rPr>
            <w:rStyle w:val="md_Inline-Calibri-1-F-F-F-FF0000EE-0-"/>
          </w:rPr>
          <w:t>Example 29</w:t>
        </w:r>
      </w:hyperlink>
    </w:p>
    <w:p>
      <w:pPr>
        <w:pStyle w:val="md_CodeBlock"/>
      </w:pPr>
      <w:r>
        <w:rPr>
          <w:rStyle w:val="md_Inline"/>
        </w:rPr>
        <w:t>&amp;copy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&lt;p&gt;&amp;amp;copy&lt;/p&gt;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Strings that are not on the list of HTML5 named entities are not</w:t>
      </w:r>
      <w:r>
        <w:rPr>
          <w:rStyle w:val="md_Inline"/>
        </w:rPr>
        <w:t xml:space="preserve"> </w:t>
      </w:r>
      <w:r>
        <w:rPr>
          <w:rStyle w:val="md_Inline"/>
        </w:rPr>
        <w:t>recognized as entity references either:</w:t>
      </w:r>
    </w:p>
    <w:p>
      <w:pPr>
        <w:pStyle w:val="md_Block"/>
      </w:pPr>
      <w:hyperlink w:anchor="example-30">
        <w:r>
          <w:rPr>
            <w:rStyle w:val="md_Inline-Calibri-1-F-F-F-FF0000EE-0-"/>
          </w:rPr>
          <w:t>Example 30</w:t>
        </w:r>
      </w:hyperlink>
    </w:p>
    <w:p>
      <w:pPr>
        <w:pStyle w:val="md_CodeBlock"/>
      </w:pPr>
      <w:r>
        <w:rPr>
          <w:rStyle w:val="md_Inline"/>
        </w:rPr>
        <w:t>&amp;MadeUpEntity;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&lt;p&gt;&amp;amp;MadeUpEntity;&lt;/p&gt;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Entity and numeric character references are recognized in any</w:t>
      </w:r>
      <w:r>
        <w:rPr>
          <w:rStyle w:val="md_Inline"/>
        </w:rPr>
        <w:t xml:space="preserve"> </w:t>
      </w:r>
      <w:r>
        <w:rPr>
          <w:rStyle w:val="md_Inline"/>
        </w:rPr>
        <w:t>context besides code spans or code blocks, including</w:t>
      </w:r>
      <w:r>
        <w:rPr>
          <w:rStyle w:val="md_Inline"/>
        </w:rPr>
        <w:t xml:space="preserve"> </w:t>
      </w:r>
      <w:r>
        <w:rPr>
          <w:rStyle w:val="md_Inline"/>
        </w:rPr>
        <w:t xml:space="preserve">URLs, </w:t>
      </w:r>
      <w:hyperlink w:anchor="link-title">
        <w:r>
          <w:rPr>
            <w:rStyle w:val="md_Inline-Calibri-1-F-F-F-FF0000EE-0-"/>
          </w:rPr>
          <w:t>link titles</w:t>
        </w:r>
      </w:hyperlink>
      <w:r>
        <w:rPr>
          <w:rStyle w:val="md_Inline"/>
        </w:rPr>
        <w:t xml:space="preserve">, and </w:t>
      </w:r>
      <w:hyperlink w:anchor="fenced-code-block">
        <w:r>
          <w:rPr>
            <w:rStyle w:val="md_Inline-Calibri-1-F-F-F-FF0000EE-0-"/>
          </w:rPr>
          <w:t>fenced code block</w:t>
        </w:r>
      </w:hyperlink>
      <w:r>
        <w:rPr>
          <w:rStyle w:val="md_Inline"/>
        </w:rPr>
        <w:t xml:space="preserve"> </w:t>
      </w:r>
      <w:hyperlink w:anchor="info-string">
        <w:r>
          <w:rPr>
            <w:rStyle w:val="md_Inline-Calibri-1-F-F-F-FF0000EE-0-"/>
          </w:rPr>
          <w:t>info strings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31">
        <w:r>
          <w:rPr>
            <w:rStyle w:val="md_Inline-Calibri-1-F-F-F-FF0000EE-0-"/>
          </w:rPr>
          <w:t>Example 31</w:t>
        </w:r>
      </w:hyperlink>
    </w:p>
    <w:p>
      <w:pPr>
        <w:pStyle w:val="md_CodeBlock"/>
      </w:pPr>
      <w:r>
        <w:rPr>
          <w:rStyle w:val="md_Inline"/>
        </w:rPr>
        <w:t>&lt;a␣href="&amp;ouml;&amp;ouml;.html"&gt;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&lt;a␣href="&amp;ouml;&amp;ouml;.html"&gt;</w:t>
      </w:r>
    </w:p>
    <w:p>
      <w:pPr>
        <w:pStyle w:val="md_CodeBlockBreak"/>
      </w:pPr>
    </w:p>
    <w:p>
      <w:pPr>
        <w:pStyle w:val="md_Block"/>
      </w:pPr>
      <w:hyperlink w:anchor="example-32">
        <w:r>
          <w:rPr>
            <w:rStyle w:val="md_Inline-Calibri-1-F-F-F-FF0000EE-0-"/>
          </w:rPr>
          <w:t>Example 32</w:t>
        </w:r>
      </w:hyperlink>
    </w:p>
    <w:p>
      <w:pPr>
        <w:pStyle w:val="md_CodeBlock"/>
      </w:pPr>
      <w:r>
        <w:rPr>
          <w:rStyle w:val="md_Inline"/>
        </w:rPr>
        <w:t>[foo](/f&amp;ouml;&amp;ouml;␣"f&amp;ouml;&amp;ouml;")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&lt;p&gt;&lt;a␣href="/f%C3%B6%C3%B6"␣title="föö"&gt;foo&lt;/a&gt;&lt;/p&gt;</w:t>
      </w:r>
    </w:p>
    <w:p>
      <w:pPr>
        <w:pStyle w:val="md_CodeBlockBreak"/>
      </w:pPr>
    </w:p>
    <w:p>
      <w:pPr>
        <w:pStyle w:val="md_Block"/>
      </w:pPr>
      <w:hyperlink w:anchor="example-33">
        <w:r>
          <w:rPr>
            <w:rStyle w:val="md_Inline-Calibri-1-F-F-F-FF0000EE-0-"/>
          </w:rPr>
          <w:t>Example 33</w:t>
        </w:r>
      </w:hyperlink>
    </w:p>
    <w:p>
      <w:pPr>
        <w:pStyle w:val="md_CodeBlock"/>
      </w:pPr>
      <w:r>
        <w:rPr>
          <w:rStyle w:val="md_Inline"/>
        </w:rPr>
        <w:t>[foo]</w:t>
        <w:br/>
        <w:br/>
      </w:r>
      <w:r>
        <w:rPr>
          <w:rStyle w:val="md_Inline"/>
        </w:rPr>
        <w:t>[foo]:␣/f&amp;ouml;&amp;ouml;␣"f&amp;ouml;&amp;ouml;"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&lt;p&gt;&lt;a␣href="/f%C3%B6%C3%B6"␣title="föö"&gt;foo&lt;/a&gt;&lt;/p&gt;</w:t>
      </w:r>
    </w:p>
    <w:p>
      <w:pPr>
        <w:pStyle w:val="md_CodeBlockBreak"/>
      </w:pPr>
    </w:p>
    <w:p>
      <w:pPr>
        <w:pStyle w:val="md_Block"/>
      </w:pPr>
      <w:hyperlink w:anchor="example-34">
        <w:r>
          <w:rPr>
            <w:rStyle w:val="md_Inline-Calibri-1-F-F-F-FF0000EE-0-"/>
          </w:rPr>
          <w:t>Example 34</w:t>
        </w:r>
      </w:hyperlink>
    </w:p>
    <w:p>
      <w:pPr>
        <w:pStyle w:val="md_CodeBlock"/>
      </w:pPr>
      <w:r>
        <w:rPr>
          <w:rStyle w:val="md_Inline"/>
        </w:rPr>
        <w:t>```␣f&amp;ouml;&amp;ouml;</w:t>
        <w:br/>
      </w:r>
      <w:r>
        <w:rPr>
          <w:rStyle w:val="md_Inline"/>
        </w:rPr>
        <w:t>foo</w:t>
        <w:br/>
      </w:r>
      <w:r>
        <w:rPr>
          <w:rStyle w:val="md_Inline"/>
        </w:rPr>
        <w:t>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&lt;pre&gt;&lt;code␣class="language-föö"&gt;foo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Entity and numeric character references are treated as literal</w:t>
      </w:r>
      <w:r>
        <w:rPr>
          <w:rStyle w:val="md_Inline"/>
        </w:rPr>
        <w:t xml:space="preserve"> </w:t>
      </w:r>
      <w:r>
        <w:rPr>
          <w:rStyle w:val="md_Inline"/>
        </w:rPr>
        <w:t>text in code spans and code blocks:</w:t>
      </w:r>
    </w:p>
    <w:p>
      <w:pPr>
        <w:pStyle w:val="md_Block"/>
      </w:pPr>
      <w:hyperlink w:anchor="example-35">
        <w:r>
          <w:rPr>
            <w:rStyle w:val="md_Inline-Calibri-1-F-F-F-FF0000EE-0-"/>
          </w:rPr>
          <w:t>Example 35</w:t>
        </w:r>
      </w:hyperlink>
    </w:p>
    <w:p>
      <w:pPr>
        <w:pStyle w:val="md_CodeBlock"/>
      </w:pPr>
      <w:r>
        <w:rPr>
          <w:rStyle w:val="md_Inline"/>
        </w:rPr>
        <w:t>`f&amp;ouml;&amp;ouml;`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&lt;p&gt;&lt;code&gt;f&amp;amp;ouml;&amp;amp;ouml;&lt;/code&gt;&lt;/p&gt;</w:t>
      </w:r>
    </w:p>
    <w:p>
      <w:pPr>
        <w:pStyle w:val="md_CodeBlockBreak"/>
      </w:pPr>
    </w:p>
    <w:p>
      <w:pPr>
        <w:pStyle w:val="md_Block"/>
      </w:pPr>
      <w:hyperlink w:anchor="example-36">
        <w:r>
          <w:rPr>
            <w:rStyle w:val="md_Inline-Calibri-1-F-F-F-FF0000EE-0-"/>
          </w:rPr>
          <w:t>Example 36</w:t>
        </w:r>
      </w:hyperlink>
    </w:p>
    <w:p>
      <w:pPr>
        <w:pStyle w:val="md_CodeBlock"/>
      </w:pPr>
      <w:r>
        <w:rPr>
          <w:rStyle w:val="md_Inline"/>
        </w:rPr>
        <w:t>␣␣␣␣f&amp;ouml;f&amp;ouml;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&lt;pre&gt;&lt;code&gt;f&amp;amp;ouml;f&amp;amp;ouml;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Entity and numeric character references cannot be used</w:t>
      </w:r>
      <w:r>
        <w:rPr>
          <w:rStyle w:val="md_Inline"/>
        </w:rPr>
        <w:t xml:space="preserve"> </w:t>
      </w:r>
      <w:r>
        <w:rPr>
          <w:rStyle w:val="md_Inline"/>
        </w:rPr>
        <w:t>in place of symbols indicating structure in CommonMark</w:t>
      </w:r>
      <w:r>
        <w:rPr>
          <w:rStyle w:val="md_Inline"/>
        </w:rPr>
        <w:t xml:space="preserve"> </w:t>
      </w:r>
      <w:r>
        <w:rPr>
          <w:rStyle w:val="md_Inline"/>
        </w:rPr>
        <w:t>documents.</w:t>
      </w:r>
    </w:p>
    <w:p>
      <w:pPr>
        <w:pStyle w:val="md_Block"/>
      </w:pPr>
      <w:hyperlink w:anchor="example-37">
        <w:r>
          <w:rPr>
            <w:rStyle w:val="md_Inline-Calibri-1-F-F-F-FF0000EE-0-"/>
          </w:rPr>
          <w:t>Example 37</w:t>
        </w:r>
      </w:hyperlink>
    </w:p>
    <w:p>
      <w:pPr>
        <w:pStyle w:val="md_CodeBlock"/>
      </w:pPr>
      <w:r>
        <w:rPr>
          <w:rStyle w:val="md_Inline"/>
        </w:rPr>
        <w:t>&amp;#42;foo&amp;#42;</w:t>
        <w:br/>
      </w:r>
      <w:r>
        <w:rPr>
          <w:rStyle w:val="md_Inline"/>
        </w:rPr>
        <w:t>*foo*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&lt;p&gt;*foo*</w:t>
        <w:br/>
      </w:r>
      <w:r>
        <w:rPr>
          <w:rStyle w:val="md_Inline"/>
        </w:rPr>
        <w:t>&lt;em&gt;foo&lt;/em&gt;&lt;/p&gt;</w:t>
      </w:r>
    </w:p>
    <w:p>
      <w:pPr>
        <w:pStyle w:val="md_CodeBlockBreak"/>
      </w:pPr>
    </w:p>
    <w:p>
      <w:pPr>
        <w:pStyle w:val="md_Block"/>
      </w:pPr>
      <w:hyperlink w:anchor="example-38">
        <w:r>
          <w:rPr>
            <w:rStyle w:val="md_Inline-Calibri-1-F-F-F-FF0000EE-0-"/>
          </w:rPr>
          <w:t>Example 38</w:t>
        </w:r>
      </w:hyperlink>
    </w:p>
    <w:p>
      <w:pPr>
        <w:pStyle w:val="md_CodeBlock"/>
      </w:pPr>
      <w:r>
        <w:rPr>
          <w:rStyle w:val="md_Inline"/>
        </w:rPr>
        <w:t>&amp;#42;␣foo</w:t>
        <w:br/>
        <w:br/>
      </w:r>
      <w:r>
        <w:rPr>
          <w:rStyle w:val="md_Inline"/>
        </w:rPr>
        <w:t>*␣foo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&lt;p&gt;*␣foo&lt;/p&gt;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hyperlink w:anchor="example-39">
        <w:r>
          <w:rPr>
            <w:rStyle w:val="md_Inline-Calibri-1-F-F-F-FF0000EE-0-"/>
          </w:rPr>
          <w:t>Example 39</w:t>
        </w:r>
      </w:hyperlink>
    </w:p>
    <w:p>
      <w:pPr>
        <w:pStyle w:val="md_CodeBlock"/>
      </w:pPr>
      <w:r>
        <w:rPr>
          <w:rStyle w:val="md_Inline"/>
        </w:rPr>
        <w:t>foo&amp;#10;&amp;#10;bar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</w:t>
        <w:br/>
        <w:br/>
      </w:r>
      <w:r>
        <w:rPr>
          <w:rStyle w:val="md_Inline"/>
        </w:rPr>
        <w:t>bar&lt;/p&gt;</w:t>
      </w:r>
    </w:p>
    <w:p>
      <w:pPr>
        <w:pStyle w:val="md_CodeBlockBreak"/>
      </w:pPr>
    </w:p>
    <w:p>
      <w:pPr>
        <w:pStyle w:val="md_Block"/>
      </w:pPr>
      <w:hyperlink w:anchor="example-40">
        <w:r>
          <w:rPr>
            <w:rStyle w:val="md_Inline-Calibri-1-F-F-F-FF0000EE-0-"/>
          </w:rPr>
          <w:t>Example 40</w:t>
        </w:r>
      </w:hyperlink>
    </w:p>
    <w:p>
      <w:pPr>
        <w:pStyle w:val="md_CodeBlock"/>
      </w:pPr>
      <w:r>
        <w:rPr>
          <w:rStyle w:val="md_Inline"/>
        </w:rPr>
        <w:t>&amp;#9;foo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&lt;p&gt;→foo&lt;/p&gt;</w:t>
      </w:r>
    </w:p>
    <w:p>
      <w:pPr>
        <w:pStyle w:val="md_CodeBlockBreak"/>
      </w:pPr>
    </w:p>
    <w:p>
      <w:pPr>
        <w:pStyle w:val="md_Block"/>
      </w:pPr>
      <w:hyperlink w:anchor="example-41">
        <w:r>
          <w:rPr>
            <w:rStyle w:val="md_Inline-Calibri-1-F-F-F-FF0000EE-0-"/>
          </w:rPr>
          <w:t>Example 41</w:t>
        </w:r>
      </w:hyperlink>
    </w:p>
    <w:p>
      <w:pPr>
        <w:pStyle w:val="md_CodeBlock"/>
      </w:pPr>
      <w:r>
        <w:rPr>
          <w:rStyle w:val="md_Inline"/>
        </w:rPr>
        <w:t>[a](url␣&amp;quot;tit&amp;quot;)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&lt;p&gt;[a](url␣&amp;quot;tit&amp;quot;)&lt;/p&gt;</w:t>
      </w:r>
    </w:p>
    <w:p>
      <w:pPr>
        <w:pStyle w:val="md_CodeBlockBreak"/>
      </w:pPr>
    </w:p>
    <w:p>
      <w:pPr>
        <w:pStyle w:val="Heading1"/>
      </w:pPr>
      <w:r>
        <w:rPr>
          <w:rStyle w:val="md_Inline"/>
        </w:rPr>
        <w:t/>
      </w:r>
      <w:r>
        <w:rPr>
          <w:rStyle w:val="md_Inline"/>
        </w:rPr>
        <w:t>3</w:t>
      </w:r>
      <w:r>
        <w:rPr>
          <w:rStyle w:val="md_Inline"/>
        </w:rPr>
        <w:t>Blocks and inlines</w:t>
      </w:r>
    </w:p>
    <w:p>
      <w:pPr>
        <w:pStyle w:val="md_Block"/>
      </w:pPr>
      <w:bookmarkStart w:name="inline" w:id="7fb0d968-fe4a-4178-a9ff-e6a75b73bddf"/>
      <w:bookmarkStart w:name="blocks" w:id="2aa4c9c1-9c66-46cf-8800-21c78f615363"/>
      <w:r>
        <w:rPr>
          <w:rStyle w:val="md_Inline"/>
        </w:rPr>
        <w:t>We can think of a document as a sequence of</w:t>
      </w:r>
      <w:r>
        <w:rPr>
          <w:rStyle w:val="md_Inline"/>
        </w:rPr>
        <w:t xml:space="preserve"> </w:t>
      </w:r>
      <w:bookmarkEnd w:id="2aa4c9c1-9c66-46cf-8800-21c78f615363"/>
      <w:r>
        <w:rPr>
          <w:rStyle w:val="md_Inline"/>
        </w:rPr>
        <w:t>blocks</w:t>
      </w:r>
      <w:r>
        <w:rPr>
          <w:rStyle w:val="md_Inline"/>
        </w:rPr>
        <w:t>—structural elements like paragraphs, block</w:t>
      </w:r>
      <w:r>
        <w:rPr>
          <w:rStyle w:val="md_Inline"/>
        </w:rPr>
        <w:t xml:space="preserve"> </w:t>
      </w:r>
      <w:r>
        <w:rPr>
          <w:rStyle w:val="md_Inline"/>
        </w:rPr>
        <w:t>quotations, lists, headings, rules, and code blocks.  Some blocks (like</w:t>
      </w:r>
      <w:r>
        <w:rPr>
          <w:rStyle w:val="md_Inline"/>
        </w:rPr>
        <w:t xml:space="preserve"> </w:t>
      </w:r>
      <w:r>
        <w:rPr>
          <w:rStyle w:val="md_Inline"/>
        </w:rPr>
        <w:t>block quotes and list items) contain other blocks; others (like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headings and paragraphs) contain </w:t>
      </w:r>
      <w:bookmarkEnd w:id="7fb0d968-fe4a-4178-a9ff-e6a75b73bddf"/>
      <w:r>
        <w:rPr>
          <w:rStyle w:val="md_Inline"/>
        </w:rPr>
        <w:t>inline</w:t>
      </w:r>
      <w:r>
        <w:rPr>
          <w:rStyle w:val="md_Inline"/>
        </w:rPr>
        <w:t xml:space="preserve"> content—text,</w:t>
      </w:r>
      <w:r>
        <w:rPr>
          <w:rStyle w:val="md_Inline"/>
        </w:rPr>
        <w:t xml:space="preserve"> </w:t>
      </w:r>
      <w:r>
        <w:rPr>
          <w:rStyle w:val="md_Inline"/>
        </w:rPr>
        <w:t>links, emphasized text, images, code spans, and so on.</w:t>
      </w: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3.1</w:t>
      </w:r>
      <w:r>
        <w:rPr>
          <w:rStyle w:val="md_Inline"/>
        </w:rPr>
        <w:t>Precedence</w:t>
      </w:r>
    </w:p>
    <w:p>
      <w:pPr>
        <w:pStyle w:val="md_Block"/>
      </w:pPr>
      <w:r>
        <w:rPr>
          <w:rStyle w:val="md_Inline"/>
        </w:rPr>
        <w:t>Indicators of block structure always take precedence over indicators</w:t>
      </w:r>
      <w:r>
        <w:rPr>
          <w:rStyle w:val="md_Inline"/>
        </w:rPr>
        <w:t xml:space="preserve"> </w:t>
      </w:r>
      <w:r>
        <w:rPr>
          <w:rStyle w:val="md_Inline"/>
        </w:rPr>
        <w:t>of inline structure.  So, for example, the following is a list with</w:t>
      </w:r>
      <w:r>
        <w:rPr>
          <w:rStyle w:val="md_Inline"/>
        </w:rPr>
        <w:t xml:space="preserve"> </w:t>
      </w:r>
      <w:r>
        <w:rPr>
          <w:rStyle w:val="md_Inline"/>
        </w:rPr>
        <w:t>two items, not a list with one item containing a code span:</w:t>
      </w:r>
    </w:p>
    <w:p>
      <w:pPr>
        <w:pStyle w:val="md_Block"/>
      </w:pPr>
      <w:hyperlink w:anchor="example-42">
        <w:r>
          <w:rPr>
            <w:rStyle w:val="md_Inline-Calibri-1-F-F-F-FF0000EE-0-"/>
          </w:rPr>
          <w:t>Example 42</w:t>
        </w:r>
      </w:hyperlink>
    </w:p>
    <w:p>
      <w:pPr>
        <w:pStyle w:val="md_CodeBlock"/>
      </w:pPr>
      <w:r>
        <w:rPr>
          <w:rStyle w:val="md_Inline"/>
        </w:rPr>
        <w:t>-␣`one</w:t>
        <w:br/>
      </w:r>
      <w:r>
        <w:rPr>
          <w:rStyle w:val="md_Inline"/>
        </w:rPr>
        <w:t>-␣two`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&lt;li&gt;`one&lt;/li&gt;</w:t>
        <w:br/>
      </w:r>
      <w:r>
        <w:rPr>
          <w:rStyle w:val="md_Inline"/>
        </w:rPr>
        <w:t>&lt;li&gt;two`&lt;/li&gt;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means that parsing can proceed in two steps:  first, the block</w:t>
      </w:r>
      <w:r>
        <w:rPr>
          <w:rStyle w:val="md_Inline"/>
        </w:rPr>
        <w:t xml:space="preserve"> </w:t>
      </w:r>
      <w:r>
        <w:rPr>
          <w:rStyle w:val="md_Inline"/>
        </w:rPr>
        <w:t>structure of the document can be discerned; second, text lines inside</w:t>
      </w:r>
      <w:r>
        <w:rPr>
          <w:rStyle w:val="md_Inline"/>
        </w:rPr>
        <w:t xml:space="preserve"> </w:t>
      </w:r>
      <w:r>
        <w:rPr>
          <w:rStyle w:val="md_Inline"/>
        </w:rPr>
        <w:t>paragraphs, headings, and other block constructs can be parsed for inline</w:t>
      </w:r>
      <w:r>
        <w:rPr>
          <w:rStyle w:val="md_Inline"/>
        </w:rPr>
        <w:t xml:space="preserve"> </w:t>
      </w:r>
      <w:r>
        <w:rPr>
          <w:rStyle w:val="md_Inline"/>
        </w:rPr>
        <w:t>structure.  The second step requires information about link reference</w:t>
      </w:r>
      <w:r>
        <w:rPr>
          <w:rStyle w:val="md_Inline"/>
        </w:rPr>
        <w:t xml:space="preserve"> </w:t>
      </w:r>
      <w:r>
        <w:rPr>
          <w:rStyle w:val="md_Inline"/>
        </w:rPr>
        <w:t>definitions that will be available only at the end of the first</w:t>
      </w:r>
      <w:r>
        <w:rPr>
          <w:rStyle w:val="md_Inline"/>
        </w:rPr>
        <w:t xml:space="preserve"> </w:t>
      </w:r>
      <w:r>
        <w:rPr>
          <w:rStyle w:val="md_Inline"/>
        </w:rPr>
        <w:t>step.  Note that the first step requires processing lines in sequence,</w:t>
      </w:r>
      <w:r>
        <w:rPr>
          <w:rStyle w:val="md_Inline"/>
        </w:rPr>
        <w:t xml:space="preserve"> </w:t>
      </w:r>
      <w:r>
        <w:rPr>
          <w:rStyle w:val="md_Inline"/>
        </w:rPr>
        <w:t>but the second can be parallelized, since the inline parsing of</w:t>
      </w:r>
      <w:r>
        <w:rPr>
          <w:rStyle w:val="md_Inline"/>
        </w:rPr>
        <w:t xml:space="preserve"> </w:t>
      </w:r>
      <w:r>
        <w:rPr>
          <w:rStyle w:val="md_Inline"/>
        </w:rPr>
        <w:t>one block element does not affect the inline parsing of any other.</w:t>
      </w: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3.2</w:t>
      </w:r>
      <w:r>
        <w:rPr>
          <w:rStyle w:val="md_Inline"/>
        </w:rPr>
        <w:t>Container blocks and leaf blocks</w:t>
      </w:r>
    </w:p>
    <w:p>
      <w:pPr>
        <w:pStyle w:val="md_Block"/>
      </w:pPr>
      <w:r>
        <w:rPr>
          <w:rStyle w:val="md_Inline"/>
        </w:rPr>
        <w:t>We can divide blocks into two types:</w:t>
      </w:r>
      <w:r>
        <w:rPr>
          <w:rStyle w:val="md_Inline"/>
        </w:rPr>
        <w:t xml:space="preserve"> </w:t>
      </w:r>
      <w:hyperlink w:anchor="container-blocks">
        <w:r>
          <w:rPr>
            <w:rStyle w:val="md_Inline-Calibri-1-F-F-F-FF0000EE-0-"/>
          </w:rPr>
          <w:t>container blocks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which can contain other blocks, and </w:t>
      </w:r>
      <w:hyperlink w:anchor="leaf-blocks">
        <w:r>
          <w:rPr>
            <w:rStyle w:val="md_Inline-Calibri-1-F-F-F-FF0000EE-0-"/>
          </w:rPr>
          <w:t>leaf blocks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>which cannot.</w:t>
      </w:r>
    </w:p>
    <w:p>
      <w:pPr>
        <w:pStyle w:val="Heading1"/>
      </w:pPr>
      <w:r>
        <w:rPr>
          <w:rStyle w:val="md_Inline"/>
        </w:rPr>
        <w:t/>
      </w:r>
      <w:r>
        <w:rPr>
          <w:rStyle w:val="md_Inline"/>
        </w:rPr>
        <w:t>4</w:t>
      </w:r>
      <w:r>
        <w:rPr>
          <w:rStyle w:val="md_Inline"/>
        </w:rPr>
        <w:t>Leaf blocks</w:t>
      </w:r>
    </w:p>
    <w:p>
      <w:pPr>
        <w:pStyle w:val="md_Block"/>
      </w:pPr>
      <w:r>
        <w:rPr>
          <w:rStyle w:val="md_Inline"/>
        </w:rPr>
        <w:t>This section describes the different kinds of leaf block that make up a</w:t>
      </w:r>
      <w:r>
        <w:rPr>
          <w:rStyle w:val="md_Inline"/>
        </w:rPr>
        <w:t xml:space="preserve"> </w:t>
      </w:r>
      <w:r>
        <w:rPr>
          <w:rStyle w:val="md_Inline"/>
        </w:rPr>
        <w:t>Markdown document.</w:t>
      </w: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4.1</w:t>
      </w:r>
      <w:r>
        <w:rPr>
          <w:rStyle w:val="md_Inline"/>
        </w:rPr>
        <w:t>Thematic breaks</w:t>
      </w:r>
    </w:p>
    <w:p>
      <w:pPr>
        <w:pStyle w:val="md_Block"/>
      </w:pPr>
      <w:bookmarkStart w:name="thematic-break" w:id="1071bb2c-6e43-4603-b8c3-b21f3cefba11"/>
      <w:r>
        <w:rPr>
          <w:rStyle w:val="md_Inline"/>
        </w:rPr>
        <w:t>A line consisting of optionally up to three spaces of indentation, followed by a</w:t>
      </w:r>
      <w:r>
        <w:rPr>
          <w:rStyle w:val="md_Inline"/>
        </w:rPr>
        <w:t xml:space="preserve"> </w:t>
      </w:r>
      <w:r>
        <w:rPr>
          <w:rStyle w:val="md_Inline"/>
        </w:rPr>
        <w:t xml:space="preserve">sequence of three or more matching </w:t>
      </w:r>
      <w:r>
        <w:rPr>
          <w:rStyle w:val="md_Inline-Consolas-9-F-F-F-FFDC143C-FFF1F1F1-"/>
        </w:rPr>
        <w:t>-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, or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characters, each followed</w:t>
      </w:r>
      <w:r>
        <w:rPr>
          <w:rStyle w:val="md_Inline"/>
        </w:rPr>
        <w:t xml:space="preserve"> </w:t>
      </w:r>
      <w:r>
        <w:rPr>
          <w:rStyle w:val="md_Inline"/>
        </w:rPr>
        <w:t>optionally by any number of spaces or tabs, forms a</w:t>
      </w:r>
      <w:r>
        <w:rPr>
          <w:rStyle w:val="md_Inline"/>
        </w:rPr>
        <w:t xml:space="preserve"> </w:t>
      </w:r>
      <w:bookmarkEnd w:id="1071bb2c-6e43-4603-b8c3-b21f3cefba11"/>
      <w:r>
        <w:rPr>
          <w:rStyle w:val="md_Inline"/>
        </w:rPr>
        <w:t>thematic break</w:t>
      </w:r>
      <w:r>
        <w:rPr>
          <w:rStyle w:val="md_Inline"/>
        </w:rPr>
        <w:t>.</w:t>
      </w:r>
    </w:p>
    <w:p>
      <w:pPr>
        <w:pStyle w:val="md_Block"/>
      </w:pPr>
      <w:hyperlink w:anchor="example-43">
        <w:r>
          <w:rPr>
            <w:rStyle w:val="md_Inline-Calibri-1-F-F-F-FF0000EE-0-"/>
          </w:rPr>
          <w:t>Example 43</w:t>
        </w:r>
      </w:hyperlink>
    </w:p>
    <w:p>
      <w:pPr>
        <w:pStyle w:val="md_CodeBlock"/>
      </w:pPr>
      <w:r>
        <w:rPr>
          <w:rStyle w:val="md_Inline"/>
        </w:rPr>
        <w:t>***</w:t>
        <w:br/>
      </w:r>
      <w:r>
        <w:rPr>
          <w:rStyle w:val="md_Inline"/>
        </w:rPr>
        <w:t>---</w:t>
        <w:br/>
      </w:r>
      <w:r>
        <w:rPr>
          <w:rStyle w:val="md_Inline"/>
        </w:rPr>
        <w:t>___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&lt;hr␣/&gt;</w:t>
        <w:br/>
      </w:r>
      <w:r>
        <w:rPr>
          <w:rStyle w:val="md_Inline"/>
        </w:rPr>
        <w:t>&lt;hr␣/&gt;</w:t>
        <w:br/>
      </w: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Wrong characters:</w:t>
      </w:r>
    </w:p>
    <w:p>
      <w:pPr>
        <w:pStyle w:val="md_Block"/>
      </w:pPr>
      <w:hyperlink w:anchor="example-44">
        <w:r>
          <w:rPr>
            <w:rStyle w:val="md_Inline-Calibri-1-F-F-F-FF0000EE-0-"/>
          </w:rPr>
          <w:t>Example 44</w:t>
        </w:r>
      </w:hyperlink>
    </w:p>
    <w:p>
      <w:pPr>
        <w:pStyle w:val="md_CodeBlock"/>
      </w:pPr>
      <w:r>
        <w:rPr>
          <w:rStyle w:val="md_Inline"/>
        </w:rPr>
        <w:t>+++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&lt;p&gt;+++&lt;/p&gt;</w:t>
      </w:r>
    </w:p>
    <w:p>
      <w:pPr>
        <w:pStyle w:val="md_CodeBlockBreak"/>
      </w:pPr>
    </w:p>
    <w:p>
      <w:pPr>
        <w:pStyle w:val="md_Block"/>
      </w:pPr>
      <w:hyperlink w:anchor="example-45">
        <w:r>
          <w:rPr>
            <w:rStyle w:val="md_Inline-Calibri-1-F-F-F-FF0000EE-0-"/>
          </w:rPr>
          <w:t>Example 45</w:t>
        </w:r>
      </w:hyperlink>
    </w:p>
    <w:p>
      <w:pPr>
        <w:pStyle w:val="md_CodeBlock"/>
      </w:pPr>
      <w:r>
        <w:rPr>
          <w:rStyle w:val="md_Inline"/>
        </w:rPr>
        <w:t>===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&lt;p&gt;===&lt;/p&gt;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 enough characters:</w:t>
      </w:r>
    </w:p>
    <w:p>
      <w:pPr>
        <w:pStyle w:val="md_Block"/>
      </w:pPr>
      <w:hyperlink w:anchor="example-46">
        <w:r>
          <w:rPr>
            <w:rStyle w:val="md_Inline-Calibri-1-F-F-F-FF0000EE-0-"/>
          </w:rPr>
          <w:t>Example 46</w:t>
        </w:r>
      </w:hyperlink>
    </w:p>
    <w:p>
      <w:pPr>
        <w:pStyle w:val="md_CodeBlock"/>
      </w:pPr>
      <w:r>
        <w:rPr>
          <w:rStyle w:val="md_Inline"/>
        </w:rPr>
        <w:t>--</w:t>
        <w:br/>
      </w:r>
      <w:r>
        <w:rPr>
          <w:rStyle w:val="md_Inline"/>
        </w:rPr>
        <w:t>**</w:t>
        <w:br/>
      </w:r>
      <w:r>
        <w:rPr>
          <w:rStyle w:val="md_Inline"/>
        </w:rPr>
        <w:t>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&lt;p&gt;--</w:t>
        <w:br/>
      </w:r>
      <w:r>
        <w:rPr>
          <w:rStyle w:val="md_Inline"/>
        </w:rPr>
        <w:t>**</w:t>
        <w:br/>
      </w:r>
      <w:r>
        <w:rPr>
          <w:rStyle w:val="md_Inline"/>
        </w:rPr>
        <w:t>__&lt;/p&gt;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Up to three spaces of indentation are allowed:</w:t>
      </w:r>
    </w:p>
    <w:p>
      <w:pPr>
        <w:pStyle w:val="md_Block"/>
      </w:pPr>
      <w:hyperlink w:anchor="example-47">
        <w:r>
          <w:rPr>
            <w:rStyle w:val="md_Inline-Calibri-1-F-F-F-FF0000EE-0-"/>
          </w:rPr>
          <w:t>Example 47</w:t>
        </w:r>
      </w:hyperlink>
    </w:p>
    <w:p>
      <w:pPr>
        <w:pStyle w:val="md_CodeBlock"/>
      </w:pPr>
      <w:r>
        <w:rPr>
          <w:rStyle w:val="md_Inline"/>
        </w:rPr>
        <w:t>␣***</w:t>
        <w:br/>
      </w:r>
      <w:r>
        <w:rPr>
          <w:rStyle w:val="md_Inline"/>
        </w:rPr>
        <w:t>␣␣***</w:t>
        <w:br/>
      </w:r>
      <w:r>
        <w:rPr>
          <w:rStyle w:val="md_Inline"/>
        </w:rPr>
        <w:t>␣␣␣***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&lt;hr␣/&gt;</w:t>
        <w:br/>
      </w:r>
      <w:r>
        <w:rPr>
          <w:rStyle w:val="md_Inline"/>
        </w:rPr>
        <w:t>&lt;hr␣/&gt;</w:t>
        <w:br/>
      </w: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Four spaces of indentation is too many:</w:t>
      </w:r>
    </w:p>
    <w:p>
      <w:pPr>
        <w:pStyle w:val="md_Block"/>
      </w:pPr>
      <w:hyperlink w:anchor="example-48">
        <w:r>
          <w:rPr>
            <w:rStyle w:val="md_Inline-Calibri-1-F-F-F-FF0000EE-0-"/>
          </w:rPr>
          <w:t>Example 48</w:t>
        </w:r>
      </w:hyperlink>
    </w:p>
    <w:p>
      <w:pPr>
        <w:pStyle w:val="md_CodeBlock"/>
      </w:pPr>
      <w:r>
        <w:rPr>
          <w:rStyle w:val="md_Inline"/>
        </w:rPr>
        <w:t>␣␣␣␣***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&lt;pre&gt;&lt;code&gt;***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49">
        <w:r>
          <w:rPr>
            <w:rStyle w:val="md_Inline-Calibri-1-F-F-F-FF0000EE-0-"/>
          </w:rPr>
          <w:t>Example 49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␣␣␣␣***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</w:t>
        <w:br/>
      </w:r>
      <w:r>
        <w:rPr>
          <w:rStyle w:val="md_Inline"/>
        </w:rPr>
        <w:t>***&lt;/p&gt;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More than three characters may be used:</w:t>
      </w:r>
    </w:p>
    <w:p>
      <w:pPr>
        <w:pStyle w:val="md_Block"/>
      </w:pPr>
      <w:hyperlink w:anchor="example-50">
        <w:r>
          <w:rPr>
            <w:rStyle w:val="md_Inline-Calibri-1-F-F-F-FF0000EE-0-"/>
          </w:rPr>
          <w:t>Example 50</w:t>
        </w:r>
      </w:hyperlink>
    </w:p>
    <w:p>
      <w:pPr>
        <w:pStyle w:val="md_CodeBlock"/>
      </w:pPr>
      <w:r>
        <w:rPr>
          <w:rStyle w:val="md_Inline"/>
        </w:rPr>
        <w:t>_____________________________________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Spaces and tabs are allowed between the characters:</w:t>
      </w:r>
    </w:p>
    <w:p>
      <w:pPr>
        <w:pStyle w:val="md_Block"/>
      </w:pPr>
      <w:hyperlink w:anchor="example-51">
        <w:r>
          <w:rPr>
            <w:rStyle w:val="md_Inline-Calibri-1-F-F-F-FF0000EE-0-"/>
          </w:rPr>
          <w:t>Example 51</w:t>
        </w:r>
      </w:hyperlink>
    </w:p>
    <w:p>
      <w:pPr>
        <w:pStyle w:val="md_CodeBlock"/>
      </w:pPr>
      <w:r>
        <w:rPr>
          <w:rStyle w:val="md_Inline"/>
        </w:rPr>
        <w:t>␣-␣-␣-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hyperlink w:anchor="example-52">
        <w:r>
          <w:rPr>
            <w:rStyle w:val="md_Inline-Calibri-1-F-F-F-FF0000EE-0-"/>
          </w:rPr>
          <w:t>Example 52</w:t>
        </w:r>
      </w:hyperlink>
    </w:p>
    <w:p>
      <w:pPr>
        <w:pStyle w:val="md_CodeBlock"/>
      </w:pPr>
      <w:r>
        <w:rPr>
          <w:rStyle w:val="md_Inline"/>
        </w:rPr>
        <w:t>␣**␣␣*␣**␣*␣**␣*␣**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hyperlink w:anchor="example-53">
        <w:r>
          <w:rPr>
            <w:rStyle w:val="md_Inline-Calibri-1-F-F-F-FF0000EE-0-"/>
          </w:rPr>
          <w:t>Example 53</w:t>
        </w:r>
      </w:hyperlink>
    </w:p>
    <w:p>
      <w:pPr>
        <w:pStyle w:val="md_CodeBlock"/>
      </w:pPr>
      <w:r>
        <w:rPr>
          <w:rStyle w:val="md_Inline"/>
        </w:rPr>
        <w:t>-␣␣␣␣␣-␣␣␣␣␣␣-␣␣␣␣␣␣-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Spaces and tabs are allowed at the end:</w:t>
      </w:r>
    </w:p>
    <w:p>
      <w:pPr>
        <w:pStyle w:val="md_Block"/>
      </w:pPr>
      <w:hyperlink w:anchor="example-54">
        <w:r>
          <w:rPr>
            <w:rStyle w:val="md_Inline-Calibri-1-F-F-F-FF0000EE-0-"/>
          </w:rPr>
          <w:t>Example 54</w:t>
        </w:r>
      </w:hyperlink>
    </w:p>
    <w:p>
      <w:pPr>
        <w:pStyle w:val="md_CodeBlock"/>
      </w:pPr>
      <w:r>
        <w:rPr>
          <w:rStyle w:val="md_Inline"/>
        </w:rPr>
        <w:t>-␣-␣-␣-␣␣␣␣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However, no other characters may occur in the line:</w:t>
      </w:r>
    </w:p>
    <w:p>
      <w:pPr>
        <w:pStyle w:val="md_Block"/>
      </w:pPr>
      <w:hyperlink w:anchor="example-55">
        <w:r>
          <w:rPr>
            <w:rStyle w:val="md_Inline-Calibri-1-F-F-F-FF0000EE-0-"/>
          </w:rPr>
          <w:t>Example 55</w:t>
        </w:r>
      </w:hyperlink>
    </w:p>
    <w:p>
      <w:pPr>
        <w:pStyle w:val="md_CodeBlock"/>
      </w:pPr>
      <w:r>
        <w:rPr>
          <w:rStyle w:val="md_Inline"/>
        </w:rPr>
        <w:t>_␣_␣_␣_␣a</w:t>
        <w:br/>
        <w:br/>
      </w:r>
      <w:r>
        <w:rPr>
          <w:rStyle w:val="md_Inline"/>
        </w:rPr>
        <w:t>a------</w:t>
        <w:br/>
        <w:br/>
      </w:r>
      <w:r>
        <w:rPr>
          <w:rStyle w:val="md_Inline"/>
        </w:rPr>
        <w:t>---a---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&lt;p&gt;_␣_␣_␣_␣a&lt;/p&gt;</w:t>
        <w:br/>
      </w:r>
      <w:r>
        <w:rPr>
          <w:rStyle w:val="md_Inline"/>
        </w:rPr>
        <w:t>&lt;p&gt;a------&lt;/p&gt;</w:t>
        <w:br/>
      </w:r>
      <w:r>
        <w:rPr>
          <w:rStyle w:val="md_Inline"/>
        </w:rPr>
        <w:t>&lt;p&gt;---a---&lt;/p&gt;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It is required that all of the characters other than spaces or tabs be the same.</w:t>
      </w:r>
      <w:r>
        <w:rPr>
          <w:rStyle w:val="md_Inline"/>
        </w:rPr>
        <w:t xml:space="preserve"> </w:t>
      </w:r>
      <w:r>
        <w:rPr>
          <w:rStyle w:val="md_Inline"/>
        </w:rPr>
        <w:t>So, this is not a thematic break:</w:t>
      </w:r>
    </w:p>
    <w:p>
      <w:pPr>
        <w:pStyle w:val="md_Block"/>
      </w:pPr>
      <w:hyperlink w:anchor="example-56">
        <w:r>
          <w:rPr>
            <w:rStyle w:val="md_Inline-Calibri-1-F-F-F-FF0000EE-0-"/>
          </w:rPr>
          <w:t>Example 56</w:t>
        </w:r>
      </w:hyperlink>
    </w:p>
    <w:p>
      <w:pPr>
        <w:pStyle w:val="md_CodeBlock"/>
      </w:pPr>
      <w:r>
        <w:rPr>
          <w:rStyle w:val="md_Inline"/>
        </w:rPr>
        <w:t>␣*-*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&lt;p&gt;&lt;em&gt;-&lt;/em&gt;&lt;/p&gt;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Thematic breaks do not need blank lines before or after:</w:t>
      </w:r>
    </w:p>
    <w:p>
      <w:pPr>
        <w:pStyle w:val="md_Block"/>
      </w:pPr>
      <w:hyperlink w:anchor="example-57">
        <w:r>
          <w:rPr>
            <w:rStyle w:val="md_Inline-Calibri-1-F-F-F-FF0000EE-0-"/>
          </w:rPr>
          <w:t>Example 57</w:t>
        </w:r>
      </w:hyperlink>
    </w:p>
    <w:p>
      <w:pPr>
        <w:pStyle w:val="md_CodeBlock"/>
      </w:pPr>
      <w:r>
        <w:rPr>
          <w:rStyle w:val="md_Inline"/>
        </w:rPr>
        <w:t>-␣foo</w:t>
        <w:br/>
      </w:r>
      <w:r>
        <w:rPr>
          <w:rStyle w:val="md_Inline"/>
        </w:rPr>
        <w:t>***</w:t>
        <w:br/>
      </w:r>
      <w:r>
        <w:rPr>
          <w:rStyle w:val="md_Inline"/>
        </w:rPr>
        <w:t>-␣bar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&lt;hr␣/&gt;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Thematic breaks can interrupt a paragraph:</w:t>
      </w:r>
    </w:p>
    <w:p>
      <w:pPr>
        <w:pStyle w:val="md_Block"/>
      </w:pPr>
      <w:hyperlink w:anchor="example-58">
        <w:r>
          <w:rPr>
            <w:rStyle w:val="md_Inline-Calibri-1-F-F-F-FF0000EE-0-"/>
          </w:rPr>
          <w:t>Example 58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***</w:t>
        <w:br/>
      </w:r>
      <w:r>
        <w:rPr>
          <w:rStyle w:val="md_Inline"/>
        </w:rPr>
        <w:t>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&lt;p&gt;Foo&lt;/p&gt;</w:t>
        <w:br/>
      </w:r>
      <w:r>
        <w:rPr>
          <w:rStyle w:val="md_Inline"/>
        </w:rPr>
        <w:t>&lt;hr␣/&gt;</w:t>
        <w:br/>
      </w:r>
      <w:r>
        <w:rPr>
          <w:rStyle w:val="md_Inline"/>
        </w:rPr>
        <w:t>&lt;p&gt;bar&lt;/p&gt;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If a line of dashes that meets the above conditions for being a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thematic break could also be interpreted as the underline of a </w:t>
      </w:r>
      <w:hyperlink w:anchor="setext-heading">
        <w:r>
          <w:rPr>
            <w:rStyle w:val="md_Inline-Calibri-1-F-F-F-FF0000EE-0-"/>
          </w:rPr>
          <w:t>setext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heading</w:t>
        </w:r>
      </w:hyperlink>
      <w:r>
        <w:rPr>
          <w:rStyle w:val="md_Inline"/>
        </w:rPr>
        <w:t>, the interpretation as a</w:t>
      </w:r>
      <w:r>
        <w:rPr>
          <w:rStyle w:val="md_Inline"/>
        </w:rPr>
        <w:t xml:space="preserve"> </w:t>
      </w:r>
      <w:hyperlink w:anchor="setext-heading">
        <w:r>
          <w:rPr>
            <w:rStyle w:val="md_Inline-Calibri-1-F-F-F-FF0000EE-0-"/>
          </w:rPr>
          <w:t>setext heading</w:t>
        </w:r>
      </w:hyperlink>
      <w:r>
        <w:rPr>
          <w:rStyle w:val="md_Inline"/>
        </w:rPr>
        <w:t xml:space="preserve"> takes precedence. Thus, for example,</w:t>
      </w:r>
      <w:r>
        <w:rPr>
          <w:rStyle w:val="md_Inline"/>
        </w:rPr>
        <w:t xml:space="preserve"> </w:t>
      </w:r>
      <w:r>
        <w:rPr>
          <w:rStyle w:val="md_Inline"/>
        </w:rPr>
        <w:t>this is a setext heading, not a paragraph followed by a thematic break:</w:t>
      </w:r>
    </w:p>
    <w:p>
      <w:pPr>
        <w:pStyle w:val="md_Block"/>
      </w:pPr>
      <w:hyperlink w:anchor="example-59">
        <w:r>
          <w:rPr>
            <w:rStyle w:val="md_Inline-Calibri-1-F-F-F-FF0000EE-0-"/>
          </w:rPr>
          <w:t>Example 59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---</w:t>
        <w:br/>
      </w:r>
      <w:r>
        <w:rPr>
          <w:rStyle w:val="md_Inline"/>
        </w:rPr>
        <w:t>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&lt;h2&gt;Foo&lt;/h2&gt;</w:t>
        <w:br/>
      </w:r>
      <w:r>
        <w:rPr>
          <w:rStyle w:val="md_Inline"/>
        </w:rPr>
        <w:t>&lt;p&gt;bar&lt;/p&gt;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When both a thematic break and a list item are possible</w:t>
      </w:r>
      <w:r>
        <w:rPr>
          <w:rStyle w:val="md_Inline"/>
        </w:rPr>
        <w:t xml:space="preserve"> </w:t>
      </w:r>
      <w:r>
        <w:rPr>
          <w:rStyle w:val="md_Inline"/>
        </w:rPr>
        <w:t>interpretations of a line, the thematic break takes precedence:</w:t>
      </w:r>
    </w:p>
    <w:p>
      <w:pPr>
        <w:pStyle w:val="md_Block"/>
      </w:pPr>
      <w:hyperlink w:anchor="example-60">
        <w:r>
          <w:rPr>
            <w:rStyle w:val="md_Inline-Calibri-1-F-F-F-FF0000EE-0-"/>
          </w:rPr>
          <w:t>Example 60</w:t>
        </w:r>
      </w:hyperlink>
    </w:p>
    <w:p>
      <w:pPr>
        <w:pStyle w:val="md_CodeBlock"/>
      </w:pPr>
      <w:r>
        <w:rPr>
          <w:rStyle w:val="md_Inline"/>
        </w:rPr>
        <w:t>*␣Foo</w:t>
        <w:br/>
      </w:r>
      <w:r>
        <w:rPr>
          <w:rStyle w:val="md_Inline"/>
        </w:rPr>
        <w:t>*␣*␣*</w:t>
        <w:br/>
      </w:r>
      <w:r>
        <w:rPr>
          <w:rStyle w:val="md_Inline"/>
        </w:rPr>
        <w:t>*␣Bar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&lt;hr␣/&gt;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If you want a thematic break in a list item, use a different bullet:</w:t>
      </w:r>
    </w:p>
    <w:p>
      <w:pPr>
        <w:pStyle w:val="md_Block"/>
      </w:pPr>
      <w:hyperlink w:anchor="example-61">
        <w:r>
          <w:rPr>
            <w:rStyle w:val="md_Inline-Calibri-1-F-F-F-FF0000EE-0-"/>
          </w:rPr>
          <w:t>Example 61</w:t>
        </w:r>
      </w:hyperlink>
    </w:p>
    <w:p>
      <w:pPr>
        <w:pStyle w:val="md_CodeBlock"/>
      </w:pPr>
      <w:r>
        <w:rPr>
          <w:rStyle w:val="md_Inline"/>
        </w:rPr>
        <w:t>-␣Foo</w:t>
        <w:br/>
      </w:r>
      <w:r>
        <w:rPr>
          <w:rStyle w:val="md_Inline"/>
        </w:rPr>
        <w:t>-␣*␣*␣*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&lt;hr␣/&gt;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4.2</w:t>
      </w:r>
      <w:r>
        <w:rPr>
          <w:rStyle w:val="md_Inline"/>
        </w:rPr>
        <w:t>ATX headings</w:t>
      </w:r>
    </w:p>
    <w:p>
      <w:pPr>
        <w:pStyle w:val="md_Block"/>
      </w:pPr>
      <w:bookmarkStart w:name="atx-heading" w:id="c469e8f9-e9e3-442f-9361-12a5ba0e7a14"/>
      <w:r>
        <w:rPr>
          <w:rStyle w:val="md_Inline"/>
        </w:rPr>
        <w:t xml:space="preserve">An </w:t>
      </w:r>
      <w:bookmarkEnd w:id="c469e8f9-e9e3-442f-9361-12a5ba0e7a14"/>
      <w:r>
        <w:rPr>
          <w:rStyle w:val="md_Inline"/>
        </w:rPr>
        <w:t>ATX heading</w:t>
      </w:r>
      <w:r>
        <w:rPr>
          <w:rStyle w:val="md_Inline"/>
        </w:rPr>
        <w:t xml:space="preserve"> </w:t>
      </w:r>
      <w:r>
        <w:rPr>
          <w:rStyle w:val="md_Inline"/>
        </w:rPr>
        <w:t>consists of a string of characters, parsed as inline content, between an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opening sequence of 1–6 unescaped </w:t>
      </w:r>
      <w:r>
        <w:rPr>
          <w:rStyle w:val="md_Inline-Consolas-9-F-F-F-FFDC143C-FFF1F1F1-"/>
        </w:rPr>
        <w:t>#</w:t>
      </w:r>
      <w:r>
        <w:rPr>
          <w:rStyle w:val="md_Inline"/>
        </w:rPr>
        <w:t xml:space="preserve"> characters and an optional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closing sequence of any number of unescaped </w:t>
      </w:r>
      <w:r>
        <w:rPr>
          <w:rStyle w:val="md_Inline-Consolas-9-F-F-F-FFDC143C-FFF1F1F1-"/>
        </w:rPr>
        <w:t>#</w:t>
      </w:r>
      <w:r>
        <w:rPr>
          <w:rStyle w:val="md_Inline"/>
        </w:rPr>
        <w:t xml:space="preserve"> characters.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opening sequence of </w:t>
      </w:r>
      <w:r>
        <w:rPr>
          <w:rStyle w:val="md_Inline-Consolas-9-F-F-F-FFDC143C-FFF1F1F1-"/>
        </w:rPr>
        <w:t>#</w:t>
      </w:r>
      <w:r>
        <w:rPr>
          <w:rStyle w:val="md_Inline"/>
        </w:rPr>
        <w:t xml:space="preserve"> characters must be followed by spaces or tabs, or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by the end of line. The optional closing sequence of </w:t>
      </w:r>
      <w:r>
        <w:rPr>
          <w:rStyle w:val="md_Inline-Consolas-9-F-F-F-FFDC143C-FFF1F1F1-"/>
        </w:rPr>
        <w:t>#</w:t>
      </w:r>
      <w:r>
        <w:rPr>
          <w:rStyle w:val="md_Inline"/>
        </w:rPr>
        <w:t>s must be preceded by</w:t>
      </w:r>
      <w:r>
        <w:rPr>
          <w:rStyle w:val="md_Inline"/>
        </w:rPr>
        <w:t xml:space="preserve"> </w:t>
      </w:r>
      <w:r>
        <w:rPr>
          <w:rStyle w:val="md_Inline"/>
        </w:rPr>
        <w:t>spaces or tabs and may be followed by spaces or tabs only.  The opening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#</w:t>
      </w:r>
      <w:r>
        <w:rPr>
          <w:rStyle w:val="md_Inline"/>
        </w:rPr>
        <w:t xml:space="preserve"> character may be preceded by up to three spaces of indentation.  The raw</w:t>
      </w:r>
      <w:r>
        <w:rPr>
          <w:rStyle w:val="md_Inline"/>
        </w:rPr>
        <w:t xml:space="preserve"> </w:t>
      </w:r>
      <w:r>
        <w:rPr>
          <w:rStyle w:val="md_Inline"/>
        </w:rPr>
        <w:t>contents of the heading are stripped of leading and trailing space or tabs</w:t>
      </w:r>
      <w:r>
        <w:rPr>
          <w:rStyle w:val="md_Inline"/>
        </w:rPr>
        <w:t xml:space="preserve"> </w:t>
      </w:r>
      <w:r>
        <w:rPr>
          <w:rStyle w:val="md_Inline"/>
        </w:rPr>
        <w:t>before being parsed as inline content.  The heading level is equal to the number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of </w:t>
      </w:r>
      <w:r>
        <w:rPr>
          <w:rStyle w:val="md_Inline-Consolas-9-F-F-F-FFDC143C-FFF1F1F1-"/>
        </w:rPr>
        <w:t>#</w:t>
      </w:r>
      <w:r>
        <w:rPr>
          <w:rStyle w:val="md_Inline"/>
        </w:rPr>
        <w:t xml:space="preserve"> characters in the opening sequence.</w:t>
      </w:r>
    </w:p>
    <w:p>
      <w:pPr>
        <w:pStyle w:val="md_Block"/>
      </w:pPr>
      <w:r>
        <w:rPr>
          <w:rStyle w:val="md_Inline"/>
        </w:rPr>
        <w:t>Simple headings:</w:t>
      </w:r>
    </w:p>
    <w:p>
      <w:pPr>
        <w:pStyle w:val="md_Block"/>
      </w:pPr>
      <w:hyperlink w:anchor="example-62">
        <w:r>
          <w:rPr>
            <w:rStyle w:val="md_Inline-Calibri-1-F-F-F-FF0000EE-0-"/>
          </w:rPr>
          <w:t>Example 62</w:t>
        </w:r>
      </w:hyperlink>
    </w:p>
    <w:p>
      <w:pPr>
        <w:pStyle w:val="md_CodeBlock"/>
      </w:pPr>
      <w:r>
        <w:rPr>
          <w:rStyle w:val="md_Inline"/>
        </w:rPr>
        <w:t>#␣foo</w:t>
        <w:br/>
      </w:r>
      <w:r>
        <w:rPr>
          <w:rStyle w:val="md_Inline"/>
        </w:rPr>
        <w:t>##␣foo</w:t>
        <w:br/>
      </w:r>
      <w:r>
        <w:rPr>
          <w:rStyle w:val="md_Inline"/>
        </w:rPr>
        <w:t>###␣foo</w:t>
        <w:br/>
      </w:r>
      <w:r>
        <w:rPr>
          <w:rStyle w:val="md_Inline"/>
        </w:rPr>
        <w:t>####␣foo</w:t>
        <w:br/>
      </w:r>
      <w:r>
        <w:rPr>
          <w:rStyle w:val="md_Inline"/>
        </w:rPr>
        <w:t>#####␣foo</w:t>
        <w:br/>
      </w:r>
      <w:r>
        <w:rPr>
          <w:rStyle w:val="md_Inline"/>
        </w:rPr>
        <w:t>######␣foo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&lt;h1&gt;foo&lt;/h1&gt;</w:t>
        <w:br/>
      </w:r>
      <w:r>
        <w:rPr>
          <w:rStyle w:val="md_Inline"/>
        </w:rPr>
        <w:t>&lt;h2&gt;foo&lt;/h2&gt;</w:t>
        <w:br/>
      </w:r>
      <w:r>
        <w:rPr>
          <w:rStyle w:val="md_Inline"/>
        </w:rPr>
        <w:t>&lt;h3&gt;foo&lt;/h3&gt;</w:t>
        <w:br/>
      </w:r>
      <w:r>
        <w:rPr>
          <w:rStyle w:val="md_Inline"/>
        </w:rPr>
        <w:t>&lt;h4&gt;foo&lt;/h4&gt;</w:t>
        <w:br/>
      </w:r>
      <w:r>
        <w:rPr>
          <w:rStyle w:val="md_Inline"/>
        </w:rPr>
        <w:t>&lt;h5&gt;foo&lt;/h5&gt;</w:t>
        <w:br/>
      </w:r>
      <w:r>
        <w:rPr>
          <w:rStyle w:val="md_Inline"/>
        </w:rPr>
        <w:t>&lt;h6&gt;foo&lt;/h6&gt;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More than six </w:t>
      </w:r>
      <w:r>
        <w:rPr>
          <w:rStyle w:val="md_Inline-Consolas-9-F-F-F-FFDC143C-FFF1F1F1-"/>
        </w:rPr>
        <w:t>#</w:t>
      </w:r>
      <w:r>
        <w:rPr>
          <w:rStyle w:val="md_Inline"/>
        </w:rPr>
        <w:t xml:space="preserve"> characters is not a heading:</w:t>
      </w:r>
    </w:p>
    <w:p>
      <w:pPr>
        <w:pStyle w:val="md_Block"/>
      </w:pPr>
      <w:hyperlink w:anchor="example-63">
        <w:r>
          <w:rPr>
            <w:rStyle w:val="md_Inline-Calibri-1-F-F-F-FF0000EE-0-"/>
          </w:rPr>
          <w:t>Example 63</w:t>
        </w:r>
      </w:hyperlink>
    </w:p>
    <w:p>
      <w:pPr>
        <w:pStyle w:val="md_CodeBlock"/>
      </w:pPr>
      <w:r>
        <w:rPr>
          <w:rStyle w:val="md_Inline"/>
        </w:rPr>
        <w:t>#######␣foo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&lt;p&gt;#######␣foo&lt;/p&gt;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At least one space or tab is required between the </w:t>
      </w:r>
      <w:r>
        <w:rPr>
          <w:rStyle w:val="md_Inline-Consolas-9-F-F-F-FFDC143C-FFF1F1F1-"/>
        </w:rPr>
        <w:t>#</w:t>
      </w:r>
      <w:r>
        <w:rPr>
          <w:rStyle w:val="md_Inline"/>
        </w:rPr>
        <w:t xml:space="preserve"> characters and the</w:t>
      </w:r>
      <w:r>
        <w:rPr>
          <w:rStyle w:val="md_Inline"/>
        </w:rPr>
        <w:t xml:space="preserve"> </w:t>
      </w:r>
      <w:r>
        <w:rPr>
          <w:rStyle w:val="md_Inline"/>
        </w:rPr>
        <w:t>heading’s contents, unless the heading is empty.  Note that many</w:t>
      </w:r>
      <w:r>
        <w:rPr>
          <w:rStyle w:val="md_Inline"/>
        </w:rPr>
        <w:t xml:space="preserve"> </w:t>
      </w:r>
      <w:r>
        <w:rPr>
          <w:rStyle w:val="md_Inline"/>
        </w:rPr>
        <w:t>implementations currently do not require the space.  However, the</w:t>
      </w:r>
      <w:r>
        <w:rPr>
          <w:rStyle w:val="md_Inline"/>
        </w:rPr>
        <w:t xml:space="preserve"> </w:t>
      </w:r>
      <w:r>
        <w:rPr>
          <w:rStyle w:val="md_Inline"/>
        </w:rPr>
        <w:t>space was required by the</w:t>
      </w:r>
      <w:r>
        <w:rPr>
          <w:rStyle w:val="md_Inline"/>
        </w:rPr>
        <w:t xml:space="preserve"> </w:t>
      </w:r>
      <w:hyperlink r:id="Rac3c8c6dd85b4475">
        <w:r>
          <w:rPr>
            <w:rStyle w:val="md_Inline-Calibri-1-F-F-F-FF0000EE-0-"/>
          </w:rPr>
          <w:t>original ATX implementation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>and it helps prevent things like the following from being parsed as</w:t>
      </w:r>
      <w:r>
        <w:rPr>
          <w:rStyle w:val="md_Inline"/>
        </w:rPr>
        <w:t xml:space="preserve"> </w:t>
      </w:r>
      <w:r>
        <w:rPr>
          <w:rStyle w:val="md_Inline"/>
        </w:rPr>
        <w:t>headings:</w:t>
      </w:r>
    </w:p>
    <w:p>
      <w:pPr>
        <w:pStyle w:val="md_Block"/>
      </w:pPr>
      <w:hyperlink w:anchor="example-64">
        <w:r>
          <w:rPr>
            <w:rStyle w:val="md_Inline-Calibri-1-F-F-F-FF0000EE-0-"/>
          </w:rPr>
          <w:t>Example 64</w:t>
        </w:r>
      </w:hyperlink>
    </w:p>
    <w:p>
      <w:pPr>
        <w:pStyle w:val="md_CodeBlock"/>
      </w:pPr>
      <w:r>
        <w:rPr>
          <w:rStyle w:val="md_Inline"/>
        </w:rPr>
        <w:t>#5␣bolt</w:t>
        <w:br/>
        <w:br/>
      </w:r>
      <w:r>
        <w:rPr>
          <w:rStyle w:val="md_Inline"/>
        </w:rPr>
        <w:t>#hashtag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&lt;p&gt;#5␣bolt&lt;/p&gt;</w:t>
        <w:br/>
      </w:r>
      <w:r>
        <w:rPr>
          <w:rStyle w:val="md_Inline"/>
        </w:rPr>
        <w:t>&lt;p&gt;#hashtag&lt;/p&gt;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This is not a heading, because the first </w:t>
      </w:r>
      <w:r>
        <w:rPr>
          <w:rStyle w:val="md_Inline-Consolas-9-F-F-F-FFDC143C-FFF1F1F1-"/>
        </w:rPr>
        <w:t>#</w:t>
      </w:r>
      <w:r>
        <w:rPr>
          <w:rStyle w:val="md_Inline"/>
        </w:rPr>
        <w:t xml:space="preserve"> is escaped:</w:t>
      </w:r>
    </w:p>
    <w:p>
      <w:pPr>
        <w:pStyle w:val="md_Block"/>
      </w:pPr>
      <w:hyperlink w:anchor="example-65">
        <w:r>
          <w:rPr>
            <w:rStyle w:val="md_Inline-Calibri-1-F-F-F-FF0000EE-0-"/>
          </w:rPr>
          <w:t>Example 65</w:t>
        </w:r>
      </w:hyperlink>
    </w:p>
    <w:p>
      <w:pPr>
        <w:pStyle w:val="md_CodeBlock"/>
      </w:pPr>
      <w:r>
        <w:rPr>
          <w:rStyle w:val="md_Inline"/>
        </w:rPr>
        <w:t>\##␣foo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&lt;p&gt;##␣foo&lt;/p&gt;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Contents are parsed as inlines:</w:t>
      </w:r>
    </w:p>
    <w:p>
      <w:pPr>
        <w:pStyle w:val="md_Block"/>
      </w:pPr>
      <w:hyperlink w:anchor="example-66">
        <w:r>
          <w:rPr>
            <w:rStyle w:val="md_Inline-Calibri-1-F-F-F-FF0000EE-0-"/>
          </w:rPr>
          <w:t>Example 66</w:t>
        </w:r>
      </w:hyperlink>
    </w:p>
    <w:p>
      <w:pPr>
        <w:pStyle w:val="md_CodeBlock"/>
      </w:pPr>
      <w:r>
        <w:rPr>
          <w:rStyle w:val="md_Inline"/>
        </w:rPr>
        <w:t>#␣foo␣*bar*␣\*baz\*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&lt;h1&gt;foo␣&lt;em&gt;bar&lt;/em&gt;␣*baz*&lt;/h1&gt;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Leading and trailing spaces or tabs are ignored in parsing inline content:</w:t>
      </w:r>
    </w:p>
    <w:p>
      <w:pPr>
        <w:pStyle w:val="md_Block"/>
      </w:pPr>
      <w:hyperlink w:anchor="example-67">
        <w:r>
          <w:rPr>
            <w:rStyle w:val="md_Inline-Calibri-1-F-F-F-FF0000EE-0-"/>
          </w:rPr>
          <w:t>Example 67</w:t>
        </w:r>
      </w:hyperlink>
    </w:p>
    <w:p>
      <w:pPr>
        <w:pStyle w:val="md_CodeBlock"/>
      </w:pPr>
      <w:r>
        <w:rPr>
          <w:rStyle w:val="md_Inline"/>
        </w:rPr>
        <w:t>#␣␣␣␣␣␣␣␣␣␣␣␣␣␣␣␣␣␣foo␣␣␣␣␣␣␣␣␣␣␣␣␣␣␣␣␣␣␣␣␣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&lt;h1&gt;foo&lt;/h1&gt;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Up to three spaces of indentation are allowed:</w:t>
      </w:r>
    </w:p>
    <w:p>
      <w:pPr>
        <w:pStyle w:val="md_Block"/>
      </w:pPr>
      <w:hyperlink w:anchor="example-68">
        <w:r>
          <w:rPr>
            <w:rStyle w:val="md_Inline-Calibri-1-F-F-F-FF0000EE-0-"/>
          </w:rPr>
          <w:t>Example 68</w:t>
        </w:r>
      </w:hyperlink>
    </w:p>
    <w:p>
      <w:pPr>
        <w:pStyle w:val="md_CodeBlock"/>
      </w:pPr>
      <w:r>
        <w:rPr>
          <w:rStyle w:val="md_Inline"/>
        </w:rPr>
        <w:t>␣###␣foo</w:t>
        <w:br/>
      </w:r>
      <w:r>
        <w:rPr>
          <w:rStyle w:val="md_Inline"/>
        </w:rPr>
        <w:t>␣␣##␣foo</w:t>
        <w:br/>
      </w:r>
      <w:r>
        <w:rPr>
          <w:rStyle w:val="md_Inline"/>
        </w:rPr>
        <w:t>␣␣␣#␣foo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&lt;h3&gt;foo&lt;/h3&gt;</w:t>
        <w:br/>
      </w:r>
      <w:r>
        <w:rPr>
          <w:rStyle w:val="md_Inline"/>
        </w:rPr>
        <w:t>&lt;h2&gt;foo&lt;/h2&gt;</w:t>
        <w:br/>
      </w:r>
      <w:r>
        <w:rPr>
          <w:rStyle w:val="md_Inline"/>
        </w:rPr>
        <w:t>&lt;h1&gt;foo&lt;/h1&gt;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Four spaces of indentation is too many:</w:t>
      </w:r>
    </w:p>
    <w:p>
      <w:pPr>
        <w:pStyle w:val="md_Block"/>
      </w:pPr>
      <w:hyperlink w:anchor="example-69">
        <w:r>
          <w:rPr>
            <w:rStyle w:val="md_Inline-Calibri-1-F-F-F-FF0000EE-0-"/>
          </w:rPr>
          <w:t>Example 69</w:t>
        </w:r>
      </w:hyperlink>
    </w:p>
    <w:p>
      <w:pPr>
        <w:pStyle w:val="md_CodeBlock"/>
      </w:pPr>
      <w:r>
        <w:rPr>
          <w:rStyle w:val="md_Inline"/>
        </w:rPr>
        <w:t>␣␣␣␣#␣foo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&lt;pre&gt;&lt;code&gt;#␣foo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70">
        <w:r>
          <w:rPr>
            <w:rStyle w:val="md_Inline-Calibri-1-F-F-F-FF0000EE-0-"/>
          </w:rPr>
          <w:t>Example 70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␣␣␣␣#␣bar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</w:t>
        <w:br/>
      </w:r>
      <w:r>
        <w:rPr>
          <w:rStyle w:val="md_Inline"/>
        </w:rPr>
        <w:t>#␣bar&lt;/p&gt;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A closing sequence of </w:t>
      </w:r>
      <w:r>
        <w:rPr>
          <w:rStyle w:val="md_Inline-Consolas-9-F-F-F-FFDC143C-FFF1F1F1-"/>
        </w:rPr>
        <w:t>#</w:t>
      </w:r>
      <w:r>
        <w:rPr>
          <w:rStyle w:val="md_Inline"/>
        </w:rPr>
        <w:t xml:space="preserve"> characters is optional:</w:t>
      </w:r>
    </w:p>
    <w:p>
      <w:pPr>
        <w:pStyle w:val="md_Block"/>
      </w:pPr>
      <w:hyperlink w:anchor="example-71">
        <w:r>
          <w:rPr>
            <w:rStyle w:val="md_Inline-Calibri-1-F-F-F-FF0000EE-0-"/>
          </w:rPr>
          <w:t>Example 71</w:t>
        </w:r>
      </w:hyperlink>
    </w:p>
    <w:p>
      <w:pPr>
        <w:pStyle w:val="md_CodeBlock"/>
      </w:pPr>
      <w:r>
        <w:rPr>
          <w:rStyle w:val="md_Inline"/>
        </w:rPr>
        <w:t>##␣foo␣##</w:t>
        <w:br/>
      </w:r>
      <w:r>
        <w:rPr>
          <w:rStyle w:val="md_Inline"/>
        </w:rPr>
        <w:t>␣␣###␣␣␣bar␣␣␣␣###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&lt;h2&gt;foo&lt;/h2&gt;</w:t>
        <w:br/>
      </w:r>
      <w:r>
        <w:rPr>
          <w:rStyle w:val="md_Inline"/>
        </w:rPr>
        <w:t>&lt;h3&gt;bar&lt;/h3&gt;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It need not be the same length as the opening sequence:</w:t>
      </w:r>
    </w:p>
    <w:p>
      <w:pPr>
        <w:pStyle w:val="md_Block"/>
      </w:pPr>
      <w:hyperlink w:anchor="example-72">
        <w:r>
          <w:rPr>
            <w:rStyle w:val="md_Inline-Calibri-1-F-F-F-FF0000EE-0-"/>
          </w:rPr>
          <w:t>Example 72</w:t>
        </w:r>
      </w:hyperlink>
    </w:p>
    <w:p>
      <w:pPr>
        <w:pStyle w:val="md_CodeBlock"/>
      </w:pPr>
      <w:r>
        <w:rPr>
          <w:rStyle w:val="md_Inline"/>
        </w:rPr>
        <w:t>#␣foo␣##################################</w:t>
        <w:br/>
      </w:r>
      <w:r>
        <w:rPr>
          <w:rStyle w:val="md_Inline"/>
        </w:rPr>
        <w:t>#####␣foo␣##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&lt;h1&gt;foo&lt;/h1&gt;</w:t>
        <w:br/>
      </w:r>
      <w:r>
        <w:rPr>
          <w:rStyle w:val="md_Inline"/>
        </w:rPr>
        <w:t>&lt;h5&gt;foo&lt;/h5&gt;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Spaces or tabs are allowed after the closing sequence:</w:t>
      </w:r>
    </w:p>
    <w:p>
      <w:pPr>
        <w:pStyle w:val="md_Block"/>
      </w:pPr>
      <w:hyperlink w:anchor="example-73">
        <w:r>
          <w:rPr>
            <w:rStyle w:val="md_Inline-Calibri-1-F-F-F-FF0000EE-0-"/>
          </w:rPr>
          <w:t>Example 73</w:t>
        </w:r>
      </w:hyperlink>
    </w:p>
    <w:p>
      <w:pPr>
        <w:pStyle w:val="md_CodeBlock"/>
      </w:pPr>
      <w:r>
        <w:rPr>
          <w:rStyle w:val="md_Inline"/>
        </w:rPr>
        <w:t>###␣foo␣###␣␣␣␣␣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&lt;h3&gt;foo&lt;/h3&gt;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A sequence of </w:t>
      </w:r>
      <w:r>
        <w:rPr>
          <w:rStyle w:val="md_Inline-Consolas-9-F-F-F-FFDC143C-FFF1F1F1-"/>
        </w:rPr>
        <w:t>#</w:t>
      </w:r>
      <w:r>
        <w:rPr>
          <w:rStyle w:val="md_Inline"/>
        </w:rPr>
        <w:t xml:space="preserve"> characters with anything but spaces or tabs following it</w:t>
      </w:r>
      <w:r>
        <w:rPr>
          <w:rStyle w:val="md_Inline"/>
        </w:rPr>
        <w:t xml:space="preserve"> </w:t>
      </w:r>
      <w:r>
        <w:rPr>
          <w:rStyle w:val="md_Inline"/>
        </w:rPr>
        <w:t>is not a closing sequence, but counts as part of the contents of the</w:t>
      </w:r>
      <w:r>
        <w:rPr>
          <w:rStyle w:val="md_Inline"/>
        </w:rPr>
        <w:t xml:space="preserve"> </w:t>
      </w:r>
      <w:r>
        <w:rPr>
          <w:rStyle w:val="md_Inline"/>
        </w:rPr>
        <w:t>heading:</w:t>
      </w:r>
    </w:p>
    <w:p>
      <w:pPr>
        <w:pStyle w:val="md_Block"/>
      </w:pPr>
      <w:hyperlink w:anchor="example-74">
        <w:r>
          <w:rPr>
            <w:rStyle w:val="md_Inline-Calibri-1-F-F-F-FF0000EE-0-"/>
          </w:rPr>
          <w:t>Example 74</w:t>
        </w:r>
      </w:hyperlink>
    </w:p>
    <w:p>
      <w:pPr>
        <w:pStyle w:val="md_CodeBlock"/>
      </w:pPr>
      <w:r>
        <w:rPr>
          <w:rStyle w:val="md_Inline"/>
        </w:rPr>
        <w:t>###␣foo␣###␣b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&lt;h3&gt;foo␣###␣b&lt;/h3&gt;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closing sequence must be preceded by a space or tab:</w:t>
      </w:r>
    </w:p>
    <w:p>
      <w:pPr>
        <w:pStyle w:val="md_Block"/>
      </w:pPr>
      <w:hyperlink w:anchor="example-75">
        <w:r>
          <w:rPr>
            <w:rStyle w:val="md_Inline-Calibri-1-F-F-F-FF0000EE-0-"/>
          </w:rPr>
          <w:t>Example 75</w:t>
        </w:r>
      </w:hyperlink>
    </w:p>
    <w:p>
      <w:pPr>
        <w:pStyle w:val="md_CodeBlock"/>
      </w:pPr>
      <w:r>
        <w:rPr>
          <w:rStyle w:val="md_Inline"/>
        </w:rPr>
        <w:t>#␣foo#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&lt;h1&gt;foo#&lt;/h1&gt;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Backslash-escaped </w:t>
      </w:r>
      <w:r>
        <w:rPr>
          <w:rStyle w:val="md_Inline-Consolas-9-F-F-F-FFDC143C-FFF1F1F1-"/>
        </w:rPr>
        <w:t>#</w:t>
      </w:r>
      <w:r>
        <w:rPr>
          <w:rStyle w:val="md_Inline"/>
        </w:rPr>
        <w:t xml:space="preserve"> characters do not count as part</w:t>
      </w:r>
      <w:r>
        <w:rPr>
          <w:rStyle w:val="md_Inline"/>
        </w:rPr>
        <w:t xml:space="preserve"> </w:t>
      </w:r>
      <w:r>
        <w:rPr>
          <w:rStyle w:val="md_Inline"/>
        </w:rPr>
        <w:t>of the closing sequence:</w:t>
      </w:r>
    </w:p>
    <w:p>
      <w:pPr>
        <w:pStyle w:val="md_Block"/>
      </w:pPr>
      <w:hyperlink w:anchor="example-76">
        <w:r>
          <w:rPr>
            <w:rStyle w:val="md_Inline-Calibri-1-F-F-F-FF0000EE-0-"/>
          </w:rPr>
          <w:t>Example 76</w:t>
        </w:r>
      </w:hyperlink>
    </w:p>
    <w:p>
      <w:pPr>
        <w:pStyle w:val="md_CodeBlock"/>
      </w:pPr>
      <w:r>
        <w:rPr>
          <w:rStyle w:val="md_Inline"/>
        </w:rPr>
        <w:t>###␣foo␣\###</w:t>
        <w:br/>
      </w:r>
      <w:r>
        <w:rPr>
          <w:rStyle w:val="md_Inline"/>
        </w:rPr>
        <w:t>##␣foo␣#\##</w:t>
        <w:br/>
      </w:r>
      <w:r>
        <w:rPr>
          <w:rStyle w:val="md_Inline"/>
        </w:rPr>
        <w:t>#␣foo␣\#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&lt;h3&gt;foo␣###&lt;/h3&gt;</w:t>
        <w:br/>
      </w:r>
      <w:r>
        <w:rPr>
          <w:rStyle w:val="md_Inline"/>
        </w:rPr>
        <w:t>&lt;h2&gt;foo␣###&lt;/h2&gt;</w:t>
        <w:br/>
      </w:r>
      <w:r>
        <w:rPr>
          <w:rStyle w:val="md_Inline"/>
        </w:rPr>
        <w:t>&lt;h1&gt;foo␣#&lt;/h1&gt;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ATX headings need not be separated from surrounding content by blank</w:t>
      </w:r>
      <w:r>
        <w:rPr>
          <w:rStyle w:val="md_Inline"/>
        </w:rPr>
        <w:t xml:space="preserve"> </w:t>
      </w:r>
      <w:r>
        <w:rPr>
          <w:rStyle w:val="md_Inline"/>
        </w:rPr>
        <w:t>lines, and they can interrupt paragraphs:</w:t>
      </w:r>
    </w:p>
    <w:p>
      <w:pPr>
        <w:pStyle w:val="md_Block"/>
      </w:pPr>
      <w:hyperlink w:anchor="example-77">
        <w:r>
          <w:rPr>
            <w:rStyle w:val="md_Inline-Calibri-1-F-F-F-FF0000EE-0-"/>
          </w:rPr>
          <w:t>Example 77</w:t>
        </w:r>
      </w:hyperlink>
    </w:p>
    <w:p>
      <w:pPr>
        <w:pStyle w:val="md_CodeBlock"/>
      </w:pPr>
      <w:r>
        <w:rPr>
          <w:rStyle w:val="md_Inline"/>
        </w:rPr>
        <w:t>****</w:t>
        <w:br/>
      </w:r>
      <w:r>
        <w:rPr>
          <w:rStyle w:val="md_Inline"/>
        </w:rPr>
        <w:t>##␣foo</w:t>
        <w:br/>
      </w:r>
      <w:r>
        <w:rPr>
          <w:rStyle w:val="md_Inline"/>
        </w:rPr>
        <w:t>****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&lt;hr␣/&gt;</w:t>
        <w:br/>
      </w:r>
      <w:r>
        <w:rPr>
          <w:rStyle w:val="md_Inline"/>
        </w:rPr>
        <w:t>&lt;h2&gt;foo&lt;/h2&gt;</w:t>
        <w:br/>
      </w: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hyperlink w:anchor="example-78">
        <w:r>
          <w:rPr>
            <w:rStyle w:val="md_Inline-Calibri-1-F-F-F-FF0000EE-0-"/>
          </w:rPr>
          <w:t>Example 78</w:t>
        </w:r>
      </w:hyperlink>
    </w:p>
    <w:p>
      <w:pPr>
        <w:pStyle w:val="md_CodeBlock"/>
      </w:pPr>
      <w:r>
        <w:rPr>
          <w:rStyle w:val="md_Inline"/>
        </w:rPr>
        <w:t>Foo␣bar</w:t>
        <w:br/>
      </w:r>
      <w:r>
        <w:rPr>
          <w:rStyle w:val="md_Inline"/>
        </w:rPr>
        <w:t>#␣baz</w:t>
        <w:br/>
      </w:r>
      <w:r>
        <w:rPr>
          <w:rStyle w:val="md_Inline"/>
        </w:rPr>
        <w:t>Bar␣foo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&lt;p&gt;Foo␣bar&lt;/p&gt;</w:t>
        <w:br/>
      </w:r>
      <w:r>
        <w:rPr>
          <w:rStyle w:val="md_Inline"/>
        </w:rPr>
        <w:t>&lt;h1&gt;baz&lt;/h1&gt;</w:t>
        <w:br/>
      </w:r>
      <w:r>
        <w:rPr>
          <w:rStyle w:val="md_Inline"/>
        </w:rPr>
        <w:t>&lt;p&gt;Bar␣foo&lt;/p&gt;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ATX headings can be empty:</w:t>
      </w:r>
    </w:p>
    <w:p>
      <w:pPr>
        <w:pStyle w:val="md_Block"/>
      </w:pPr>
      <w:hyperlink w:anchor="example-79">
        <w:r>
          <w:rPr>
            <w:rStyle w:val="md_Inline-Calibri-1-F-F-F-FF0000EE-0-"/>
          </w:rPr>
          <w:t>Example 79</w:t>
        </w:r>
      </w:hyperlink>
    </w:p>
    <w:p>
      <w:pPr>
        <w:pStyle w:val="md_CodeBlock"/>
      </w:pPr>
      <w:r>
        <w:rPr>
          <w:rStyle w:val="md_Inline"/>
        </w:rPr>
        <w:t>##␣</w:t>
        <w:br/>
      </w:r>
      <w:r>
        <w:rPr>
          <w:rStyle w:val="md_Inline"/>
        </w:rPr>
        <w:t>#</w:t>
        <w:br/>
      </w:r>
      <w:r>
        <w:rPr>
          <w:rStyle w:val="md_Inline"/>
        </w:rPr>
        <w:t>###␣###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&lt;h2&gt;&lt;/h2&gt;</w:t>
        <w:br/>
      </w:r>
      <w:r>
        <w:rPr>
          <w:rStyle w:val="md_Inline"/>
        </w:rPr>
        <w:t>&lt;h1&gt;&lt;/h1&gt;</w:t>
        <w:br/>
      </w:r>
      <w:r>
        <w:rPr>
          <w:rStyle w:val="md_Inline"/>
        </w:rPr>
        <w:t>&lt;h3&gt;&lt;/h3&gt;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4.3</w:t>
      </w:r>
      <w:r>
        <w:rPr>
          <w:rStyle w:val="md_Inline"/>
        </w:rPr>
        <w:t>Setext headings</w:t>
      </w:r>
    </w:p>
    <w:p>
      <w:pPr>
        <w:pStyle w:val="md_Block"/>
      </w:pPr>
      <w:bookmarkStart w:name="setext-heading" w:id="919dcc46-1a11-4932-a2ce-43fd8fa499de"/>
      <w:r>
        <w:rPr>
          <w:rStyle w:val="md_Inline"/>
        </w:rPr>
        <w:t xml:space="preserve">A </w:t>
      </w:r>
      <w:bookmarkEnd w:id="919dcc46-1a11-4932-a2ce-43fd8fa499de"/>
      <w:r>
        <w:rPr>
          <w:rStyle w:val="md_Inline"/>
        </w:rPr>
        <w:t>setext heading</w:t>
      </w:r>
      <w:r>
        <w:rPr>
          <w:rStyle w:val="md_Inline"/>
        </w:rPr>
        <w:t xml:space="preserve"> consists of one or more</w:t>
      </w:r>
      <w:r>
        <w:rPr>
          <w:rStyle w:val="md_Inline"/>
        </w:rPr>
        <w:t xml:space="preserve"> </w:t>
      </w:r>
      <w:r>
        <w:rPr>
          <w:rStyle w:val="md_Inline"/>
        </w:rPr>
        <w:t>lines of text, not interrupted by a blank line, of which the first line does not</w:t>
      </w:r>
      <w:r>
        <w:rPr>
          <w:rStyle w:val="md_Inline"/>
        </w:rPr>
        <w:t xml:space="preserve"> </w:t>
      </w:r>
      <w:r>
        <w:rPr>
          <w:rStyle w:val="md_Inline"/>
        </w:rPr>
        <w:t>have more than 3 spaces of indentation, followed by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</w:t>
      </w:r>
      <w:hyperlink w:anchor="setext-heading-underline">
        <w:r>
          <w:rPr>
            <w:rStyle w:val="md_Inline-Calibri-1-F-F-F-FF0000EE-0-"/>
          </w:rPr>
          <w:t>setext heading underline</w:t>
        </w:r>
      </w:hyperlink>
      <w:r>
        <w:rPr>
          <w:rStyle w:val="md_Inline"/>
        </w:rPr>
        <w:t>.  The lines of text must be such</w:t>
      </w:r>
      <w:r>
        <w:rPr>
          <w:rStyle w:val="md_Inline"/>
        </w:rPr>
        <w:t xml:space="preserve"> </w:t>
      </w:r>
      <w:r>
        <w:rPr>
          <w:rStyle w:val="md_Inline"/>
        </w:rPr>
        <w:t>that, were they not followed by the setext heading underline,</w:t>
      </w:r>
      <w:r>
        <w:rPr>
          <w:rStyle w:val="md_Inline"/>
        </w:rPr>
        <w:t xml:space="preserve"> </w:t>
      </w:r>
      <w:r>
        <w:rPr>
          <w:rStyle w:val="md_Inline"/>
        </w:rPr>
        <w:t>they would be interpreted as a paragraph:  they cannot be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interpretable as a </w:t>
      </w:r>
      <w:hyperlink w:anchor="code-fence">
        <w:r>
          <w:rPr>
            <w:rStyle w:val="md_Inline-Calibri-1-F-F-F-FF0000EE-0-"/>
          </w:rPr>
          <w:t>code fence</w:t>
        </w:r>
      </w:hyperlink>
      <w:r>
        <w:rPr>
          <w:rStyle w:val="md_Inline"/>
        </w:rPr>
        <w:t xml:space="preserve">, </w:t>
      </w:r>
      <w:hyperlink w:anchor="atx-headings">
        <w:r>
          <w:rPr>
            <w:rStyle w:val="md_Inline-Calibri-1-F-F-F-FF0000EE-0-"/>
          </w:rPr>
          <w:t>ATX heading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hyperlink w:anchor="block-quotes">
        <w:r>
          <w:rPr>
            <w:rStyle w:val="md_Inline-Calibri-1-F-F-F-FF0000EE-0-"/>
          </w:rPr>
          <w:t>block quote</w:t>
        </w:r>
      </w:hyperlink>
      <w:r>
        <w:rPr>
          <w:rStyle w:val="md_Inline"/>
        </w:rPr>
        <w:t xml:space="preserve">, </w:t>
      </w:r>
      <w:hyperlink w:anchor="thematic-break">
        <w:r>
          <w:rPr>
            <w:rStyle w:val="md_Inline-Calibri-1-F-F-F-FF0000EE-0-"/>
          </w:rPr>
          <w:t>thematic break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hyperlink w:anchor="list-items">
        <w:r>
          <w:rPr>
            <w:rStyle w:val="md_Inline-Calibri-1-F-F-F-FF0000EE-0-"/>
          </w:rPr>
          <w:t>list item</w:t>
        </w:r>
      </w:hyperlink>
      <w:r>
        <w:rPr>
          <w:rStyle w:val="md_Inline"/>
        </w:rPr>
        <w:t xml:space="preserve">, or </w:t>
      </w:r>
      <w:hyperlink w:anchor="html-blocks">
        <w:r>
          <w:rPr>
            <w:rStyle w:val="md_Inline-Calibri-1-F-F-F-FF0000EE-0-"/>
          </w:rPr>
          <w:t>HTML block</w:t>
        </w:r>
      </w:hyperlink>
      <w:r>
        <w:rPr>
          <w:rStyle w:val="md_Inline"/>
        </w:rPr>
        <w:t>.</w:t>
      </w:r>
    </w:p>
    <w:p>
      <w:pPr>
        <w:pStyle w:val="md_Block"/>
      </w:pPr>
      <w:bookmarkStart w:name="setext-heading-underline" w:id="3f46517a-7e35-43b4-a74c-005ce5ccffde"/>
      <w:r>
        <w:rPr>
          <w:rStyle w:val="md_Inline"/>
        </w:rPr>
        <w:t xml:space="preserve">A </w:t>
      </w:r>
      <w:bookmarkEnd w:id="3f46517a-7e35-43b4-a74c-005ce5ccffde"/>
      <w:r>
        <w:rPr>
          <w:rStyle w:val="md_Inline"/>
        </w:rPr>
        <w:t>setext heading underline</w:t>
      </w:r>
      <w:r>
        <w:rPr>
          <w:rStyle w:val="md_Inline"/>
        </w:rPr>
        <w:t xml:space="preserve"> is a sequence of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=</w:t>
      </w:r>
      <w:r>
        <w:rPr>
          <w:rStyle w:val="md_Inline"/>
        </w:rPr>
        <w:t xml:space="preserve"> characters or a sequence of </w:t>
      </w:r>
      <w:r>
        <w:rPr>
          <w:rStyle w:val="md_Inline-Consolas-9-F-F-F-FFDC143C-FFF1F1F1-"/>
        </w:rPr>
        <w:t>-</w:t>
      </w:r>
      <w:r>
        <w:rPr>
          <w:rStyle w:val="md_Inline"/>
        </w:rPr>
        <w:t xml:space="preserve"> characters, with no more than 3</w:t>
      </w:r>
      <w:r>
        <w:rPr>
          <w:rStyle w:val="md_Inline"/>
        </w:rPr>
        <w:t xml:space="preserve"> </w:t>
      </w:r>
      <w:r>
        <w:rPr>
          <w:rStyle w:val="md_Inline"/>
        </w:rPr>
        <w:t>spaces of indentation and any number of trailing spaces or tabs.</w:t>
      </w:r>
    </w:p>
    <w:p>
      <w:pPr>
        <w:pStyle w:val="md_Block"/>
      </w:pPr>
      <w:r>
        <w:rPr>
          <w:rStyle w:val="md_Inline"/>
        </w:rPr>
        <w:t xml:space="preserve">The heading is a level 1 heading if </w:t>
      </w:r>
      <w:r>
        <w:rPr>
          <w:rStyle w:val="md_Inline-Consolas-9-F-F-F-FFDC143C-FFF1F1F1-"/>
        </w:rPr>
        <w:t>=</w:t>
      </w:r>
      <w:r>
        <w:rPr>
          <w:rStyle w:val="md_Inline"/>
        </w:rPr>
        <w:t xml:space="preserve"> characters are used in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</w:t>
      </w:r>
      <w:hyperlink w:anchor="setext-heading-underline">
        <w:r>
          <w:rPr>
            <w:rStyle w:val="md_Inline-Calibri-1-F-F-F-FF0000EE-0-"/>
          </w:rPr>
          <w:t>setext heading underline</w:t>
        </w:r>
      </w:hyperlink>
      <w:r>
        <w:rPr>
          <w:rStyle w:val="md_Inline"/>
        </w:rPr>
        <w:t xml:space="preserve">, and a level 2 heading if </w:t>
      </w:r>
      <w:r>
        <w:rPr>
          <w:rStyle w:val="md_Inline-Consolas-9-F-F-F-FFDC143C-FFF1F1F1-"/>
        </w:rPr>
        <w:t>-</w:t>
      </w:r>
      <w:r>
        <w:rPr>
          <w:rStyle w:val="md_Inline"/>
        </w:rPr>
        <w:t xml:space="preserve"> </w:t>
      </w:r>
      <w:r>
        <w:rPr>
          <w:rStyle w:val="md_Inline"/>
        </w:rPr>
        <w:t>characters are used.  The contents of the heading are the result</w:t>
      </w:r>
      <w:r>
        <w:rPr>
          <w:rStyle w:val="md_Inline"/>
        </w:rPr>
        <w:t xml:space="preserve"> </w:t>
      </w:r>
      <w:r>
        <w:rPr>
          <w:rStyle w:val="md_Inline"/>
        </w:rPr>
        <w:t>of parsing the preceding lines of text as CommonMark inline</w:t>
      </w:r>
      <w:r>
        <w:rPr>
          <w:rStyle w:val="md_Inline"/>
        </w:rPr>
        <w:t xml:space="preserve"> </w:t>
      </w:r>
      <w:r>
        <w:rPr>
          <w:rStyle w:val="md_Inline"/>
        </w:rPr>
        <w:t>content.</w:t>
      </w:r>
    </w:p>
    <w:p>
      <w:pPr>
        <w:pStyle w:val="md_Block"/>
      </w:pPr>
      <w:r>
        <w:rPr>
          <w:rStyle w:val="md_Inline"/>
        </w:rPr>
        <w:t>In general, a setext heading need not be preceded or followed by a</w:t>
      </w:r>
      <w:r>
        <w:rPr>
          <w:rStyle w:val="md_Inline"/>
        </w:rPr>
        <w:t xml:space="preserve"> </w:t>
      </w:r>
      <w:r>
        <w:rPr>
          <w:rStyle w:val="md_Inline"/>
        </w:rPr>
        <w:t>blank line.  However, it cannot interrupt a paragraph, so when a</w:t>
      </w:r>
      <w:r>
        <w:rPr>
          <w:rStyle w:val="md_Inline"/>
        </w:rPr>
        <w:t xml:space="preserve"> </w:t>
      </w:r>
      <w:r>
        <w:rPr>
          <w:rStyle w:val="md_Inline"/>
        </w:rPr>
        <w:t>setext heading comes after a paragraph, a blank line is needed between</w:t>
      </w:r>
      <w:r>
        <w:rPr>
          <w:rStyle w:val="md_Inline"/>
        </w:rPr>
        <w:t xml:space="preserve"> </w:t>
      </w:r>
      <w:r>
        <w:rPr>
          <w:rStyle w:val="md_Inline"/>
        </w:rPr>
        <w:t>them.</w:t>
      </w:r>
    </w:p>
    <w:p>
      <w:pPr>
        <w:pStyle w:val="md_Block"/>
      </w:pPr>
      <w:r>
        <w:rPr>
          <w:rStyle w:val="md_Inline"/>
        </w:rPr>
        <w:t>Simple examples:</w:t>
      </w:r>
    </w:p>
    <w:p>
      <w:pPr>
        <w:pStyle w:val="md_Block"/>
      </w:pPr>
      <w:hyperlink w:anchor="example-80">
        <w:r>
          <w:rPr>
            <w:rStyle w:val="md_Inline-Calibri-1-F-F-F-FF0000EE-0-"/>
          </w:rPr>
          <w:t>Example 80</w:t>
        </w:r>
      </w:hyperlink>
    </w:p>
    <w:p>
      <w:pPr>
        <w:pStyle w:val="md_CodeBlock"/>
      </w:pPr>
      <w:r>
        <w:rPr>
          <w:rStyle w:val="md_Inline"/>
        </w:rPr>
        <w:t>Foo␣*bar*</w:t>
        <w:br/>
      </w:r>
      <w:r>
        <w:rPr>
          <w:rStyle w:val="md_Inline"/>
        </w:rPr>
        <w:t>=========</w:t>
        <w:br/>
        <w:br/>
      </w:r>
      <w:r>
        <w:rPr>
          <w:rStyle w:val="md_Inline"/>
        </w:rPr>
        <w:t>Foo␣*bar*</w:t>
        <w:br/>
      </w:r>
      <w:r>
        <w:rPr>
          <w:rStyle w:val="md_Inline"/>
        </w:rPr>
        <w:t>---------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&lt;h1&gt;Foo␣&lt;em&gt;bar&lt;/em&gt;&lt;/h1&gt;</w:t>
        <w:br/>
      </w:r>
      <w:r>
        <w:rPr>
          <w:rStyle w:val="md_Inline"/>
        </w:rPr>
        <w:t>&lt;h2&gt;Foo␣&lt;em&gt;bar&lt;/em&gt;&lt;/h2&gt;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content of the header may span more than one line:</w:t>
      </w:r>
    </w:p>
    <w:p>
      <w:pPr>
        <w:pStyle w:val="md_Block"/>
      </w:pPr>
      <w:hyperlink w:anchor="example-81">
        <w:r>
          <w:rPr>
            <w:rStyle w:val="md_Inline-Calibri-1-F-F-F-FF0000EE-0-"/>
          </w:rPr>
          <w:t>Example 81</w:t>
        </w:r>
      </w:hyperlink>
    </w:p>
    <w:p>
      <w:pPr>
        <w:pStyle w:val="md_CodeBlock"/>
      </w:pPr>
      <w:r>
        <w:rPr>
          <w:rStyle w:val="md_Inline"/>
        </w:rPr>
        <w:t>Foo␣*bar</w:t>
        <w:br/>
      </w:r>
      <w:r>
        <w:rPr>
          <w:rStyle w:val="md_Inline"/>
        </w:rPr>
        <w:t>baz*</w:t>
        <w:br/>
      </w:r>
      <w:r>
        <w:rPr>
          <w:rStyle w:val="md_Inline"/>
        </w:rPr>
        <w:t>====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&lt;h1&gt;Foo␣&lt;em&gt;bar</w:t>
        <w:br/>
      </w:r>
      <w:r>
        <w:rPr>
          <w:rStyle w:val="md_Inline"/>
        </w:rPr>
        <w:t>baz&lt;/em&gt;&lt;/h1&gt;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contents are the result of parsing the headings’s raw</w:t>
      </w:r>
      <w:r>
        <w:rPr>
          <w:rStyle w:val="md_Inline"/>
        </w:rPr>
        <w:t xml:space="preserve"> </w:t>
      </w:r>
      <w:r>
        <w:rPr>
          <w:rStyle w:val="md_Inline"/>
        </w:rPr>
        <w:t>content as inlines.  The heading’s raw content is formed by</w:t>
      </w:r>
      <w:r>
        <w:rPr>
          <w:rStyle w:val="md_Inline"/>
        </w:rPr>
        <w:t xml:space="preserve"> </w:t>
      </w:r>
      <w:r>
        <w:rPr>
          <w:rStyle w:val="md_Inline"/>
        </w:rPr>
        <w:t>concatenating the lines and removing initial and final</w:t>
      </w:r>
      <w:r>
        <w:rPr>
          <w:rStyle w:val="md_Inline"/>
        </w:rPr>
        <w:t xml:space="preserve"> </w:t>
      </w:r>
      <w:r>
        <w:rPr>
          <w:rStyle w:val="md_Inline"/>
        </w:rPr>
        <w:t>spaces or tabs.</w:t>
      </w:r>
    </w:p>
    <w:p>
      <w:pPr>
        <w:pStyle w:val="md_Block"/>
      </w:pPr>
      <w:hyperlink w:anchor="example-82">
        <w:r>
          <w:rPr>
            <w:rStyle w:val="md_Inline-Calibri-1-F-F-F-FF0000EE-0-"/>
          </w:rPr>
          <w:t>Example 82</w:t>
        </w:r>
      </w:hyperlink>
    </w:p>
    <w:p>
      <w:pPr>
        <w:pStyle w:val="md_CodeBlock"/>
      </w:pPr>
      <w:r>
        <w:rPr>
          <w:rStyle w:val="md_Inline"/>
        </w:rPr>
        <w:t>␣␣Foo␣*bar</w:t>
        <w:br/>
      </w:r>
      <w:r>
        <w:rPr>
          <w:rStyle w:val="md_Inline"/>
        </w:rPr>
        <w:t>baz*→</w:t>
        <w:br/>
      </w:r>
      <w:r>
        <w:rPr>
          <w:rStyle w:val="md_Inline"/>
        </w:rPr>
        <w:t>====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&lt;h1&gt;Foo␣&lt;em&gt;bar</w:t>
        <w:br/>
      </w:r>
      <w:r>
        <w:rPr>
          <w:rStyle w:val="md_Inline"/>
        </w:rPr>
        <w:t>baz&lt;/em&gt;&lt;/h1&gt;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underlining can be any length:</w:t>
      </w:r>
    </w:p>
    <w:p>
      <w:pPr>
        <w:pStyle w:val="md_Block"/>
      </w:pPr>
      <w:hyperlink w:anchor="example-83">
        <w:r>
          <w:rPr>
            <w:rStyle w:val="md_Inline-Calibri-1-F-F-F-FF0000EE-0-"/>
          </w:rPr>
          <w:t>Example 83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-------------------------</w:t>
        <w:br/>
        <w:br/>
      </w:r>
      <w:r>
        <w:rPr>
          <w:rStyle w:val="md_Inline"/>
        </w:rPr>
        <w:t>Foo</w:t>
        <w:br/>
      </w:r>
      <w:r>
        <w:rPr>
          <w:rStyle w:val="md_Inline"/>
        </w:rPr>
        <w:t>=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&lt;h2&gt;Foo&lt;/h2&gt;</w:t>
        <w:br/>
      </w:r>
      <w:r>
        <w:rPr>
          <w:rStyle w:val="md_Inline"/>
        </w:rPr>
        <w:t>&lt;h1&gt;Foo&lt;/h1&gt;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heading content can be preceded by up to three spaces of indentation, and</w:t>
      </w:r>
      <w:r>
        <w:rPr>
          <w:rStyle w:val="md_Inline"/>
        </w:rPr>
        <w:t xml:space="preserve"> </w:t>
      </w:r>
      <w:r>
        <w:rPr>
          <w:rStyle w:val="md_Inline"/>
        </w:rPr>
        <w:t>need not line up with the underlining:</w:t>
      </w:r>
    </w:p>
    <w:p>
      <w:pPr>
        <w:pStyle w:val="md_Block"/>
      </w:pPr>
      <w:hyperlink w:anchor="example-84">
        <w:r>
          <w:rPr>
            <w:rStyle w:val="md_Inline-Calibri-1-F-F-F-FF0000EE-0-"/>
          </w:rPr>
          <w:t>Example 84</w:t>
        </w:r>
      </w:hyperlink>
    </w:p>
    <w:p>
      <w:pPr>
        <w:pStyle w:val="md_CodeBlock"/>
      </w:pPr>
      <w:r>
        <w:rPr>
          <w:rStyle w:val="md_Inline"/>
        </w:rPr>
        <w:t>␣␣␣Foo</w:t>
        <w:br/>
      </w:r>
      <w:r>
        <w:rPr>
          <w:rStyle w:val="md_Inline"/>
        </w:rPr>
        <w:t>---</w:t>
        <w:br/>
        <w:br/>
      </w:r>
      <w:r>
        <w:rPr>
          <w:rStyle w:val="md_Inline"/>
        </w:rPr>
        <w:t>␣␣Foo</w:t>
        <w:br/>
      </w:r>
      <w:r>
        <w:rPr>
          <w:rStyle w:val="md_Inline"/>
        </w:rPr>
        <w:t>-----</w:t>
        <w:br/>
        <w:br/>
      </w:r>
      <w:r>
        <w:rPr>
          <w:rStyle w:val="md_Inline"/>
        </w:rPr>
        <w:t>␣␣Foo</w:t>
        <w:br/>
      </w:r>
      <w:r>
        <w:rPr>
          <w:rStyle w:val="md_Inline"/>
        </w:rPr>
        <w:t>␣␣===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&lt;h2&gt;Foo&lt;/h2&gt;</w:t>
        <w:br/>
      </w:r>
      <w:r>
        <w:rPr>
          <w:rStyle w:val="md_Inline"/>
        </w:rPr>
        <w:t>&lt;h2&gt;Foo&lt;/h2&gt;</w:t>
        <w:br/>
      </w:r>
      <w:r>
        <w:rPr>
          <w:rStyle w:val="md_Inline"/>
        </w:rPr>
        <w:t>&lt;h1&gt;Foo&lt;/h1&gt;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Four spaces of indentation is too many:</w:t>
      </w:r>
    </w:p>
    <w:p>
      <w:pPr>
        <w:pStyle w:val="md_Block"/>
      </w:pPr>
      <w:hyperlink w:anchor="example-85">
        <w:r>
          <w:rPr>
            <w:rStyle w:val="md_Inline-Calibri-1-F-F-F-FF0000EE-0-"/>
          </w:rPr>
          <w:t>Example 85</w:t>
        </w:r>
      </w:hyperlink>
    </w:p>
    <w:p>
      <w:pPr>
        <w:pStyle w:val="md_CodeBlock"/>
      </w:pPr>
      <w:r>
        <w:rPr>
          <w:rStyle w:val="md_Inline"/>
        </w:rPr>
        <w:t>␣␣␣␣Foo</w:t>
        <w:br/>
      </w:r>
      <w:r>
        <w:rPr>
          <w:rStyle w:val="md_Inline"/>
        </w:rPr>
        <w:t>␣␣␣␣---</w:t>
        <w:br/>
        <w:br/>
      </w:r>
      <w:r>
        <w:rPr>
          <w:rStyle w:val="md_Inline"/>
        </w:rPr>
        <w:t>␣␣␣␣Foo</w:t>
        <w:br/>
      </w:r>
      <w:r>
        <w:rPr>
          <w:rStyle w:val="md_Inline"/>
        </w:rPr>
        <w:t>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&lt;pre&gt;&lt;code&gt;Foo</w:t>
        <w:br/>
      </w:r>
      <w:r>
        <w:rPr>
          <w:rStyle w:val="md_Inline"/>
        </w:rPr>
        <w:t>---</w:t>
        <w:br/>
        <w:br/>
      </w:r>
      <w:r>
        <w:rPr>
          <w:rStyle w:val="md_Inline"/>
        </w:rPr>
        <w:t>Foo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setext heading underline can be preceded by up to three spaces of</w:t>
      </w:r>
      <w:r>
        <w:rPr>
          <w:rStyle w:val="md_Inline"/>
        </w:rPr>
        <w:t xml:space="preserve"> </w:t>
      </w:r>
      <w:r>
        <w:rPr>
          <w:rStyle w:val="md_Inline"/>
        </w:rPr>
        <w:t>indentation, and may have trailing spaces or tabs:</w:t>
      </w:r>
    </w:p>
    <w:p>
      <w:pPr>
        <w:pStyle w:val="md_Block"/>
      </w:pPr>
      <w:hyperlink w:anchor="example-86">
        <w:r>
          <w:rPr>
            <w:rStyle w:val="md_Inline-Calibri-1-F-F-F-FF0000EE-0-"/>
          </w:rPr>
          <w:t>Example 86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␣␣␣----␣␣␣␣␣␣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&lt;h2&gt;Foo&lt;/h2&gt;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Four spaces of indentation is too many:</w:t>
      </w:r>
    </w:p>
    <w:p>
      <w:pPr>
        <w:pStyle w:val="md_Block"/>
      </w:pPr>
      <w:hyperlink w:anchor="example-87">
        <w:r>
          <w:rPr>
            <w:rStyle w:val="md_Inline-Calibri-1-F-F-F-FF0000EE-0-"/>
          </w:rPr>
          <w:t>Example 87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␣␣␣␣---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</w:t>
        <w:br/>
      </w:r>
      <w:r>
        <w:rPr>
          <w:rStyle w:val="md_Inline"/>
        </w:rPr>
        <w:t>---&lt;/p&gt;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setext heading underline cannot contain internal spaces or tabs:</w:t>
      </w:r>
    </w:p>
    <w:p>
      <w:pPr>
        <w:pStyle w:val="md_Block"/>
      </w:pPr>
      <w:hyperlink w:anchor="example-88">
        <w:r>
          <w:rPr>
            <w:rStyle w:val="md_Inline-Calibri-1-F-F-F-FF0000EE-0-"/>
          </w:rPr>
          <w:t>Example 88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=␣=</w:t>
        <w:br/>
        <w:br/>
      </w:r>
      <w:r>
        <w:rPr>
          <w:rStyle w:val="md_Inline"/>
        </w:rPr>
        <w:t>Foo</w:t>
        <w:br/>
      </w:r>
      <w:r>
        <w:rPr>
          <w:rStyle w:val="md_Inline"/>
        </w:rPr>
        <w:t>---␣-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</w:t>
        <w:br/>
      </w:r>
      <w:r>
        <w:rPr>
          <w:rStyle w:val="md_Inline"/>
        </w:rPr>
        <w:t>=␣=&lt;/p&gt;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Trailing spaces or tabs in the content line do not cause a hard line break:</w:t>
      </w:r>
    </w:p>
    <w:p>
      <w:pPr>
        <w:pStyle w:val="md_Block"/>
      </w:pPr>
      <w:hyperlink w:anchor="example-89">
        <w:r>
          <w:rPr>
            <w:rStyle w:val="md_Inline-Calibri-1-F-F-F-FF0000EE-0-"/>
          </w:rPr>
          <w:t>Example 89</w:t>
        </w:r>
      </w:hyperlink>
    </w:p>
    <w:p>
      <w:pPr>
        <w:pStyle w:val="md_CodeBlock"/>
      </w:pPr>
      <w:r>
        <w:rPr>
          <w:rStyle w:val="md_Inline"/>
        </w:rPr>
        <w:t>Foo␣␣</w:t>
        <w:br/>
      </w:r>
      <w:r>
        <w:rPr>
          <w:rStyle w:val="md_Inline"/>
        </w:rPr>
        <w:t>-----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&lt;h2&gt;Foo&lt;/h2&gt;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Nor does a backslash at the end:</w:t>
      </w:r>
    </w:p>
    <w:p>
      <w:pPr>
        <w:pStyle w:val="md_Block"/>
      </w:pPr>
      <w:hyperlink w:anchor="example-90">
        <w:r>
          <w:rPr>
            <w:rStyle w:val="md_Inline-Calibri-1-F-F-F-FF0000EE-0-"/>
          </w:rPr>
          <w:t>Example 90</w:t>
        </w:r>
      </w:hyperlink>
    </w:p>
    <w:p>
      <w:pPr>
        <w:pStyle w:val="md_CodeBlock"/>
      </w:pPr>
      <w:r>
        <w:rPr>
          <w:rStyle w:val="md_Inline"/>
        </w:rPr>
        <w:t>Foo\</w:t>
        <w:br/>
      </w:r>
      <w:r>
        <w:rPr>
          <w:rStyle w:val="md_Inline"/>
        </w:rPr>
        <w:t>----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&lt;h2&gt;Foo\&lt;/h2&gt;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Since indicators of block structure take precedence over</w:t>
      </w:r>
      <w:r>
        <w:rPr>
          <w:rStyle w:val="md_Inline"/>
        </w:rPr>
        <w:t xml:space="preserve"> </w:t>
      </w:r>
      <w:r>
        <w:rPr>
          <w:rStyle w:val="md_Inline"/>
        </w:rPr>
        <w:t>indicators of inline structure, the following are setext headings:</w:t>
      </w:r>
    </w:p>
    <w:p>
      <w:pPr>
        <w:pStyle w:val="md_Block"/>
      </w:pPr>
      <w:hyperlink w:anchor="example-91">
        <w:r>
          <w:rPr>
            <w:rStyle w:val="md_Inline-Calibri-1-F-F-F-FF0000EE-0-"/>
          </w:rPr>
          <w:t>Example 91</w:t>
        </w:r>
      </w:hyperlink>
    </w:p>
    <w:p>
      <w:pPr>
        <w:pStyle w:val="md_CodeBlock"/>
      </w:pPr>
      <w:r>
        <w:rPr>
          <w:rStyle w:val="md_Inline"/>
        </w:rPr>
        <w:t>`Foo</w:t>
        <w:br/>
      </w:r>
      <w:r>
        <w:rPr>
          <w:rStyle w:val="md_Inline"/>
        </w:rPr>
        <w:t>----</w:t>
        <w:br/>
      </w:r>
      <w:r>
        <w:rPr>
          <w:rStyle w:val="md_Inline"/>
        </w:rPr>
        <w:t>`</w:t>
        <w:br/>
        <w:br/>
      </w:r>
      <w:r>
        <w:rPr>
          <w:rStyle w:val="md_Inline"/>
        </w:rPr>
        <w:t>&lt;a␣title="a␣lot</w:t>
        <w:br/>
      </w:r>
      <w:r>
        <w:rPr>
          <w:rStyle w:val="md_Inline"/>
        </w:rPr>
        <w:t>---</w:t>
        <w:br/>
      </w:r>
      <w:r>
        <w:rPr>
          <w:rStyle w:val="md_Inline"/>
        </w:rPr>
        <w:t>of␣dashes"/&gt;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&lt;h2&gt;`Foo&lt;/h2&gt;</w:t>
        <w:br/>
      </w:r>
      <w:r>
        <w:rPr>
          <w:rStyle w:val="md_Inline"/>
        </w:rPr>
        <w:t>&lt;p&gt;`&lt;/p&gt;</w:t>
        <w:br/>
      </w:r>
      <w:r>
        <w:rPr>
          <w:rStyle w:val="md_Inline"/>
        </w:rPr>
        <w:t>&lt;h2&gt;&amp;lt;a␣title=&amp;quot;a␣lot&lt;/h2&gt;</w:t>
        <w:br/>
      </w:r>
      <w:r>
        <w:rPr>
          <w:rStyle w:val="md_Inline"/>
        </w:rPr>
        <w:t>&lt;p&gt;of␣dashes&amp;quot;/&amp;gt;&lt;/p&gt;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The setext heading underline cannot be a </w:t>
      </w:r>
      <w:hyperlink w:anchor="lazy-continuation-line">
        <w:r>
          <w:rPr>
            <w:rStyle w:val="md_Inline-Calibri-1-F-F-F-FF0000EE-0-"/>
          </w:rPr>
          <w:t>lazy continuation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line</w:t>
        </w:r>
      </w:hyperlink>
      <w:r>
        <w:rPr>
          <w:rStyle w:val="md_Inline"/>
        </w:rPr>
        <w:t xml:space="preserve"> in a list item or block quote:</w:t>
      </w:r>
    </w:p>
    <w:p>
      <w:pPr>
        <w:pStyle w:val="md_Block"/>
      </w:pPr>
      <w:hyperlink w:anchor="example-92">
        <w:r>
          <w:rPr>
            <w:rStyle w:val="md_Inline-Calibri-1-F-F-F-FF0000EE-0-"/>
          </w:rPr>
          <w:t>Example 92</w:t>
        </w:r>
      </w:hyperlink>
    </w:p>
    <w:p>
      <w:pPr>
        <w:pStyle w:val="md_CodeBlock"/>
      </w:pPr>
      <w:r>
        <w:rPr>
          <w:rStyle w:val="md_Inline"/>
        </w:rPr>
        <w:t>&gt;␣Foo</w:t>
        <w:br/>
      </w:r>
      <w:r>
        <w:rPr>
          <w:rStyle w:val="md_Inline"/>
        </w:rPr>
        <w:t>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hyperlink w:anchor="example-93">
        <w:r>
          <w:rPr>
            <w:rStyle w:val="md_Inline-Calibri-1-F-F-F-FF0000EE-0-"/>
          </w:rPr>
          <w:t>Example 93</w:t>
        </w:r>
      </w:hyperlink>
    </w:p>
    <w:p>
      <w:pPr>
        <w:pStyle w:val="md_CodeBlock"/>
      </w:pPr>
      <w:r>
        <w:rPr>
          <w:rStyle w:val="md_Inline"/>
        </w:rPr>
        <w:t>&gt;␣foo</w:t>
        <w:br/>
      </w:r>
      <w:r>
        <w:rPr>
          <w:rStyle w:val="md_Inline"/>
        </w:rPr>
        <w:t>bar</w:t>
        <w:br/>
      </w:r>
      <w:r>
        <w:rPr>
          <w:rStyle w:val="md_Inline"/>
        </w:rPr>
        <w:t>===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&lt;p&gt;foo</w:t>
        <w:br/>
      </w:r>
      <w:r>
        <w:rPr>
          <w:rStyle w:val="md_Inline"/>
        </w:rPr>
        <w:t>bar</w:t>
        <w:br/>
      </w:r>
      <w:r>
        <w:rPr>
          <w:rStyle w:val="md_Inline"/>
        </w:rPr>
        <w:t>===&lt;/p&gt;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hyperlink w:anchor="example-94">
        <w:r>
          <w:rPr>
            <w:rStyle w:val="md_Inline-Calibri-1-F-F-F-FF0000EE-0-"/>
          </w:rPr>
          <w:t>Example 94</w:t>
        </w:r>
      </w:hyperlink>
    </w:p>
    <w:p>
      <w:pPr>
        <w:pStyle w:val="md_CodeBlock"/>
      </w:pPr>
      <w:r>
        <w:rPr>
          <w:rStyle w:val="md_Inline"/>
        </w:rPr>
        <w:t>-␣Foo</w:t>
        <w:br/>
      </w:r>
      <w:r>
        <w:rPr>
          <w:rStyle w:val="md_Inline"/>
        </w:rPr>
        <w:t>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blank line is needed between a paragraph and a following</w:t>
      </w:r>
      <w:r>
        <w:rPr>
          <w:rStyle w:val="md_Inline"/>
        </w:rPr>
        <w:t xml:space="preserve"> </w:t>
      </w:r>
      <w:r>
        <w:rPr>
          <w:rStyle w:val="md_Inline"/>
        </w:rPr>
        <w:t>setext heading, since otherwise the paragraph becomes part</w:t>
      </w:r>
      <w:r>
        <w:rPr>
          <w:rStyle w:val="md_Inline"/>
        </w:rPr>
        <w:t xml:space="preserve"> </w:t>
      </w:r>
      <w:r>
        <w:rPr>
          <w:rStyle w:val="md_Inline"/>
        </w:rPr>
        <w:t>of the heading’s content:</w:t>
      </w:r>
    </w:p>
    <w:p>
      <w:pPr>
        <w:pStyle w:val="md_Block"/>
      </w:pPr>
      <w:hyperlink w:anchor="example-95">
        <w:r>
          <w:rPr>
            <w:rStyle w:val="md_Inline-Calibri-1-F-F-F-FF0000EE-0-"/>
          </w:rPr>
          <w:t>Example 95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Bar</w:t>
        <w:br/>
      </w:r>
      <w:r>
        <w:rPr>
          <w:rStyle w:val="md_Inline"/>
        </w:rPr>
        <w:t>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&lt;h2&gt;Foo</w:t>
        <w:br/>
      </w:r>
      <w:r>
        <w:rPr>
          <w:rStyle w:val="md_Inline"/>
        </w:rPr>
        <w:t>Bar&lt;/h2&gt;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But in general a blank line is not required before or after</w:t>
      </w:r>
      <w:r>
        <w:rPr>
          <w:rStyle w:val="md_Inline"/>
        </w:rPr>
        <w:t xml:space="preserve"> </w:t>
      </w:r>
      <w:r>
        <w:rPr>
          <w:rStyle w:val="md_Inline"/>
        </w:rPr>
        <w:t>setext headings:</w:t>
      </w:r>
    </w:p>
    <w:p>
      <w:pPr>
        <w:pStyle w:val="md_Block"/>
      </w:pPr>
      <w:hyperlink w:anchor="example-96">
        <w:r>
          <w:rPr>
            <w:rStyle w:val="md_Inline-Calibri-1-F-F-F-FF0000EE-0-"/>
          </w:rPr>
          <w:t>Example 96</w:t>
        </w:r>
      </w:hyperlink>
    </w:p>
    <w:p>
      <w:pPr>
        <w:pStyle w:val="md_CodeBlock"/>
      </w:pPr>
      <w:r>
        <w:rPr>
          <w:rStyle w:val="md_Inline"/>
        </w:rPr>
        <w:t>---</w:t>
        <w:br/>
      </w:r>
      <w:r>
        <w:rPr>
          <w:rStyle w:val="md_Inline"/>
        </w:rPr>
        <w:t>Foo</w:t>
        <w:br/>
      </w:r>
      <w:r>
        <w:rPr>
          <w:rStyle w:val="md_Inline"/>
        </w:rPr>
        <w:t>---</w:t>
        <w:br/>
      </w:r>
      <w:r>
        <w:rPr>
          <w:rStyle w:val="md_Inline"/>
        </w:rPr>
        <w:t>Bar</w:t>
        <w:br/>
      </w:r>
      <w:r>
        <w:rPr>
          <w:rStyle w:val="md_Inline"/>
        </w:rPr>
        <w:t>---</w:t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&lt;hr␣/&gt;</w:t>
        <w:br/>
      </w:r>
      <w:r>
        <w:rPr>
          <w:rStyle w:val="md_Inline"/>
        </w:rPr>
        <w:t>&lt;h2&gt;Foo&lt;/h2&gt;</w:t>
        <w:br/>
      </w:r>
      <w:r>
        <w:rPr>
          <w:rStyle w:val="md_Inline"/>
        </w:rPr>
        <w:t>&lt;h2&gt;Bar&lt;/h2&gt;</w:t>
        <w:br/>
      </w:r>
      <w:r>
        <w:rPr>
          <w:rStyle w:val="md_Inline"/>
        </w:rPr>
        <w:t>&lt;p&gt;Baz&lt;/p&gt;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Setext headings cannot be empty:</w:t>
      </w:r>
    </w:p>
    <w:p>
      <w:pPr>
        <w:pStyle w:val="md_Block"/>
      </w:pPr>
      <w:hyperlink w:anchor="example-97">
        <w:r>
          <w:rPr>
            <w:rStyle w:val="md_Inline-Calibri-1-F-F-F-FF0000EE-0-"/>
          </w:rPr>
          <w:t>Example 97</w:t>
        </w:r>
      </w:hyperlink>
    </w:p>
    <w:p>
      <w:pPr>
        <w:pStyle w:val="md_CodeBlock"/>
      </w:pPr>
      <w:r>
        <w:rPr>
          <w:rStyle w:val="md_Inline"/>
        </w:rPr>
        <w:t/>
        <w:br/>
      </w:r>
      <w:r>
        <w:rPr>
          <w:rStyle w:val="md_Inline"/>
        </w:rPr>
        <w:t>====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&lt;p&gt;====&lt;/p&gt;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Setext heading text lines must not be interpretable as block</w:t>
      </w:r>
      <w:r>
        <w:rPr>
          <w:rStyle w:val="md_Inline"/>
        </w:rPr>
        <w:t xml:space="preserve"> </w:t>
      </w:r>
      <w:r>
        <w:rPr>
          <w:rStyle w:val="md_Inline"/>
        </w:rPr>
        <w:t>constructs other than paragraphs.  So, the line of dashes</w:t>
      </w:r>
      <w:r>
        <w:rPr>
          <w:rStyle w:val="md_Inline"/>
        </w:rPr>
        <w:t xml:space="preserve"> </w:t>
      </w:r>
      <w:r>
        <w:rPr>
          <w:rStyle w:val="md_Inline"/>
        </w:rPr>
        <w:t>in these examples gets interpreted as a thematic break:</w:t>
      </w:r>
    </w:p>
    <w:p>
      <w:pPr>
        <w:pStyle w:val="md_Block"/>
      </w:pPr>
      <w:hyperlink w:anchor="example-98">
        <w:r>
          <w:rPr>
            <w:rStyle w:val="md_Inline-Calibri-1-F-F-F-FF0000EE-0-"/>
          </w:rPr>
          <w:t>Example 98</w:t>
        </w:r>
      </w:hyperlink>
    </w:p>
    <w:p>
      <w:pPr>
        <w:pStyle w:val="md_CodeBlock"/>
      </w:pPr>
      <w:r>
        <w:rPr>
          <w:rStyle w:val="md_Inline"/>
        </w:rPr>
        <w:t>---</w:t>
        <w:br/>
      </w:r>
      <w:r>
        <w:rPr>
          <w:rStyle w:val="md_Inline"/>
        </w:rPr>
        <w:t>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&lt;hr␣/&gt;</w:t>
        <w:br/>
      </w: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hyperlink w:anchor="example-99">
        <w:r>
          <w:rPr>
            <w:rStyle w:val="md_Inline-Calibri-1-F-F-F-FF0000EE-0-"/>
          </w:rPr>
          <w:t>Example 99</w:t>
        </w:r>
      </w:hyperlink>
    </w:p>
    <w:p>
      <w:pPr>
        <w:pStyle w:val="md_CodeBlock"/>
      </w:pPr>
      <w:r>
        <w:rPr>
          <w:rStyle w:val="md_Inline"/>
        </w:rPr>
        <w:t>-␣foo</w:t>
        <w:br/>
      </w:r>
      <w:r>
        <w:rPr>
          <w:rStyle w:val="md_Inline"/>
        </w:rPr>
        <w:t>-----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hyperlink w:anchor="example-100">
        <w:r>
          <w:rPr>
            <w:rStyle w:val="md_Inline-Calibri-1-F-F-F-FF0000EE-0-"/>
          </w:rPr>
          <w:t>Example 100</w:t>
        </w:r>
      </w:hyperlink>
    </w:p>
    <w:p>
      <w:pPr>
        <w:pStyle w:val="md_CodeBlock"/>
      </w:pPr>
      <w:r>
        <w:rPr>
          <w:rStyle w:val="md_Inline"/>
        </w:rPr>
        <w:t>␣␣␣␣foo</w:t>
        <w:br/>
      </w:r>
      <w:r>
        <w:rPr>
          <w:rStyle w:val="md_Inline"/>
        </w:rPr>
        <w:t>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&lt;pre&gt;&lt;code&gt;foo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hyperlink w:anchor="example-101">
        <w:r>
          <w:rPr>
            <w:rStyle w:val="md_Inline-Calibri-1-F-F-F-FF0000EE-0-"/>
          </w:rPr>
          <w:t>Example 101</w:t>
        </w:r>
      </w:hyperlink>
    </w:p>
    <w:p>
      <w:pPr>
        <w:pStyle w:val="md_CodeBlock"/>
      </w:pPr>
      <w:r>
        <w:rPr>
          <w:rStyle w:val="md_Inline"/>
        </w:rPr>
        <w:t>&gt;␣foo</w:t>
        <w:br/>
      </w:r>
      <w:r>
        <w:rPr>
          <w:rStyle w:val="md_Inline"/>
        </w:rPr>
        <w:t>-----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If you want a heading with </w:t>
      </w:r>
      <w:r>
        <w:rPr>
          <w:rStyle w:val="md_Inline-Consolas-9-F-F-F-FFDC143C-FFF1F1F1-"/>
        </w:rPr>
        <w:t>&gt; foo</w:t>
      </w:r>
      <w:r>
        <w:rPr>
          <w:rStyle w:val="md_Inline"/>
        </w:rPr>
        <w:t xml:space="preserve"> as its literal text, you can</w:t>
      </w:r>
      <w:r>
        <w:rPr>
          <w:rStyle w:val="md_Inline"/>
        </w:rPr>
        <w:t xml:space="preserve"> </w:t>
      </w:r>
      <w:r>
        <w:rPr>
          <w:rStyle w:val="md_Inline"/>
        </w:rPr>
        <w:t>use backslash escapes:</w:t>
      </w:r>
    </w:p>
    <w:p>
      <w:pPr>
        <w:pStyle w:val="md_Block"/>
      </w:pPr>
      <w:hyperlink w:anchor="example-102">
        <w:r>
          <w:rPr>
            <w:rStyle w:val="md_Inline-Calibri-1-F-F-F-FF0000EE-0-"/>
          </w:rPr>
          <w:t>Example 102</w:t>
        </w:r>
      </w:hyperlink>
    </w:p>
    <w:p>
      <w:pPr>
        <w:pStyle w:val="md_CodeBlock"/>
      </w:pPr>
      <w:r>
        <w:rPr>
          <w:rStyle w:val="md_Inline"/>
        </w:rPr>
        <w:t>\&gt;␣foo</w:t>
        <w:br/>
      </w:r>
      <w:r>
        <w:rPr>
          <w:rStyle w:val="md_Inline"/>
        </w:rPr>
        <w:t>------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&lt;h2&gt;&amp;gt;␣foo&lt;/h2&gt;</w:t>
      </w:r>
    </w:p>
    <w:p>
      <w:pPr>
        <w:pStyle w:val="md_CodeBlockBreak"/>
      </w:pPr>
    </w:p>
    <w:p>
      <w:pPr>
        <w:pStyle w:val="md_Block"/>
      </w:pPr>
      <w:r>
        <w:rPr>
          <w:rStyle w:val="md_Inline-_-_-T-_-_-_-_-"/>
        </w:rPr>
        <w:t>Compatibility note:</w:t>
      </w:r>
      <w:r>
        <w:rPr>
          <w:rStyle w:val="md_Inline"/>
        </w:rPr>
        <w:t xml:space="preserve">  Most existing Markdown implementations</w:t>
      </w:r>
      <w:r>
        <w:rPr>
          <w:rStyle w:val="md_Inline"/>
        </w:rPr>
        <w:t xml:space="preserve"> </w:t>
      </w:r>
      <w:r>
        <w:rPr>
          <w:rStyle w:val="md_Inline"/>
        </w:rPr>
        <w:t>do not allow the text of setext headings to span multiple lines.</w:t>
      </w:r>
      <w:r>
        <w:rPr>
          <w:rStyle w:val="md_Inline"/>
        </w:rPr>
        <w:t xml:space="preserve"> </w:t>
      </w:r>
      <w:r>
        <w:rPr>
          <w:rStyle w:val="md_Inline"/>
        </w:rPr>
        <w:t>But there is no consensus about how to interpret</w:t>
      </w:r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bar</w:t>
        <w:br/>
      </w:r>
      <w:r>
        <w:rPr>
          <w:rStyle w:val="md_Inline"/>
        </w:rPr>
        <w:t>---</w:t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One can find four different interpretations:</w:t>
      </w:r>
    </w:p>
    <w:p>
      <w:pPr>
        <w:pStyle w:val="md_Block"/>
        <w:numPr>
          <w:ilvl w:val="0"/>
          <w:numId w:val="4"/>
        </w:numPr>
        <w:contextualSpacing/>
      </w:pPr>
      <w:r>
        <w:rPr>
          <w:rStyle w:val="md_Inline"/>
        </w:rPr>
        <w:t>paragraph “Foo”, heading “bar”, paragraph “baz”</w:t>
      </w:r>
    </w:p>
    <w:p>
      <w:pPr>
        <w:pStyle w:val="md_Block"/>
        <w:numPr>
          <w:ilvl w:val="0"/>
          <w:numId w:val="4"/>
        </w:numPr>
        <w:contextualSpacing/>
      </w:pPr>
      <w:r>
        <w:rPr>
          <w:rStyle w:val="md_Inline"/>
        </w:rPr>
        <w:t>paragraph “Foo bar”, thematic break, paragraph “baz”</w:t>
      </w:r>
    </w:p>
    <w:p>
      <w:pPr>
        <w:pStyle w:val="md_Block"/>
        <w:numPr>
          <w:ilvl w:val="0"/>
          <w:numId w:val="4"/>
        </w:numPr>
        <w:contextualSpacing/>
      </w:pPr>
      <w:r>
        <w:rPr>
          <w:rStyle w:val="md_Inline"/>
        </w:rPr>
        <w:t>paragraph “Foo bar — baz”</w:t>
      </w:r>
    </w:p>
    <w:p>
      <w:pPr>
        <w:pStyle w:val="md_Block"/>
        <w:numPr>
          <w:ilvl w:val="0"/>
          <w:numId w:val="4"/>
        </w:numPr>
        <w:contextualSpacing/>
      </w:pPr>
      <w:r>
        <w:rPr>
          <w:rStyle w:val="md_Inline"/>
        </w:rPr>
        <w:t>heading “Foo bar”, paragraph “baz”</w:t>
      </w:r>
    </w:p>
    <w:p>
      <w:pPr>
        <w:pStyle w:val="md_Block"/>
      </w:pPr>
      <w:r>
        <w:rPr>
          <w:rStyle w:val="md_Inline"/>
        </w:rPr>
        <w:t>We find interpretation 4 most natural, and interpretation 4</w:t>
      </w:r>
      <w:r>
        <w:rPr>
          <w:rStyle w:val="md_Inline"/>
        </w:rPr>
        <w:t xml:space="preserve"> </w:t>
      </w:r>
      <w:r>
        <w:rPr>
          <w:rStyle w:val="md_Inline"/>
        </w:rPr>
        <w:t>increases the expressive power of CommonMark, by allowing</w:t>
      </w:r>
      <w:r>
        <w:rPr>
          <w:rStyle w:val="md_Inline"/>
        </w:rPr>
        <w:t xml:space="preserve"> </w:t>
      </w:r>
      <w:r>
        <w:rPr>
          <w:rStyle w:val="md_Inline"/>
        </w:rPr>
        <w:t>multiline headings.  Authors who want interpretation 1 can</w:t>
      </w:r>
      <w:r>
        <w:rPr>
          <w:rStyle w:val="md_Inline"/>
        </w:rPr>
        <w:t xml:space="preserve"> </w:t>
      </w:r>
      <w:r>
        <w:rPr>
          <w:rStyle w:val="md_Inline"/>
        </w:rPr>
        <w:t>put a blank line after the first paragraph:</w:t>
      </w:r>
    </w:p>
    <w:p>
      <w:pPr>
        <w:pStyle w:val="md_Block"/>
      </w:pPr>
      <w:hyperlink w:anchor="example-103">
        <w:r>
          <w:rPr>
            <w:rStyle w:val="md_Inline-Calibri-1-F-F-F-FF0000EE-0-"/>
          </w:rPr>
          <w:t>Example 103</w:t>
        </w:r>
      </w:hyperlink>
    </w:p>
    <w:p>
      <w:pPr>
        <w:pStyle w:val="md_CodeBlock"/>
      </w:pPr>
      <w:r>
        <w:rPr>
          <w:rStyle w:val="md_Inline"/>
        </w:rPr>
        <w:t>Foo</w:t>
        <w:br/>
        <w:br/>
      </w:r>
      <w:r>
        <w:rPr>
          <w:rStyle w:val="md_Inline"/>
        </w:rPr>
        <w:t>bar</w:t>
        <w:br/>
      </w:r>
      <w:r>
        <w:rPr>
          <w:rStyle w:val="md_Inline"/>
        </w:rPr>
        <w:t>---</w:t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&lt;p&gt;Foo&lt;/p&gt;</w:t>
        <w:br/>
      </w:r>
      <w:r>
        <w:rPr>
          <w:rStyle w:val="md_Inline"/>
        </w:rPr>
        <w:t>&lt;h2&gt;bar&lt;/h2&gt;</w:t>
        <w:br/>
      </w:r>
      <w:r>
        <w:rPr>
          <w:rStyle w:val="md_Inline"/>
        </w:rPr>
        <w:t>&lt;p&gt;baz&lt;/p&gt;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Authors who want interpretation 2 can put blank lines around</w:t>
      </w:r>
      <w:r>
        <w:rPr>
          <w:rStyle w:val="md_Inline"/>
        </w:rPr>
        <w:t xml:space="preserve"> </w:t>
      </w:r>
      <w:r>
        <w:rPr>
          <w:rStyle w:val="md_Inline"/>
        </w:rPr>
        <w:t>the thematic break,</w:t>
      </w:r>
    </w:p>
    <w:p>
      <w:pPr>
        <w:pStyle w:val="md_Block"/>
      </w:pPr>
      <w:hyperlink w:anchor="example-104">
        <w:r>
          <w:rPr>
            <w:rStyle w:val="md_Inline-Calibri-1-F-F-F-FF0000EE-0-"/>
          </w:rPr>
          <w:t>Example 104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bar</w:t>
        <w:br/>
        <w:br/>
      </w:r>
      <w:r>
        <w:rPr>
          <w:rStyle w:val="md_Inline"/>
        </w:rPr>
        <w:t>---</w:t>
        <w:br/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</w:t>
        <w:br/>
      </w:r>
      <w:r>
        <w:rPr>
          <w:rStyle w:val="md_Inline"/>
        </w:rPr>
        <w:t>bar&lt;/p&gt;</w:t>
        <w:br/>
      </w:r>
      <w:r>
        <w:rPr>
          <w:rStyle w:val="md_Inline"/>
        </w:rPr>
        <w:t>&lt;hr␣/&gt;</w:t>
        <w:br/>
      </w:r>
      <w:r>
        <w:rPr>
          <w:rStyle w:val="md_Inline"/>
        </w:rPr>
        <w:t>&lt;p&gt;baz&lt;/p&gt;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or use a thematic break that cannot count as a </w:t>
      </w:r>
      <w:hyperlink w:anchor="setext-heading-underline">
        <w:r>
          <w:rPr>
            <w:rStyle w:val="md_Inline-Calibri-1-F-F-F-FF0000EE-0-"/>
          </w:rPr>
          <w:t>setext heading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underline</w:t>
        </w:r>
      </w:hyperlink>
      <w:r>
        <w:rPr>
          <w:rStyle w:val="md_Inline"/>
        </w:rPr>
        <w:t>, such as</w:t>
      </w:r>
    </w:p>
    <w:p>
      <w:pPr>
        <w:pStyle w:val="md_Block"/>
      </w:pPr>
      <w:hyperlink w:anchor="example-105">
        <w:r>
          <w:rPr>
            <w:rStyle w:val="md_Inline-Calibri-1-F-F-F-FF0000EE-0-"/>
          </w:rPr>
          <w:t>Example 105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bar</w:t>
        <w:br/>
      </w:r>
      <w:r>
        <w:rPr>
          <w:rStyle w:val="md_Inline"/>
        </w:rPr>
        <w:t>*␣*␣*</w:t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</w:t>
        <w:br/>
      </w:r>
      <w:r>
        <w:rPr>
          <w:rStyle w:val="md_Inline"/>
        </w:rPr>
        <w:t>bar&lt;/p&gt;</w:t>
        <w:br/>
      </w:r>
      <w:r>
        <w:rPr>
          <w:rStyle w:val="md_Inline"/>
        </w:rPr>
        <w:t>&lt;hr␣/&gt;</w:t>
        <w:br/>
      </w:r>
      <w:r>
        <w:rPr>
          <w:rStyle w:val="md_Inline"/>
        </w:rPr>
        <w:t>&lt;p&gt;baz&lt;/p&gt;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Authors who want interpretation 3 can use backslash escapes:</w:t>
      </w:r>
    </w:p>
    <w:p>
      <w:pPr>
        <w:pStyle w:val="md_Block"/>
      </w:pPr>
      <w:hyperlink w:anchor="example-106">
        <w:r>
          <w:rPr>
            <w:rStyle w:val="md_Inline-Calibri-1-F-F-F-FF0000EE-0-"/>
          </w:rPr>
          <w:t>Example 106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bar</w:t>
        <w:br/>
      </w:r>
      <w:r>
        <w:rPr>
          <w:rStyle w:val="md_Inline"/>
        </w:rPr>
        <w:t>\---</w:t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</w:t>
        <w:br/>
      </w:r>
      <w:r>
        <w:rPr>
          <w:rStyle w:val="md_Inline"/>
        </w:rPr>
        <w:t>bar</w:t>
        <w:br/>
      </w:r>
      <w:r>
        <w:rPr>
          <w:rStyle w:val="md_Inline"/>
        </w:rPr>
        <w:t>---</w:t>
        <w:br/>
      </w:r>
      <w:r>
        <w:rPr>
          <w:rStyle w:val="md_Inline"/>
        </w:rPr>
        <w:t>baz&lt;/p&gt;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4.4</w:t>
      </w:r>
      <w:r>
        <w:rPr>
          <w:rStyle w:val="md_Inline"/>
        </w:rPr>
        <w:t>Indented code blocks</w:t>
      </w:r>
    </w:p>
    <w:p>
      <w:pPr>
        <w:pStyle w:val="md_Block"/>
      </w:pPr>
      <w:bookmarkStart w:name="indented-chunk" w:id="846d02cf-71b4-4de0-82a4-44b969ca7d66"/>
      <w:bookmarkStart w:name="indented-code-block" w:id="5ed7ba9f-2513-49f1-a1ab-564bb6060962"/>
      <w:r>
        <w:rPr>
          <w:rStyle w:val="md_Inline"/>
        </w:rPr>
        <w:t xml:space="preserve">An </w:t>
      </w:r>
      <w:bookmarkEnd w:id="5ed7ba9f-2513-49f1-a1ab-564bb6060962"/>
      <w:r>
        <w:rPr>
          <w:rStyle w:val="md_Inline"/>
        </w:rPr>
        <w:t>indented code block</w:t>
      </w:r>
      <w:r>
        <w:rPr>
          <w:rStyle w:val="md_Inline"/>
        </w:rPr>
        <w:t xml:space="preserve"> is composed of one or more</w:t>
      </w:r>
      <w:r>
        <w:rPr>
          <w:rStyle w:val="md_Inline"/>
        </w:rPr>
        <w:t xml:space="preserve"> </w:t>
      </w:r>
      <w:hyperlink w:anchor="indented-chunk">
        <w:r>
          <w:rPr>
            <w:rStyle w:val="md_Inline-Calibri-1-F-F-F-FF0000EE-0-"/>
          </w:rPr>
          <w:t>indented chunks</w:t>
        </w:r>
      </w:hyperlink>
      <w:r>
        <w:rPr>
          <w:rStyle w:val="md_Inline"/>
        </w:rPr>
        <w:t xml:space="preserve"> separated by blank lines.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 </w:t>
      </w:r>
      <w:bookmarkEnd w:id="846d02cf-71b4-4de0-82a4-44b969ca7d66"/>
      <w:r>
        <w:rPr>
          <w:rStyle w:val="md_Inline"/>
        </w:rPr>
        <w:t>indented chunk</w:t>
      </w:r>
      <w:r>
        <w:rPr>
          <w:rStyle w:val="md_Inline"/>
        </w:rPr>
        <w:t xml:space="preserve"> is a sequence of non-blank lines,</w:t>
      </w:r>
      <w:r>
        <w:rPr>
          <w:rStyle w:val="md_Inline"/>
        </w:rPr>
        <w:t xml:space="preserve"> </w:t>
      </w:r>
      <w:r>
        <w:rPr>
          <w:rStyle w:val="md_Inline"/>
        </w:rPr>
        <w:t>each preceded by four or more spaces of indentation. The contents of the code</w:t>
      </w:r>
      <w:r>
        <w:rPr>
          <w:rStyle w:val="md_Inline"/>
        </w:rPr>
        <w:t xml:space="preserve"> </w:t>
      </w:r>
      <w:r>
        <w:rPr>
          <w:rStyle w:val="md_Inline"/>
        </w:rPr>
        <w:t>block are the literal contents of the lines, including trailing</w:t>
      </w:r>
      <w:r>
        <w:rPr>
          <w:rStyle w:val="md_Inline"/>
        </w:rPr>
        <w:t xml:space="preserve"> </w:t>
      </w:r>
      <w:hyperlink w:anchor="line-ending">
        <w:r>
          <w:rPr>
            <w:rStyle w:val="md_Inline-Calibri-1-F-F-F-FF0000EE-0-"/>
          </w:rPr>
          <w:t>line endings</w:t>
        </w:r>
      </w:hyperlink>
      <w:r>
        <w:rPr>
          <w:rStyle w:val="md_Inline"/>
        </w:rPr>
        <w:t>, minus four spaces of indentation.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 indented code block has no </w:t>
      </w:r>
      <w:hyperlink w:anchor="info-string">
        <w:r>
          <w:rPr>
            <w:rStyle w:val="md_Inline-Calibri-1-F-F-F-FF0000EE-0-"/>
          </w:rPr>
          <w:t>info string</w:t>
        </w:r>
      </w:hyperlink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An indented code block cannot interrupt a paragraph, so there must be</w:t>
      </w:r>
      <w:r>
        <w:rPr>
          <w:rStyle w:val="md_Inline"/>
        </w:rPr>
        <w:t xml:space="preserve"> </w:t>
      </w:r>
      <w:r>
        <w:rPr>
          <w:rStyle w:val="md_Inline"/>
        </w:rPr>
        <w:t>a blank line between a paragraph and a following indented code block.</w:t>
      </w:r>
      <w:r>
        <w:rPr>
          <w:rStyle w:val="md_Inline"/>
        </w:rPr>
        <w:t xml:space="preserve"> </w:t>
      </w:r>
      <w:r>
        <w:rPr>
          <w:rStyle w:val="md_Inline"/>
        </w:rPr>
        <w:t>(A blank line is not needed, however, between a code block and a following</w:t>
      </w:r>
      <w:r>
        <w:rPr>
          <w:rStyle w:val="md_Inline"/>
        </w:rPr>
        <w:t xml:space="preserve"> </w:t>
      </w:r>
      <w:r>
        <w:rPr>
          <w:rStyle w:val="md_Inline"/>
        </w:rPr>
        <w:t>paragraph.)</w:t>
      </w:r>
    </w:p>
    <w:p>
      <w:pPr>
        <w:pStyle w:val="md_Block"/>
      </w:pPr>
      <w:hyperlink w:anchor="example-107">
        <w:r>
          <w:rPr>
            <w:rStyle w:val="md_Inline-Calibri-1-F-F-F-FF0000EE-0-"/>
          </w:rPr>
          <w:t>Example 107</w:t>
        </w:r>
      </w:hyperlink>
    </w:p>
    <w:p>
      <w:pPr>
        <w:pStyle w:val="md_CodeBlock"/>
      </w:pPr>
      <w:r>
        <w:rPr>
          <w:rStyle w:val="md_Inline"/>
        </w:rPr>
        <w:t>␣␣␣␣a␣simple</w:t>
        <w:br/>
      </w:r>
      <w:r>
        <w:rPr>
          <w:rStyle w:val="md_Inline"/>
        </w:rPr>
        <w:t>␣␣␣␣␣␣indented␣code␣block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&lt;pre&gt;&lt;code&gt;a␣simple</w:t>
        <w:br/>
      </w:r>
      <w:r>
        <w:rPr>
          <w:rStyle w:val="md_Inline"/>
        </w:rPr>
        <w:t>␣␣indented␣code␣block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If there is any ambiguity between an interpretation of indentation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as a code block and as indicating that material belongs to a </w:t>
      </w:r>
      <w:hyperlink w:anchor="list-items">
        <w:r>
          <w:rPr>
            <w:rStyle w:val="md_Inline-Calibri-1-F-F-F-FF0000EE-0-"/>
          </w:rPr>
          <w:t>list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item</w:t>
        </w:r>
      </w:hyperlink>
      <w:r>
        <w:rPr>
          <w:rStyle w:val="md_Inline"/>
        </w:rPr>
        <w:t>, the list item interpretation takes precedence:</w:t>
      </w:r>
    </w:p>
    <w:p>
      <w:pPr>
        <w:pStyle w:val="md_Block"/>
      </w:pPr>
      <w:hyperlink w:anchor="example-108">
        <w:r>
          <w:rPr>
            <w:rStyle w:val="md_Inline-Calibri-1-F-F-F-FF0000EE-0-"/>
          </w:rPr>
          <w:t>Example 108</w:t>
        </w:r>
      </w:hyperlink>
    </w:p>
    <w:p>
      <w:pPr>
        <w:pStyle w:val="md_CodeBlock"/>
      </w:pPr>
      <w:r>
        <w:rPr>
          <w:rStyle w:val="md_Inline"/>
        </w:rPr>
        <w:t>␣␣-␣foo</w:t>
        <w:br/>
        <w:br/>
      </w:r>
      <w:r>
        <w:rPr>
          <w:rStyle w:val="md_Inline"/>
        </w:rPr>
        <w:t>␣␣␣␣bar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&lt;p&gt;bar&lt;/p&gt;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hyperlink w:anchor="example-109">
        <w:r>
          <w:rPr>
            <w:rStyle w:val="md_Inline-Calibri-1-F-F-F-FF0000EE-0-"/>
          </w:rPr>
          <w:t>Example 109</w:t>
        </w:r>
      </w:hyperlink>
    </w:p>
    <w:p>
      <w:pPr>
        <w:pStyle w:val="md_CodeBlock"/>
      </w:pPr>
      <w:r>
        <w:rPr>
          <w:rStyle w:val="md_Inline"/>
        </w:rPr>
        <w:t>1.␣␣foo</w:t>
        <w:br/>
        <w:br/>
      </w:r>
      <w:r>
        <w:rPr>
          <w:rStyle w:val="md_Inline"/>
        </w:rPr>
        <w:t>␣␣␣␣-␣bar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contents of a code block are literal text, and do not get parsed</w:t>
      </w:r>
      <w:r>
        <w:rPr>
          <w:rStyle w:val="md_Inline"/>
        </w:rPr>
        <w:t xml:space="preserve"> </w:t>
      </w:r>
      <w:r>
        <w:rPr>
          <w:rStyle w:val="md_Inline"/>
        </w:rPr>
        <w:t>as Markdown:</w:t>
      </w:r>
    </w:p>
    <w:p>
      <w:pPr>
        <w:pStyle w:val="md_Block"/>
      </w:pPr>
      <w:hyperlink w:anchor="example-110">
        <w:r>
          <w:rPr>
            <w:rStyle w:val="md_Inline-Calibri-1-F-F-F-FF0000EE-0-"/>
          </w:rPr>
          <w:t>Example 110</w:t>
        </w:r>
      </w:hyperlink>
    </w:p>
    <w:p>
      <w:pPr>
        <w:pStyle w:val="md_CodeBlock"/>
      </w:pPr>
      <w:r>
        <w:rPr>
          <w:rStyle w:val="md_Inline"/>
        </w:rPr>
        <w:t>␣␣␣␣&lt;a/&gt;</w:t>
        <w:br/>
      </w:r>
      <w:r>
        <w:rPr>
          <w:rStyle w:val="md_Inline"/>
        </w:rPr>
        <w:t>␣␣␣␣*hi*</w:t>
        <w:br/>
        <w:br/>
      </w:r>
      <w:r>
        <w:rPr>
          <w:rStyle w:val="md_Inline"/>
        </w:rPr>
        <w:t>␣␣␣␣-␣one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&lt;pre&gt;&lt;code&gt;&amp;lt;a/&amp;gt;</w:t>
        <w:br/>
      </w:r>
      <w:r>
        <w:rPr>
          <w:rStyle w:val="md_Inline"/>
        </w:rPr>
        <w:t>*hi*</w:t>
        <w:br/>
        <w:br/>
      </w:r>
      <w:r>
        <w:rPr>
          <w:rStyle w:val="md_Inline"/>
        </w:rPr>
        <w:t>-␣one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Here we have three chunks separated by blank lines:</w:t>
      </w:r>
    </w:p>
    <w:p>
      <w:pPr>
        <w:pStyle w:val="md_Block"/>
      </w:pPr>
      <w:hyperlink w:anchor="example-111">
        <w:r>
          <w:rPr>
            <w:rStyle w:val="md_Inline-Calibri-1-F-F-F-FF0000EE-0-"/>
          </w:rPr>
          <w:t>Example 111</w:t>
        </w:r>
      </w:hyperlink>
    </w:p>
    <w:p>
      <w:pPr>
        <w:pStyle w:val="md_CodeBlock"/>
      </w:pPr>
      <w:r>
        <w:rPr>
          <w:rStyle w:val="md_Inline"/>
        </w:rPr>
        <w:t>␣␣␣␣chunk1</w:t>
        <w:br/>
        <w:br/>
      </w:r>
      <w:r>
        <w:rPr>
          <w:rStyle w:val="md_Inline"/>
        </w:rPr>
        <w:t>␣␣␣␣chunk2</w:t>
        <w:br/>
      </w:r>
      <w:r>
        <w:rPr>
          <w:rStyle w:val="md_Inline"/>
        </w:rPr>
        <w:t>␣␣</w:t>
        <w:br/>
      </w:r>
      <w:r>
        <w:rPr>
          <w:rStyle w:val="md_Inline"/>
        </w:rPr>
        <w:t>␣</w:t>
        <w:br/>
      </w:r>
      <w:r>
        <w:rPr>
          <w:rStyle w:val="md_Inline"/>
        </w:rPr>
        <w:t>␣</w:t>
        <w:br/>
      </w:r>
      <w:r>
        <w:rPr>
          <w:rStyle w:val="md_Inline"/>
        </w:rPr>
        <w:t>␣␣␣␣chunk3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&lt;pre&gt;&lt;code&gt;chunk1</w:t>
        <w:br/>
        <w:br/>
      </w:r>
      <w:r>
        <w:rPr>
          <w:rStyle w:val="md_Inline"/>
        </w:rPr>
        <w:t>chunk2</w:t>
        <w:br/>
        <w:br/>
        <w:br/>
        <w:br/>
      </w:r>
      <w:r>
        <w:rPr>
          <w:rStyle w:val="md_Inline"/>
        </w:rPr>
        <w:t>chunk3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Any initial spaces or tabs beyond four spaces of indentation will be included in</w:t>
      </w:r>
      <w:r>
        <w:rPr>
          <w:rStyle w:val="md_Inline"/>
        </w:rPr>
        <w:t xml:space="preserve"> </w:t>
      </w:r>
      <w:r>
        <w:rPr>
          <w:rStyle w:val="md_Inline"/>
        </w:rPr>
        <w:t>the content, even in interior blank lines:</w:t>
      </w:r>
    </w:p>
    <w:p>
      <w:pPr>
        <w:pStyle w:val="md_Block"/>
      </w:pPr>
      <w:hyperlink w:anchor="example-112">
        <w:r>
          <w:rPr>
            <w:rStyle w:val="md_Inline-Calibri-1-F-F-F-FF0000EE-0-"/>
          </w:rPr>
          <w:t>Example 112</w:t>
        </w:r>
      </w:hyperlink>
    </w:p>
    <w:p>
      <w:pPr>
        <w:pStyle w:val="md_CodeBlock"/>
      </w:pPr>
      <w:r>
        <w:rPr>
          <w:rStyle w:val="md_Inline"/>
        </w:rPr>
        <w:t>␣␣␣␣chunk1</w:t>
        <w:br/>
      </w:r>
      <w:r>
        <w:rPr>
          <w:rStyle w:val="md_Inline"/>
        </w:rPr>
        <w:t>␣␣␣␣␣␣</w:t>
        <w:br/>
      </w:r>
      <w:r>
        <w:rPr>
          <w:rStyle w:val="md_Inline"/>
        </w:rPr>
        <w:t>␣␣␣␣␣␣chunk2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&lt;pre&gt;&lt;code&gt;chunk1</w:t>
        <w:br/>
      </w:r>
      <w:r>
        <w:rPr>
          <w:rStyle w:val="md_Inline"/>
        </w:rPr>
        <w:t>␣␣</w:t>
        <w:br/>
      </w:r>
      <w:r>
        <w:rPr>
          <w:rStyle w:val="md_Inline"/>
        </w:rPr>
        <w:t>␣␣chunk2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An indented code block cannot interrupt a paragraph.  (This</w:t>
      </w:r>
      <w:r>
        <w:rPr>
          <w:rStyle w:val="md_Inline"/>
        </w:rPr>
        <w:t xml:space="preserve"> </w:t>
      </w:r>
      <w:r>
        <w:rPr>
          <w:rStyle w:val="md_Inline"/>
        </w:rPr>
        <w:t>allows hanging indents and the like.)</w:t>
      </w:r>
    </w:p>
    <w:p>
      <w:pPr>
        <w:pStyle w:val="md_Block"/>
      </w:pPr>
      <w:hyperlink w:anchor="example-113">
        <w:r>
          <w:rPr>
            <w:rStyle w:val="md_Inline-Calibri-1-F-F-F-FF0000EE-0-"/>
          </w:rPr>
          <w:t>Example 113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␣␣␣␣bar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</w:t>
        <w:br/>
      </w:r>
      <w:r>
        <w:rPr>
          <w:rStyle w:val="md_Inline"/>
        </w:rPr>
        <w:t>bar&lt;/p&gt;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However, any non-blank line with fewer than four spaces of indentation ends</w:t>
      </w:r>
      <w:r>
        <w:rPr>
          <w:rStyle w:val="md_Inline"/>
        </w:rPr>
        <w:t xml:space="preserve"> </w:t>
      </w:r>
      <w:r>
        <w:rPr>
          <w:rStyle w:val="md_Inline"/>
        </w:rPr>
        <w:t>the code block immediately.  So a paragraph may occur immediately</w:t>
      </w:r>
      <w:r>
        <w:rPr>
          <w:rStyle w:val="md_Inline"/>
        </w:rPr>
        <w:t xml:space="preserve"> </w:t>
      </w:r>
      <w:r>
        <w:rPr>
          <w:rStyle w:val="md_Inline"/>
        </w:rPr>
        <w:t>after indented code:</w:t>
      </w:r>
    </w:p>
    <w:p>
      <w:pPr>
        <w:pStyle w:val="md_Block"/>
      </w:pPr>
      <w:hyperlink w:anchor="example-114">
        <w:r>
          <w:rPr>
            <w:rStyle w:val="md_Inline-Calibri-1-F-F-F-FF0000EE-0-"/>
          </w:rPr>
          <w:t>Example 114</w:t>
        </w:r>
      </w:hyperlink>
    </w:p>
    <w:p>
      <w:pPr>
        <w:pStyle w:val="md_CodeBlock"/>
      </w:pPr>
      <w:r>
        <w:rPr>
          <w:rStyle w:val="md_Inline"/>
        </w:rPr>
        <w:t>␣␣␣␣foo</w:t>
        <w:br/>
      </w:r>
      <w:r>
        <w:rPr>
          <w:rStyle w:val="md_Inline"/>
        </w:rPr>
        <w:t>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&lt;pre&gt;&lt;code&gt;foo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&lt;p&gt;bar&lt;/p&gt;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And indented code can occur immediately before and after other kinds of</w:t>
      </w:r>
      <w:r>
        <w:rPr>
          <w:rStyle w:val="md_Inline"/>
        </w:rPr>
        <w:t xml:space="preserve"> </w:t>
      </w:r>
      <w:r>
        <w:rPr>
          <w:rStyle w:val="md_Inline"/>
        </w:rPr>
        <w:t>blocks:</w:t>
      </w:r>
    </w:p>
    <w:p>
      <w:pPr>
        <w:pStyle w:val="md_Block"/>
      </w:pPr>
      <w:hyperlink w:anchor="example-115">
        <w:r>
          <w:rPr>
            <w:rStyle w:val="md_Inline-Calibri-1-F-F-F-FF0000EE-0-"/>
          </w:rPr>
          <w:t>Example 115</w:t>
        </w:r>
      </w:hyperlink>
    </w:p>
    <w:p>
      <w:pPr>
        <w:pStyle w:val="md_CodeBlock"/>
      </w:pPr>
      <w:r>
        <w:rPr>
          <w:rStyle w:val="md_Inline"/>
        </w:rPr>
        <w:t>#␣Heading</w:t>
        <w:br/>
      </w:r>
      <w:r>
        <w:rPr>
          <w:rStyle w:val="md_Inline"/>
        </w:rPr>
        <w:t>␣␣␣␣foo</w:t>
        <w:br/>
      </w:r>
      <w:r>
        <w:rPr>
          <w:rStyle w:val="md_Inline"/>
        </w:rPr>
        <w:t>Heading</w:t>
        <w:br/>
      </w:r>
      <w:r>
        <w:rPr>
          <w:rStyle w:val="md_Inline"/>
        </w:rPr>
        <w:t>------</w:t>
        <w:br/>
      </w:r>
      <w:r>
        <w:rPr>
          <w:rStyle w:val="md_Inline"/>
        </w:rPr>
        <w:t>␣␣␣␣foo</w:t>
        <w:br/>
      </w:r>
      <w:r>
        <w:rPr>
          <w:rStyle w:val="md_Inline"/>
        </w:rPr>
        <w:t>----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&lt;h1&gt;Heading&lt;/h1&gt;</w:t>
        <w:br/>
      </w:r>
      <w:r>
        <w:rPr>
          <w:rStyle w:val="md_Inline"/>
        </w:rPr>
        <w:t>&lt;pre&gt;&lt;code&gt;foo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&lt;h2&gt;Heading&lt;/h2&gt;</w:t>
        <w:br/>
      </w:r>
      <w:r>
        <w:rPr>
          <w:rStyle w:val="md_Inline"/>
        </w:rPr>
        <w:t>&lt;pre&gt;&lt;code&gt;foo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first line can be preceded by more than four spaces of indentation:</w:t>
      </w:r>
    </w:p>
    <w:p>
      <w:pPr>
        <w:pStyle w:val="md_Block"/>
      </w:pPr>
      <w:hyperlink w:anchor="example-116">
        <w:r>
          <w:rPr>
            <w:rStyle w:val="md_Inline-Calibri-1-F-F-F-FF0000EE-0-"/>
          </w:rPr>
          <w:t>Example 116</w:t>
        </w:r>
      </w:hyperlink>
    </w:p>
    <w:p>
      <w:pPr>
        <w:pStyle w:val="md_CodeBlock"/>
      </w:pPr>
      <w:r>
        <w:rPr>
          <w:rStyle w:val="md_Inline"/>
        </w:rPr>
        <w:t>␣␣␣␣␣␣␣␣foo</w:t>
        <w:br/>
      </w:r>
      <w:r>
        <w:rPr>
          <w:rStyle w:val="md_Inline"/>
        </w:rPr>
        <w:t>␣␣␣␣bar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&lt;pre&gt;&lt;code&gt;␣␣␣␣foo</w:t>
        <w:br/>
      </w:r>
      <w:r>
        <w:rPr>
          <w:rStyle w:val="md_Inline"/>
        </w:rPr>
        <w:t>bar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Blank lines preceding or following an indented code block</w:t>
      </w:r>
      <w:r>
        <w:rPr>
          <w:rStyle w:val="md_Inline"/>
        </w:rPr>
        <w:t xml:space="preserve"> </w:t>
      </w:r>
      <w:r>
        <w:rPr>
          <w:rStyle w:val="md_Inline"/>
        </w:rPr>
        <w:t>are not included in it:</w:t>
      </w:r>
    </w:p>
    <w:p>
      <w:pPr>
        <w:pStyle w:val="md_Block"/>
      </w:pPr>
      <w:hyperlink w:anchor="example-117">
        <w:r>
          <w:rPr>
            <w:rStyle w:val="md_Inline-Calibri-1-F-F-F-FF0000EE-0-"/>
          </w:rPr>
          <w:t>Example 117</w:t>
        </w:r>
      </w:hyperlink>
    </w:p>
    <w:p>
      <w:pPr>
        <w:pStyle w:val="md_CodeBlock"/>
      </w:pPr>
      <w:r>
        <w:rPr>
          <w:rStyle w:val="md_Inline"/>
        </w:rPr>
        <w:t/>
        <w:br/>
      </w:r>
      <w:r>
        <w:rPr>
          <w:rStyle w:val="md_Inline"/>
        </w:rPr>
        <w:t>␣␣␣␣</w:t>
        <w:br/>
      </w:r>
      <w:r>
        <w:rPr>
          <w:rStyle w:val="md_Inline"/>
        </w:rPr>
        <w:t>␣␣␣␣foo</w:t>
        <w:br/>
      </w:r>
      <w:r>
        <w:rPr>
          <w:rStyle w:val="md_Inline"/>
        </w:rPr>
        <w:t>␣␣␣␣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&lt;pre&gt;&lt;code&gt;foo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Trailing spaces or tabs are included in the code block’s content:</w:t>
      </w:r>
    </w:p>
    <w:p>
      <w:pPr>
        <w:pStyle w:val="md_Block"/>
      </w:pPr>
      <w:hyperlink w:anchor="example-118">
        <w:r>
          <w:rPr>
            <w:rStyle w:val="md_Inline-Calibri-1-F-F-F-FF0000EE-0-"/>
          </w:rPr>
          <w:t>Example 118</w:t>
        </w:r>
      </w:hyperlink>
    </w:p>
    <w:p>
      <w:pPr>
        <w:pStyle w:val="md_CodeBlock"/>
      </w:pPr>
      <w:r>
        <w:rPr>
          <w:rStyle w:val="md_Inline"/>
        </w:rPr>
        <w:t>␣␣␣␣foo␣␣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&lt;pre&gt;&lt;code&gt;foo␣␣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4.5</w:t>
      </w:r>
      <w:r>
        <w:rPr>
          <w:rStyle w:val="md_Inline"/>
        </w:rPr>
        <w:t>Fenced code blocks</w:t>
      </w:r>
    </w:p>
    <w:p>
      <w:pPr>
        <w:pStyle w:val="md_Block"/>
      </w:pPr>
      <w:bookmarkStart w:name="fenced-code-block" w:id="c53ede65-399c-4aa3-bec4-76bbcdb3435f"/>
      <w:bookmarkStart w:name="code-fence" w:id="8c9a86b7-9704-424b-87f1-27b1670d56f3"/>
      <w:r>
        <w:rPr>
          <w:rStyle w:val="md_Inline"/>
        </w:rPr>
        <w:t xml:space="preserve">A </w:t>
      </w:r>
      <w:bookmarkEnd w:id="8c9a86b7-9704-424b-87f1-27b1670d56f3"/>
      <w:r>
        <w:rPr>
          <w:rStyle w:val="md_Inline"/>
        </w:rPr>
        <w:t>code fence</w:t>
      </w:r>
      <w:r>
        <w:rPr>
          <w:rStyle w:val="md_Inline"/>
        </w:rPr>
        <w:t xml:space="preserve"> is a sequence</w:t>
      </w:r>
      <w:r>
        <w:rPr>
          <w:rStyle w:val="md_Inline"/>
        </w:rPr>
        <w:t xml:space="preserve"> </w:t>
      </w:r>
      <w:r>
        <w:rPr>
          <w:rStyle w:val="md_Inline"/>
        </w:rPr>
        <w:t>of at least three consecutive backtick characters (</w:t>
      </w:r>
      <w:r>
        <w:rPr>
          <w:rStyle w:val="md_Inline-Consolas-9-F-F-F-FFDC143C-FFF1F1F1-"/>
        </w:rPr>
        <w:t>`</w:t>
      </w:r>
      <w:r>
        <w:rPr>
          <w:rStyle w:val="md_Inline"/>
        </w:rPr>
        <w:t>) or</w:t>
      </w:r>
      <w:r>
        <w:rPr>
          <w:rStyle w:val="md_Inline"/>
        </w:rPr>
        <w:t xml:space="preserve"> </w:t>
      </w:r>
      <w:r>
        <w:rPr>
          <w:rStyle w:val="md_Inline"/>
        </w:rPr>
        <w:t>tildes (</w:t>
      </w:r>
      <w:r>
        <w:rPr>
          <w:rStyle w:val="md_Inline-Consolas-9-F-F-F-FFDC143C-FFF1F1F1-"/>
        </w:rPr>
        <w:t>~</w:t>
      </w:r>
      <w:r>
        <w:rPr>
          <w:rStyle w:val="md_Inline"/>
        </w:rPr>
        <w:t>).  (Tildes and backticks cannot be mixed.)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</w:t>
      </w:r>
      <w:bookmarkEnd w:id="c53ede65-399c-4aa3-bec4-76bbcdb3435f"/>
      <w:r>
        <w:rPr>
          <w:rStyle w:val="md_Inline"/>
        </w:rPr>
        <w:t>fenced code block</w:t>
      </w:r>
      <w:r>
        <w:rPr>
          <w:rStyle w:val="md_Inline"/>
        </w:rPr>
        <w:t xml:space="preserve"> </w:t>
      </w:r>
      <w:r>
        <w:rPr>
          <w:rStyle w:val="md_Inline"/>
        </w:rPr>
        <w:t>begins with a code fence, preceded by up to three spaces of indentation.</w:t>
      </w:r>
    </w:p>
    <w:p>
      <w:pPr>
        <w:pStyle w:val="md_Block"/>
      </w:pPr>
      <w:bookmarkStart w:name="info-string" w:id="15366a7d-0cdb-4363-a9f6-c61ef9fa802f"/>
      <w:r>
        <w:rPr>
          <w:rStyle w:val="md_Inline"/>
        </w:rPr>
        <w:t>The line with the opening code fence may optionally contain some text</w:t>
      </w:r>
      <w:r>
        <w:rPr>
          <w:rStyle w:val="md_Inline"/>
        </w:rPr>
        <w:t xml:space="preserve"> </w:t>
      </w:r>
      <w:r>
        <w:rPr>
          <w:rStyle w:val="md_Inline"/>
        </w:rPr>
        <w:t>following the code fence; this is trimmed of leading and trailing</w:t>
      </w:r>
      <w:r>
        <w:rPr>
          <w:rStyle w:val="md_Inline"/>
        </w:rPr>
        <w:t xml:space="preserve"> </w:t>
      </w:r>
      <w:r>
        <w:rPr>
          <w:rStyle w:val="md_Inline"/>
        </w:rPr>
        <w:t xml:space="preserve">spaces or tabs and called the </w:t>
      </w:r>
      <w:bookmarkEnd w:id="15366a7d-0cdb-4363-a9f6-c61ef9fa802f"/>
      <w:r>
        <w:rPr>
          <w:rStyle w:val="md_Inline"/>
        </w:rPr>
        <w:t>info string</w:t>
      </w:r>
      <w:r>
        <w:rPr>
          <w:rStyle w:val="md_Inline"/>
        </w:rPr>
        <w:t xml:space="preserve">. If the </w:t>
      </w:r>
      <w:hyperlink w:anchor="info-string">
        <w:r>
          <w:rPr>
            <w:rStyle w:val="md_Inline-Calibri-1-F-F-F-FF0000EE-0-"/>
          </w:rPr>
          <w:t>info string</w:t>
        </w:r>
      </w:hyperlink>
      <w:r>
        <w:rPr>
          <w:rStyle w:val="md_Inline"/>
        </w:rPr>
        <w:t xml:space="preserve"> comes</w:t>
      </w:r>
      <w:r>
        <w:rPr>
          <w:rStyle w:val="md_Inline"/>
        </w:rPr>
        <w:t xml:space="preserve"> </w:t>
      </w:r>
      <w:r>
        <w:rPr>
          <w:rStyle w:val="md_Inline"/>
        </w:rPr>
        <w:t>after a backtick fence, it may not contain any backtick</w:t>
      </w:r>
      <w:r>
        <w:rPr>
          <w:rStyle w:val="md_Inline"/>
        </w:rPr>
        <w:t xml:space="preserve"> </w:t>
      </w:r>
      <w:r>
        <w:rPr>
          <w:rStyle w:val="md_Inline"/>
        </w:rPr>
        <w:t>characters.  (The reason for this restriction is that otherwise</w:t>
      </w:r>
      <w:r>
        <w:rPr>
          <w:rStyle w:val="md_Inline"/>
        </w:rPr>
        <w:t xml:space="preserve"> </w:t>
      </w:r>
      <w:r>
        <w:rPr>
          <w:rStyle w:val="md_Inline"/>
        </w:rPr>
        <w:t>some inline code would be incorrectly interpreted as the</w:t>
      </w:r>
      <w:r>
        <w:rPr>
          <w:rStyle w:val="md_Inline"/>
        </w:rPr>
        <w:t xml:space="preserve"> </w:t>
      </w:r>
      <w:r>
        <w:rPr>
          <w:rStyle w:val="md_Inline"/>
        </w:rPr>
        <w:t>beginning of a fenced code block.)</w:t>
      </w:r>
    </w:p>
    <w:p>
      <w:pPr>
        <w:pStyle w:val="md_Block"/>
      </w:pPr>
      <w:r>
        <w:rPr>
          <w:rStyle w:val="md_Inline"/>
        </w:rPr>
        <w:t>The content of the code block consists of all subsequent lines, until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closing </w:t>
      </w:r>
      <w:hyperlink w:anchor="code-fence">
        <w:r>
          <w:rPr>
            <w:rStyle w:val="md_Inline-Calibri-1-F-F-F-FF0000EE-0-"/>
          </w:rPr>
          <w:t>code fence</w:t>
        </w:r>
      </w:hyperlink>
      <w:r>
        <w:rPr>
          <w:rStyle w:val="md_Inline"/>
        </w:rPr>
        <w:t xml:space="preserve"> of the same type as the code block</w:t>
      </w:r>
      <w:r>
        <w:rPr>
          <w:rStyle w:val="md_Inline"/>
        </w:rPr>
        <w:t xml:space="preserve"> </w:t>
      </w:r>
      <w:r>
        <w:rPr>
          <w:rStyle w:val="md_Inline"/>
        </w:rPr>
        <w:t>began with (backticks or tildes), and with at least as many backticks</w:t>
      </w:r>
      <w:r>
        <w:rPr>
          <w:rStyle w:val="md_Inline"/>
        </w:rPr>
        <w:t xml:space="preserve"> </w:t>
      </w:r>
      <w:r>
        <w:rPr>
          <w:rStyle w:val="md_Inline"/>
        </w:rPr>
        <w:t>or tildes as the opening code fence.  If the leading code fence is</w:t>
      </w:r>
      <w:r>
        <w:rPr>
          <w:rStyle w:val="md_Inline"/>
        </w:rPr>
        <w:t xml:space="preserve"> </w:t>
      </w:r>
      <w:r>
        <w:rPr>
          <w:rStyle w:val="md_Inline"/>
        </w:rPr>
        <w:t>preceded by N spaces of indentation, then up to N spaces of indentation are</w:t>
      </w:r>
      <w:r>
        <w:rPr>
          <w:rStyle w:val="md_Inline"/>
        </w:rPr>
        <w:t xml:space="preserve"> </w:t>
      </w:r>
      <w:r>
        <w:rPr>
          <w:rStyle w:val="md_Inline"/>
        </w:rPr>
        <w:t>removed from each line of the content (if present).  (If a content line is not</w:t>
      </w:r>
      <w:r>
        <w:rPr>
          <w:rStyle w:val="md_Inline"/>
        </w:rPr>
        <w:t xml:space="preserve"> </w:t>
      </w:r>
      <w:r>
        <w:rPr>
          <w:rStyle w:val="md_Inline"/>
        </w:rPr>
        <w:t>indented, it is preserved unchanged.  If it is indented N spaces or less, all</w:t>
      </w:r>
      <w:r>
        <w:rPr>
          <w:rStyle w:val="md_Inline"/>
        </w:rPr>
        <w:t xml:space="preserve"> </w:t>
      </w:r>
      <w:r>
        <w:rPr>
          <w:rStyle w:val="md_Inline"/>
        </w:rPr>
        <w:t>of the indentation is removed.)</w:t>
      </w:r>
    </w:p>
    <w:p>
      <w:pPr>
        <w:pStyle w:val="md_Block"/>
      </w:pPr>
      <w:r>
        <w:rPr>
          <w:rStyle w:val="md_Inline"/>
        </w:rPr>
        <w:t>The closing code fence may be preceded by up to three spaces of indentation, and</w:t>
      </w:r>
      <w:r>
        <w:rPr>
          <w:rStyle w:val="md_Inline"/>
        </w:rPr>
        <w:t xml:space="preserve"> </w:t>
      </w:r>
      <w:r>
        <w:rPr>
          <w:rStyle w:val="md_Inline"/>
        </w:rPr>
        <w:t>may be followed only by spaces or tabs, which are ignored.  If the end of the</w:t>
      </w:r>
      <w:r>
        <w:rPr>
          <w:rStyle w:val="md_Inline"/>
        </w:rPr>
        <w:t xml:space="preserve"> </w:t>
      </w:r>
      <w:r>
        <w:rPr>
          <w:rStyle w:val="md_Inline"/>
        </w:rPr>
        <w:t>containing block (or document) is reached and no closing code fence</w:t>
      </w:r>
      <w:r>
        <w:rPr>
          <w:rStyle w:val="md_Inline"/>
        </w:rPr>
        <w:t xml:space="preserve"> </w:t>
      </w:r>
      <w:r>
        <w:rPr>
          <w:rStyle w:val="md_Inline"/>
        </w:rPr>
        <w:t>has been found, the code block contains all of the lines after the</w:t>
      </w:r>
      <w:r>
        <w:rPr>
          <w:rStyle w:val="md_Inline"/>
        </w:rPr>
        <w:t xml:space="preserve"> </w:t>
      </w:r>
      <w:r>
        <w:rPr>
          <w:rStyle w:val="md_Inline"/>
        </w:rPr>
        <w:t>opening code fence until the end of the containing block (or</w:t>
      </w:r>
      <w:r>
        <w:rPr>
          <w:rStyle w:val="md_Inline"/>
        </w:rPr>
        <w:t xml:space="preserve"> </w:t>
      </w:r>
      <w:r>
        <w:rPr>
          <w:rStyle w:val="md_Inline"/>
        </w:rPr>
        <w:t>document).  (An alternative spec would require backtracking in the</w:t>
      </w:r>
      <w:r>
        <w:rPr>
          <w:rStyle w:val="md_Inline"/>
        </w:rPr>
        <w:t xml:space="preserve"> </w:t>
      </w:r>
      <w:r>
        <w:rPr>
          <w:rStyle w:val="md_Inline"/>
        </w:rPr>
        <w:t>event that a closing code fence is not found.  But this makes parsing</w:t>
      </w:r>
      <w:r>
        <w:rPr>
          <w:rStyle w:val="md_Inline"/>
        </w:rPr>
        <w:t xml:space="preserve"> </w:t>
      </w:r>
      <w:r>
        <w:rPr>
          <w:rStyle w:val="md_Inline"/>
        </w:rPr>
        <w:t>much less efficient, and there seems to be no real down side to the</w:t>
      </w:r>
      <w:r>
        <w:rPr>
          <w:rStyle w:val="md_Inline"/>
        </w:rPr>
        <w:t xml:space="preserve"> </w:t>
      </w:r>
      <w:r>
        <w:rPr>
          <w:rStyle w:val="md_Inline"/>
        </w:rPr>
        <w:t>behavior described here.)</w:t>
      </w:r>
    </w:p>
    <w:p>
      <w:pPr>
        <w:pStyle w:val="md_Block"/>
      </w:pPr>
      <w:r>
        <w:rPr>
          <w:rStyle w:val="md_Inline"/>
        </w:rPr>
        <w:t>A fenced code block may interrupt a paragraph, and does not require</w:t>
      </w:r>
      <w:r>
        <w:rPr>
          <w:rStyle w:val="md_Inline"/>
        </w:rPr>
        <w:t xml:space="preserve"> </w:t>
      </w:r>
      <w:r>
        <w:rPr>
          <w:rStyle w:val="md_Inline"/>
        </w:rPr>
        <w:t>a blank line either before or after.</w:t>
      </w:r>
    </w:p>
    <w:p>
      <w:pPr>
        <w:pStyle w:val="md_Block"/>
      </w:pPr>
      <w:r>
        <w:rPr>
          <w:rStyle w:val="md_Inline"/>
        </w:rPr>
        <w:t>The content of a code fence is treated as literal text, not parsed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as inlines.  The first word of the </w:t>
      </w:r>
      <w:hyperlink w:anchor="info-string">
        <w:r>
          <w:rPr>
            <w:rStyle w:val="md_Inline-Calibri-1-F-F-F-FF0000EE-0-"/>
          </w:rPr>
          <w:t>info string</w:t>
        </w:r>
      </w:hyperlink>
      <w:r>
        <w:rPr>
          <w:rStyle w:val="md_Inline"/>
        </w:rPr>
        <w:t xml:space="preserve"> is typically used to</w:t>
      </w:r>
      <w:r>
        <w:rPr>
          <w:rStyle w:val="md_Inline"/>
        </w:rPr>
        <w:t xml:space="preserve"> </w:t>
      </w:r>
      <w:r>
        <w:rPr>
          <w:rStyle w:val="md_Inline"/>
        </w:rPr>
        <w:t xml:space="preserve">specify the language of the code sample, and rendered in the </w:t>
      </w:r>
      <w:r>
        <w:rPr>
          <w:rStyle w:val="md_Inline-Consolas-9-F-F-F-FFDC143C-FFF1F1F1-"/>
        </w:rPr>
        <w:t>class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attribute of the </w:t>
      </w:r>
      <w:r>
        <w:rPr>
          <w:rStyle w:val="md_Inline-Consolas-9-F-F-F-FFDC143C-FFF1F1F1-"/>
        </w:rPr>
        <w:t>code</w:t>
      </w:r>
      <w:r>
        <w:rPr>
          <w:rStyle w:val="md_Inline"/>
        </w:rPr>
        <w:t xml:space="preserve"> tag.  However, this spec does not mandate any</w:t>
      </w:r>
      <w:r>
        <w:rPr>
          <w:rStyle w:val="md_Inline"/>
        </w:rPr>
        <w:t xml:space="preserve"> </w:t>
      </w:r>
      <w:r>
        <w:rPr>
          <w:rStyle w:val="md_Inline"/>
        </w:rPr>
        <w:t xml:space="preserve">particular treatment of the </w:t>
      </w:r>
      <w:hyperlink w:anchor="info-string">
        <w:r>
          <w:rPr>
            <w:rStyle w:val="md_Inline-Calibri-1-F-F-F-FF0000EE-0-"/>
          </w:rPr>
          <w:t>info string</w:t>
        </w:r>
      </w:hyperlink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Here is a simple example with backticks:</w:t>
      </w:r>
    </w:p>
    <w:p>
      <w:pPr>
        <w:pStyle w:val="md_Block"/>
      </w:pPr>
      <w:hyperlink w:anchor="example-119">
        <w:r>
          <w:rPr>
            <w:rStyle w:val="md_Inline-Calibri-1-F-F-F-FF0000EE-0-"/>
          </w:rPr>
          <w:t>Example 119</w:t>
        </w:r>
      </w:hyperlink>
    </w:p>
    <w:p>
      <w:pPr>
        <w:pStyle w:val="md_CodeBlock"/>
      </w:pPr>
      <w:r>
        <w:rPr>
          <w:rStyle w:val="md_Inline"/>
        </w:rPr>
        <w:t>```</w:t>
        <w:br/>
      </w:r>
      <w:r>
        <w:rPr>
          <w:rStyle w:val="md_Inline"/>
        </w:rPr>
        <w:t>&lt;</w:t>
        <w:br/>
      </w:r>
      <w:r>
        <w:rPr>
          <w:rStyle w:val="md_Inline"/>
        </w:rPr>
        <w:t>␣&gt;</w:t>
        <w:br/>
      </w:r>
      <w:r>
        <w:rPr>
          <w:rStyle w:val="md_Inline"/>
        </w:rPr>
        <w:t>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&lt;pre&gt;&lt;code&gt;&amp;lt;</w:t>
        <w:br/>
      </w:r>
      <w:r>
        <w:rPr>
          <w:rStyle w:val="md_Inline"/>
        </w:rPr>
        <w:t>␣&amp;gt;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With tildes:</w:t>
      </w:r>
    </w:p>
    <w:p>
      <w:pPr>
        <w:pStyle w:val="md_Block"/>
      </w:pPr>
      <w:hyperlink w:anchor="example-120">
        <w:r>
          <w:rPr>
            <w:rStyle w:val="md_Inline-Calibri-1-F-F-F-FF0000EE-0-"/>
          </w:rPr>
          <w:t>Example 120</w:t>
        </w:r>
      </w:hyperlink>
    </w:p>
    <w:p>
      <w:pPr>
        <w:pStyle w:val="md_CodeBlock"/>
      </w:pPr>
      <w:r>
        <w:rPr>
          <w:rStyle w:val="md_Inline"/>
        </w:rPr>
        <w:t>~~~</w:t>
        <w:br/>
      </w:r>
      <w:r>
        <w:rPr>
          <w:rStyle w:val="md_Inline"/>
        </w:rPr>
        <w:t>&lt;</w:t>
        <w:br/>
      </w:r>
      <w:r>
        <w:rPr>
          <w:rStyle w:val="md_Inline"/>
        </w:rPr>
        <w:t>␣&gt;</w:t>
        <w:br/>
      </w:r>
      <w:r>
        <w:rPr>
          <w:rStyle w:val="md_Inline"/>
        </w:rPr>
        <w:t>~~~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&lt;pre&gt;&lt;code&gt;&amp;lt;</w:t>
        <w:br/>
      </w:r>
      <w:r>
        <w:rPr>
          <w:rStyle w:val="md_Inline"/>
        </w:rPr>
        <w:t>␣&amp;gt;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Fewer than three backticks is not enough:</w:t>
      </w:r>
    </w:p>
    <w:p>
      <w:pPr>
        <w:pStyle w:val="md_Block"/>
      </w:pPr>
      <w:hyperlink w:anchor="example-121">
        <w:r>
          <w:rPr>
            <w:rStyle w:val="md_Inline-Calibri-1-F-F-F-FF0000EE-0-"/>
          </w:rPr>
          <w:t>Example 121</w:t>
        </w:r>
      </w:hyperlink>
    </w:p>
    <w:p>
      <w:pPr>
        <w:pStyle w:val="md_CodeBlock"/>
      </w:pPr>
      <w:r>
        <w:rPr>
          <w:rStyle w:val="md_Inline"/>
        </w:rPr>
        <w:t>``</w:t>
        <w:br/>
      </w:r>
      <w:r>
        <w:rPr>
          <w:rStyle w:val="md_Inline"/>
        </w:rPr>
        <w:t>foo</w:t>
        <w:br/>
      </w:r>
      <w:r>
        <w:rPr>
          <w:rStyle w:val="md_Inline"/>
        </w:rPr>
        <w:t>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&lt;p&gt;&lt;code&gt;foo&lt;/code&gt;&lt;/p&gt;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closing code fence must use the same character as the opening</w:t>
      </w:r>
      <w:r>
        <w:rPr>
          <w:rStyle w:val="md_Inline"/>
        </w:rPr>
        <w:t xml:space="preserve"> </w:t>
      </w:r>
      <w:r>
        <w:rPr>
          <w:rStyle w:val="md_Inline"/>
        </w:rPr>
        <w:t>fence:</w:t>
      </w:r>
    </w:p>
    <w:p>
      <w:pPr>
        <w:pStyle w:val="md_Block"/>
      </w:pPr>
      <w:hyperlink w:anchor="example-122">
        <w:r>
          <w:rPr>
            <w:rStyle w:val="md_Inline-Calibri-1-F-F-F-FF0000EE-0-"/>
          </w:rPr>
          <w:t>Example 122</w:t>
        </w:r>
      </w:hyperlink>
    </w:p>
    <w:p>
      <w:pPr>
        <w:pStyle w:val="md_CodeBlock"/>
      </w:pPr>
      <w:r>
        <w:rPr>
          <w:rStyle w:val="md_Inline"/>
        </w:rPr>
        <w:t>```</w:t>
        <w:br/>
      </w:r>
      <w:r>
        <w:rPr>
          <w:rStyle w:val="md_Inline"/>
        </w:rPr>
        <w:t>aaa</w:t>
        <w:br/>
      </w:r>
      <w:r>
        <w:rPr>
          <w:rStyle w:val="md_Inline"/>
        </w:rPr>
        <w:t>~~~</w:t>
        <w:br/>
      </w:r>
      <w:r>
        <w:rPr>
          <w:rStyle w:val="md_Inline"/>
        </w:rPr>
        <w:t>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&lt;pre&gt;&lt;code&gt;aaa</w:t>
        <w:br/>
      </w:r>
      <w:r>
        <w:rPr>
          <w:rStyle w:val="md_Inline"/>
        </w:rPr>
        <w:t>~~~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123">
        <w:r>
          <w:rPr>
            <w:rStyle w:val="md_Inline-Calibri-1-F-F-F-FF0000EE-0-"/>
          </w:rPr>
          <w:t>Example 123</w:t>
        </w:r>
      </w:hyperlink>
    </w:p>
    <w:p>
      <w:pPr>
        <w:pStyle w:val="md_CodeBlock"/>
      </w:pPr>
      <w:r>
        <w:rPr>
          <w:rStyle w:val="md_Inline"/>
        </w:rPr>
        <w:t>~~~</w:t>
        <w:br/>
      </w:r>
      <w:r>
        <w:rPr>
          <w:rStyle w:val="md_Inline"/>
        </w:rPr>
        <w:t>aaa</w:t>
        <w:br/>
      </w:r>
      <w:r>
        <w:rPr>
          <w:rStyle w:val="md_Inline"/>
        </w:rPr>
        <w:t>```</w:t>
        <w:br/>
      </w:r>
      <w:r>
        <w:rPr>
          <w:rStyle w:val="md_Inline"/>
        </w:rPr>
        <w:t>~~~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&lt;pre&gt;&lt;code&gt;aaa</w:t>
        <w:br/>
      </w:r>
      <w:r>
        <w:rPr>
          <w:rStyle w:val="md_Inline"/>
        </w:rPr>
        <w:t>```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closing code fence must be at least as long as the opening fence:</w:t>
      </w:r>
    </w:p>
    <w:p>
      <w:pPr>
        <w:pStyle w:val="md_Block"/>
      </w:pPr>
      <w:hyperlink w:anchor="example-124">
        <w:r>
          <w:rPr>
            <w:rStyle w:val="md_Inline-Calibri-1-F-F-F-FF0000EE-0-"/>
          </w:rPr>
          <w:t>Example 124</w:t>
        </w:r>
      </w:hyperlink>
    </w:p>
    <w:p>
      <w:pPr>
        <w:pStyle w:val="md_CodeBlock"/>
      </w:pPr>
      <w:r>
        <w:rPr>
          <w:rStyle w:val="md_Inline"/>
        </w:rPr>
        <w:t>````</w:t>
        <w:br/>
      </w:r>
      <w:r>
        <w:rPr>
          <w:rStyle w:val="md_Inline"/>
        </w:rPr>
        <w:t>aaa</w:t>
        <w:br/>
      </w:r>
      <w:r>
        <w:rPr>
          <w:rStyle w:val="md_Inline"/>
        </w:rPr>
        <w:t>```</w:t>
        <w:br/>
      </w:r>
      <w:r>
        <w:rPr>
          <w:rStyle w:val="md_Inline"/>
        </w:rPr>
        <w:t>``````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&lt;pre&gt;&lt;code&gt;aaa</w:t>
        <w:br/>
      </w:r>
      <w:r>
        <w:rPr>
          <w:rStyle w:val="md_Inline"/>
        </w:rPr>
        <w:t>```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125">
        <w:r>
          <w:rPr>
            <w:rStyle w:val="md_Inline-Calibri-1-F-F-F-FF0000EE-0-"/>
          </w:rPr>
          <w:t>Example 125</w:t>
        </w:r>
      </w:hyperlink>
    </w:p>
    <w:p>
      <w:pPr>
        <w:pStyle w:val="md_CodeBlock"/>
      </w:pPr>
      <w:r>
        <w:rPr>
          <w:rStyle w:val="md_Inline"/>
        </w:rPr>
        <w:t>~~~~</w:t>
        <w:br/>
      </w:r>
      <w:r>
        <w:rPr>
          <w:rStyle w:val="md_Inline"/>
        </w:rPr>
        <w:t>aaa</w:t>
        <w:br/>
      </w:r>
      <w:r>
        <w:rPr>
          <w:rStyle w:val="md_Inline"/>
        </w:rPr>
        <w:t>~~~</w:t>
        <w:br/>
      </w:r>
      <w:r>
        <w:rPr>
          <w:rStyle w:val="md_Inline"/>
        </w:rPr>
        <w:t>~~~~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&lt;pre&gt;&lt;code&gt;aaa</w:t>
        <w:br/>
      </w:r>
      <w:r>
        <w:rPr>
          <w:rStyle w:val="md_Inline"/>
        </w:rPr>
        <w:t>~~~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Unclosed code blocks are closed by the end of the document</w:t>
      </w:r>
      <w:r>
        <w:rPr>
          <w:rStyle w:val="md_Inline"/>
        </w:rPr>
        <w:t xml:space="preserve"> </w:t>
      </w:r>
      <w:r>
        <w:rPr>
          <w:rStyle w:val="md_Inline"/>
        </w:rPr>
        <w:t xml:space="preserve">(or the enclosing </w:t>
      </w:r>
      <w:hyperlink w:anchor="block-quotes">
        <w:r>
          <w:rPr>
            <w:rStyle w:val="md_Inline-Calibri-1-F-F-F-FF0000EE-0-"/>
          </w:rPr>
          <w:t>block quote</w:t>
        </w:r>
      </w:hyperlink>
      <w:r>
        <w:rPr>
          <w:rStyle w:val="md_Inline"/>
        </w:rPr>
        <w:t xml:space="preserve"> or </w:t>
      </w:r>
      <w:hyperlink w:anchor="list-items">
        <w:r>
          <w:rPr>
            <w:rStyle w:val="md_Inline-Calibri-1-F-F-F-FF0000EE-0-"/>
          </w:rPr>
          <w:t>list item</w:t>
        </w:r>
      </w:hyperlink>
      <w:r>
        <w:rPr>
          <w:rStyle w:val="md_Inline"/>
        </w:rPr>
        <w:t>):</w:t>
      </w:r>
    </w:p>
    <w:p>
      <w:pPr>
        <w:pStyle w:val="md_Block"/>
      </w:pPr>
      <w:hyperlink w:anchor="example-126">
        <w:r>
          <w:rPr>
            <w:rStyle w:val="md_Inline-Calibri-1-F-F-F-FF0000EE-0-"/>
          </w:rPr>
          <w:t>Example 126</w:t>
        </w:r>
      </w:hyperlink>
    </w:p>
    <w:p>
      <w:pPr>
        <w:pStyle w:val="md_CodeBlock"/>
      </w:pPr>
      <w:r>
        <w:rPr>
          <w:rStyle w:val="md_Inline"/>
        </w:rPr>
        <w:t>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&lt;pre&gt;&lt;code&gt;&lt;/code&gt;&lt;/pre&gt;</w:t>
      </w:r>
    </w:p>
    <w:p>
      <w:pPr>
        <w:pStyle w:val="md_CodeBlockBreak"/>
      </w:pPr>
    </w:p>
    <w:p>
      <w:pPr>
        <w:pStyle w:val="md_Block"/>
      </w:pPr>
      <w:hyperlink w:anchor="example-127">
        <w:r>
          <w:rPr>
            <w:rStyle w:val="md_Inline-Calibri-1-F-F-F-FF0000EE-0-"/>
          </w:rPr>
          <w:t>Example 127</w:t>
        </w:r>
      </w:hyperlink>
    </w:p>
    <w:p>
      <w:pPr>
        <w:pStyle w:val="md_CodeBlock"/>
      </w:pPr>
      <w:r>
        <w:rPr>
          <w:rStyle w:val="md_Inline"/>
        </w:rPr>
        <w:t>`````</w:t>
        <w:br/>
        <w:br/>
      </w:r>
      <w:r>
        <w:rPr>
          <w:rStyle w:val="md_Inline"/>
        </w:rPr>
        <w:t>```</w:t>
        <w:br/>
      </w:r>
      <w:r>
        <w:rPr>
          <w:rStyle w:val="md_Inline"/>
        </w:rPr>
        <w:t>aaa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</w:t>
        <w:br/>
      </w:r>
      <w:r>
        <w:rPr>
          <w:rStyle w:val="md_Inline"/>
        </w:rPr>
        <w:t>```</w:t>
        <w:br/>
      </w:r>
      <w:r>
        <w:rPr>
          <w:rStyle w:val="md_Inline"/>
        </w:rPr>
        <w:t>aaa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128">
        <w:r>
          <w:rPr>
            <w:rStyle w:val="md_Inline-Calibri-1-F-F-F-FF0000EE-0-"/>
          </w:rPr>
          <w:t>Example 128</w:t>
        </w:r>
      </w:hyperlink>
    </w:p>
    <w:p>
      <w:pPr>
        <w:pStyle w:val="md_CodeBlock"/>
      </w:pPr>
      <w:r>
        <w:rPr>
          <w:rStyle w:val="md_Inline"/>
        </w:rPr>
        <w:t>&gt;␣```</w:t>
        <w:br/>
      </w:r>
      <w:r>
        <w:rPr>
          <w:rStyle w:val="md_Inline"/>
        </w:rPr>
        <w:t>&gt;␣aaa</w:t>
        <w:br/>
        <w:br/>
      </w:r>
      <w:r>
        <w:rPr>
          <w:rStyle w:val="md_Inline"/>
        </w:rPr>
        <w:t>bbb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&lt;pre&gt;&lt;code&gt;aaa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&lt;p&gt;bbb&lt;/p&gt;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code block can have all empty lines as its content:</w:t>
      </w:r>
    </w:p>
    <w:p>
      <w:pPr>
        <w:pStyle w:val="md_Block"/>
      </w:pPr>
      <w:hyperlink w:anchor="example-129">
        <w:r>
          <w:rPr>
            <w:rStyle w:val="md_Inline-Calibri-1-F-F-F-FF0000EE-0-"/>
          </w:rPr>
          <w:t>Example 129</w:t>
        </w:r>
      </w:hyperlink>
    </w:p>
    <w:p>
      <w:pPr>
        <w:pStyle w:val="md_CodeBlock"/>
      </w:pPr>
      <w:r>
        <w:rPr>
          <w:rStyle w:val="md_Inline"/>
        </w:rPr>
        <w:t>```</w:t>
        <w:br/>
        <w:br/>
      </w:r>
      <w:r>
        <w:rPr>
          <w:rStyle w:val="md_Inline"/>
        </w:rPr>
        <w:t>␣␣</w:t>
        <w:br/>
      </w:r>
      <w:r>
        <w:rPr>
          <w:rStyle w:val="md_Inline"/>
        </w:rPr>
        <w:t>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</w:t>
        <w:br/>
      </w:r>
      <w:r>
        <w:rPr>
          <w:rStyle w:val="md_Inline"/>
        </w:rPr>
        <w:t>␣␣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code block can be empty:</w:t>
      </w:r>
    </w:p>
    <w:p>
      <w:pPr>
        <w:pStyle w:val="md_Block"/>
      </w:pPr>
      <w:hyperlink w:anchor="example-130">
        <w:r>
          <w:rPr>
            <w:rStyle w:val="md_Inline-Calibri-1-F-F-F-FF0000EE-0-"/>
          </w:rPr>
          <w:t>Example 130</w:t>
        </w:r>
      </w:hyperlink>
    </w:p>
    <w:p>
      <w:pPr>
        <w:pStyle w:val="md_CodeBlock"/>
      </w:pPr>
      <w:r>
        <w:rPr>
          <w:rStyle w:val="md_Inline"/>
        </w:rPr>
        <w:t>```</w:t>
        <w:br/>
      </w:r>
      <w:r>
        <w:rPr>
          <w:rStyle w:val="md_Inline"/>
        </w:rPr>
        <w:t>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Fences can be indented.  If the opening fence is indented,</w:t>
      </w:r>
      <w:r>
        <w:rPr>
          <w:rStyle w:val="md_Inline"/>
        </w:rPr>
        <w:t xml:space="preserve"> </w:t>
      </w:r>
      <w:r>
        <w:rPr>
          <w:rStyle w:val="md_Inline"/>
        </w:rPr>
        <w:t>content lines will have equivalent opening indentation removed,</w:t>
      </w:r>
      <w:r>
        <w:rPr>
          <w:rStyle w:val="md_Inline"/>
        </w:rPr>
        <w:t xml:space="preserve"> </w:t>
      </w:r>
      <w:r>
        <w:rPr>
          <w:rStyle w:val="md_Inline"/>
        </w:rPr>
        <w:t>if present:</w:t>
      </w:r>
    </w:p>
    <w:p>
      <w:pPr>
        <w:pStyle w:val="md_Block"/>
      </w:pPr>
      <w:hyperlink w:anchor="example-131">
        <w:r>
          <w:rPr>
            <w:rStyle w:val="md_Inline-Calibri-1-F-F-F-FF0000EE-0-"/>
          </w:rPr>
          <w:t>Example 131</w:t>
        </w:r>
      </w:hyperlink>
    </w:p>
    <w:p>
      <w:pPr>
        <w:pStyle w:val="md_CodeBlock"/>
      </w:pPr>
      <w:r>
        <w:rPr>
          <w:rStyle w:val="md_Inline"/>
        </w:rPr>
        <w:t>␣```</w:t>
        <w:br/>
      </w:r>
      <w:r>
        <w:rPr>
          <w:rStyle w:val="md_Inline"/>
        </w:rPr>
        <w:t>␣aaa</w:t>
        <w:br/>
      </w:r>
      <w:r>
        <w:rPr>
          <w:rStyle w:val="md_Inline"/>
        </w:rPr>
        <w:t>aaa</w:t>
        <w:br/>
      </w:r>
      <w:r>
        <w:rPr>
          <w:rStyle w:val="md_Inline"/>
        </w:rPr>
        <w:t>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&lt;pre&gt;&lt;code&gt;aaa</w:t>
        <w:br/>
      </w:r>
      <w:r>
        <w:rPr>
          <w:rStyle w:val="md_Inline"/>
        </w:rPr>
        <w:t>aaa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132">
        <w:r>
          <w:rPr>
            <w:rStyle w:val="md_Inline-Calibri-1-F-F-F-FF0000EE-0-"/>
          </w:rPr>
          <w:t>Example 132</w:t>
        </w:r>
      </w:hyperlink>
    </w:p>
    <w:p>
      <w:pPr>
        <w:pStyle w:val="md_CodeBlock"/>
      </w:pPr>
      <w:r>
        <w:rPr>
          <w:rStyle w:val="md_Inline"/>
        </w:rPr>
        <w:t>␣␣```</w:t>
        <w:br/>
      </w:r>
      <w:r>
        <w:rPr>
          <w:rStyle w:val="md_Inline"/>
        </w:rPr>
        <w:t>aaa</w:t>
        <w:br/>
      </w:r>
      <w:r>
        <w:rPr>
          <w:rStyle w:val="md_Inline"/>
        </w:rPr>
        <w:t>␣␣aaa</w:t>
        <w:br/>
      </w:r>
      <w:r>
        <w:rPr>
          <w:rStyle w:val="md_Inline"/>
        </w:rPr>
        <w:t>aaa</w:t>
        <w:br/>
      </w:r>
      <w:r>
        <w:rPr>
          <w:rStyle w:val="md_Inline"/>
        </w:rPr>
        <w:t>␣␣```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&lt;pre&gt;&lt;code&gt;aaa</w:t>
        <w:br/>
      </w:r>
      <w:r>
        <w:rPr>
          <w:rStyle w:val="md_Inline"/>
        </w:rPr>
        <w:t>aaa</w:t>
        <w:br/>
      </w:r>
      <w:r>
        <w:rPr>
          <w:rStyle w:val="md_Inline"/>
        </w:rPr>
        <w:t>aaa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133">
        <w:r>
          <w:rPr>
            <w:rStyle w:val="md_Inline-Calibri-1-F-F-F-FF0000EE-0-"/>
          </w:rPr>
          <w:t>Example 133</w:t>
        </w:r>
      </w:hyperlink>
    </w:p>
    <w:p>
      <w:pPr>
        <w:pStyle w:val="md_CodeBlock"/>
      </w:pPr>
      <w:r>
        <w:rPr>
          <w:rStyle w:val="md_Inline"/>
        </w:rPr>
        <w:t>␣␣␣```</w:t>
        <w:br/>
      </w:r>
      <w:r>
        <w:rPr>
          <w:rStyle w:val="md_Inline"/>
        </w:rPr>
        <w:t>␣␣␣aaa</w:t>
        <w:br/>
      </w:r>
      <w:r>
        <w:rPr>
          <w:rStyle w:val="md_Inline"/>
        </w:rPr>
        <w:t>␣␣␣␣aaa</w:t>
        <w:br/>
      </w:r>
      <w:r>
        <w:rPr>
          <w:rStyle w:val="md_Inline"/>
        </w:rPr>
        <w:t>␣␣aaa</w:t>
        <w:br/>
      </w:r>
      <w:r>
        <w:rPr>
          <w:rStyle w:val="md_Inline"/>
        </w:rPr>
        <w:t>␣␣␣```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&lt;pre&gt;&lt;code&gt;aaa</w:t>
        <w:br/>
      </w:r>
      <w:r>
        <w:rPr>
          <w:rStyle w:val="md_Inline"/>
        </w:rPr>
        <w:t>␣aaa</w:t>
        <w:br/>
      </w:r>
      <w:r>
        <w:rPr>
          <w:rStyle w:val="md_Inline"/>
        </w:rPr>
        <w:t>aaa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Four spaces of indentation is too many:</w:t>
      </w:r>
    </w:p>
    <w:p>
      <w:pPr>
        <w:pStyle w:val="md_Block"/>
      </w:pPr>
      <w:hyperlink w:anchor="example-134">
        <w:r>
          <w:rPr>
            <w:rStyle w:val="md_Inline-Calibri-1-F-F-F-FF0000EE-0-"/>
          </w:rPr>
          <w:t>Example 134</w:t>
        </w:r>
      </w:hyperlink>
    </w:p>
    <w:p>
      <w:pPr>
        <w:pStyle w:val="md_CodeBlock"/>
      </w:pPr>
      <w:r>
        <w:rPr>
          <w:rStyle w:val="md_Inline"/>
        </w:rPr>
        <w:t>␣␣␣␣```</w:t>
        <w:br/>
      </w:r>
      <w:r>
        <w:rPr>
          <w:rStyle w:val="md_Inline"/>
        </w:rPr>
        <w:t>␣␣␣␣aaa</w:t>
        <w:br/>
      </w:r>
      <w:r>
        <w:rPr>
          <w:rStyle w:val="md_Inline"/>
        </w:rPr>
        <w:t>␣␣␣␣```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&lt;pre&gt;&lt;code&gt;```</w:t>
        <w:br/>
      </w:r>
      <w:r>
        <w:rPr>
          <w:rStyle w:val="md_Inline"/>
        </w:rPr>
        <w:t>aaa</w:t>
        <w:br/>
      </w:r>
      <w:r>
        <w:rPr>
          <w:rStyle w:val="md_Inline"/>
        </w:rPr>
        <w:t>```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Closing fences may be preceded by up to three spaces of indentation, and their</w:t>
      </w:r>
      <w:r>
        <w:rPr>
          <w:rStyle w:val="md_Inline"/>
        </w:rPr>
        <w:t xml:space="preserve"> </w:t>
      </w:r>
      <w:r>
        <w:rPr>
          <w:rStyle w:val="md_Inline"/>
        </w:rPr>
        <w:t>indentation need not match that of the opening fence:</w:t>
      </w:r>
    </w:p>
    <w:p>
      <w:pPr>
        <w:pStyle w:val="md_Block"/>
      </w:pPr>
      <w:hyperlink w:anchor="example-135">
        <w:r>
          <w:rPr>
            <w:rStyle w:val="md_Inline-Calibri-1-F-F-F-FF0000EE-0-"/>
          </w:rPr>
          <w:t>Example 135</w:t>
        </w:r>
      </w:hyperlink>
    </w:p>
    <w:p>
      <w:pPr>
        <w:pStyle w:val="md_CodeBlock"/>
      </w:pPr>
      <w:r>
        <w:rPr>
          <w:rStyle w:val="md_Inline"/>
        </w:rPr>
        <w:t>```</w:t>
        <w:br/>
      </w:r>
      <w:r>
        <w:rPr>
          <w:rStyle w:val="md_Inline"/>
        </w:rPr>
        <w:t>aaa</w:t>
        <w:br/>
      </w:r>
      <w:r>
        <w:rPr>
          <w:rStyle w:val="md_Inline"/>
        </w:rPr>
        <w:t>␣␣```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&lt;pre&gt;&lt;code&gt;aaa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136">
        <w:r>
          <w:rPr>
            <w:rStyle w:val="md_Inline-Calibri-1-F-F-F-FF0000EE-0-"/>
          </w:rPr>
          <w:t>Example 136</w:t>
        </w:r>
      </w:hyperlink>
    </w:p>
    <w:p>
      <w:pPr>
        <w:pStyle w:val="md_CodeBlock"/>
      </w:pPr>
      <w:r>
        <w:rPr>
          <w:rStyle w:val="md_Inline"/>
        </w:rPr>
        <w:t>␣␣␣```</w:t>
        <w:br/>
      </w:r>
      <w:r>
        <w:rPr>
          <w:rStyle w:val="md_Inline"/>
        </w:rPr>
        <w:t>aaa</w:t>
        <w:br/>
      </w:r>
      <w:r>
        <w:rPr>
          <w:rStyle w:val="md_Inline"/>
        </w:rPr>
        <w:t>␣␣```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&lt;pre&gt;&lt;code&gt;aaa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not a closing fence, because it is indented 4 spaces:</w:t>
      </w:r>
    </w:p>
    <w:p>
      <w:pPr>
        <w:pStyle w:val="md_Block"/>
      </w:pPr>
      <w:hyperlink w:anchor="example-137">
        <w:r>
          <w:rPr>
            <w:rStyle w:val="md_Inline-Calibri-1-F-F-F-FF0000EE-0-"/>
          </w:rPr>
          <w:t>Example 137</w:t>
        </w:r>
      </w:hyperlink>
    </w:p>
    <w:p>
      <w:pPr>
        <w:pStyle w:val="md_CodeBlock"/>
      </w:pPr>
      <w:r>
        <w:rPr>
          <w:rStyle w:val="md_Inline"/>
        </w:rPr>
        <w:t>```</w:t>
        <w:br/>
      </w:r>
      <w:r>
        <w:rPr>
          <w:rStyle w:val="md_Inline"/>
        </w:rPr>
        <w:t>aaa</w:t>
        <w:br/>
      </w:r>
      <w:r>
        <w:rPr>
          <w:rStyle w:val="md_Inline"/>
        </w:rPr>
        <w:t>␣␣␣␣```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&lt;pre&gt;&lt;code&gt;aaa</w:t>
        <w:br/>
      </w:r>
      <w:r>
        <w:rPr>
          <w:rStyle w:val="md_Inline"/>
        </w:rPr>
        <w:t>␣␣␣␣```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Code fences (opening and closing) cannot contain internal spaces or tabs:</w:t>
      </w:r>
    </w:p>
    <w:p>
      <w:pPr>
        <w:pStyle w:val="md_Block"/>
      </w:pPr>
      <w:hyperlink w:anchor="example-138">
        <w:r>
          <w:rPr>
            <w:rStyle w:val="md_Inline-Calibri-1-F-F-F-FF0000EE-0-"/>
          </w:rPr>
          <w:t>Example 138</w:t>
        </w:r>
      </w:hyperlink>
    </w:p>
    <w:p>
      <w:pPr>
        <w:pStyle w:val="md_CodeBlock"/>
      </w:pPr>
      <w:r>
        <w:rPr>
          <w:rStyle w:val="md_Inline"/>
        </w:rPr>
        <w:t>```␣```</w:t>
        <w:br/>
      </w:r>
      <w:r>
        <w:rPr>
          <w:rStyle w:val="md_Inline"/>
        </w:rPr>
        <w:t>aaa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&lt;p&gt;&lt;code&gt;␣&lt;/code&gt;</w:t>
        <w:br/>
      </w:r>
      <w:r>
        <w:rPr>
          <w:rStyle w:val="md_Inline"/>
        </w:rPr>
        <w:t>aaa&lt;/p&gt;</w:t>
      </w:r>
    </w:p>
    <w:p>
      <w:pPr>
        <w:pStyle w:val="md_CodeBlockBreak"/>
      </w:pPr>
    </w:p>
    <w:p>
      <w:pPr>
        <w:pStyle w:val="md_Block"/>
      </w:pPr>
      <w:hyperlink w:anchor="example-139">
        <w:r>
          <w:rPr>
            <w:rStyle w:val="md_Inline-Calibri-1-F-F-F-FF0000EE-0-"/>
          </w:rPr>
          <w:t>Example 139</w:t>
        </w:r>
      </w:hyperlink>
    </w:p>
    <w:p>
      <w:pPr>
        <w:pStyle w:val="md_CodeBlock"/>
      </w:pPr>
      <w:r>
        <w:rPr>
          <w:rStyle w:val="md_Inline"/>
        </w:rPr>
        <w:t>~~~~~~</w:t>
        <w:br/>
      </w:r>
      <w:r>
        <w:rPr>
          <w:rStyle w:val="md_Inline"/>
        </w:rPr>
        <w:t>aaa</w:t>
        <w:br/>
      </w:r>
      <w:r>
        <w:rPr>
          <w:rStyle w:val="md_Inline"/>
        </w:rPr>
        <w:t>~~~␣~~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&lt;pre&gt;&lt;code&gt;aaa</w:t>
        <w:br/>
      </w:r>
      <w:r>
        <w:rPr>
          <w:rStyle w:val="md_Inline"/>
        </w:rPr>
        <w:t>~~~␣~~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Fenced code blocks can interrupt paragraphs, and can be followed</w:t>
      </w:r>
      <w:r>
        <w:rPr>
          <w:rStyle w:val="md_Inline"/>
        </w:rPr>
        <w:t xml:space="preserve"> </w:t>
      </w:r>
      <w:r>
        <w:rPr>
          <w:rStyle w:val="md_Inline"/>
        </w:rPr>
        <w:t>directly by paragraphs, without a blank line between:</w:t>
      </w:r>
    </w:p>
    <w:p>
      <w:pPr>
        <w:pStyle w:val="md_Block"/>
      </w:pPr>
      <w:hyperlink w:anchor="example-140">
        <w:r>
          <w:rPr>
            <w:rStyle w:val="md_Inline-Calibri-1-F-F-F-FF0000EE-0-"/>
          </w:rPr>
          <w:t>Example 140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```</w:t>
        <w:br/>
      </w:r>
      <w:r>
        <w:rPr>
          <w:rStyle w:val="md_Inline"/>
        </w:rPr>
        <w:t>bar</w:t>
        <w:br/>
      </w:r>
      <w:r>
        <w:rPr>
          <w:rStyle w:val="md_Inline"/>
        </w:rPr>
        <w:t>```</w:t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&lt;p&gt;foo&lt;/p&gt;</w:t>
        <w:br/>
      </w:r>
      <w:r>
        <w:rPr>
          <w:rStyle w:val="md_Inline"/>
        </w:rPr>
        <w:t>&lt;pre&gt;&lt;code&gt;bar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&lt;p&gt;baz&lt;/p&gt;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Other blocks can also occur before and after fenced code blocks</w:t>
      </w:r>
      <w:r>
        <w:rPr>
          <w:rStyle w:val="md_Inline"/>
        </w:rPr>
        <w:t xml:space="preserve"> </w:t>
      </w:r>
      <w:r>
        <w:rPr>
          <w:rStyle w:val="md_Inline"/>
        </w:rPr>
        <w:t>without an intervening blank line:</w:t>
      </w:r>
    </w:p>
    <w:p>
      <w:pPr>
        <w:pStyle w:val="md_Block"/>
      </w:pPr>
      <w:hyperlink w:anchor="example-141">
        <w:r>
          <w:rPr>
            <w:rStyle w:val="md_Inline-Calibri-1-F-F-F-FF0000EE-0-"/>
          </w:rPr>
          <w:t>Example 141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---</w:t>
        <w:br/>
      </w:r>
      <w:r>
        <w:rPr>
          <w:rStyle w:val="md_Inline"/>
        </w:rPr>
        <w:t>~~~</w:t>
        <w:br/>
      </w:r>
      <w:r>
        <w:rPr>
          <w:rStyle w:val="md_Inline"/>
        </w:rPr>
        <w:t>bar</w:t>
        <w:br/>
      </w:r>
      <w:r>
        <w:rPr>
          <w:rStyle w:val="md_Inline"/>
        </w:rPr>
        <w:t>~~~</w:t>
        <w:br/>
      </w:r>
      <w:r>
        <w:rPr>
          <w:rStyle w:val="md_Inline"/>
        </w:rPr>
        <w:t>#␣baz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&lt;h2&gt;foo&lt;/h2&gt;</w:t>
        <w:br/>
      </w:r>
      <w:r>
        <w:rPr>
          <w:rStyle w:val="md_Inline"/>
        </w:rPr>
        <w:t>&lt;pre&gt;&lt;code&gt;bar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&lt;h1&gt;baz&lt;/h1&gt;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An </w:t>
      </w:r>
      <w:hyperlink w:anchor="info-string">
        <w:r>
          <w:rPr>
            <w:rStyle w:val="md_Inline-Calibri-1-F-F-F-FF0000EE-0-"/>
          </w:rPr>
          <w:t>info string</w:t>
        </w:r>
      </w:hyperlink>
      <w:r>
        <w:rPr>
          <w:rStyle w:val="md_Inline"/>
        </w:rPr>
        <w:t xml:space="preserve"> can be provided after the opening code fence.</w:t>
      </w:r>
      <w:r>
        <w:rPr>
          <w:rStyle w:val="md_Inline"/>
        </w:rPr>
        <w:t xml:space="preserve"> </w:t>
      </w:r>
      <w:r>
        <w:rPr>
          <w:rStyle w:val="md_Inline"/>
        </w:rPr>
        <w:t>Although this spec doesn’t mandate any particular treatment of</w:t>
      </w:r>
      <w:r>
        <w:rPr>
          <w:rStyle w:val="md_Inline"/>
        </w:rPr>
        <w:t xml:space="preserve"> </w:t>
      </w:r>
      <w:r>
        <w:rPr>
          <w:rStyle w:val="md_Inline"/>
        </w:rPr>
        <w:t>the info string, the first word is typically used to specify</w:t>
      </w:r>
      <w:r>
        <w:rPr>
          <w:rStyle w:val="md_Inline"/>
        </w:rPr>
        <w:t xml:space="preserve"> </w:t>
      </w:r>
      <w:r>
        <w:rPr>
          <w:rStyle w:val="md_Inline"/>
        </w:rPr>
        <w:t>the language of the code block. In HTML output, the language is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normally indicated by adding a class to the </w:t>
      </w:r>
      <w:r>
        <w:rPr>
          <w:rStyle w:val="md_Inline-Consolas-9-F-F-F-FFDC143C-FFF1F1F1-"/>
        </w:rPr>
        <w:t>code</w:t>
      </w:r>
      <w:r>
        <w:rPr>
          <w:rStyle w:val="md_Inline"/>
        </w:rPr>
        <w:t xml:space="preserve"> element consisting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of </w:t>
      </w:r>
      <w:r>
        <w:rPr>
          <w:rStyle w:val="md_Inline-Consolas-9-F-F-F-FFDC143C-FFF1F1F1-"/>
        </w:rPr>
        <w:t>language-</w:t>
      </w:r>
      <w:r>
        <w:rPr>
          <w:rStyle w:val="md_Inline"/>
        </w:rPr>
        <w:t xml:space="preserve"> followed by the language name.</w:t>
      </w:r>
    </w:p>
    <w:p>
      <w:pPr>
        <w:pStyle w:val="md_Block"/>
      </w:pPr>
      <w:hyperlink w:anchor="example-142">
        <w:r>
          <w:rPr>
            <w:rStyle w:val="md_Inline-Calibri-1-F-F-F-FF0000EE-0-"/>
          </w:rPr>
          <w:t>Example 142</w:t>
        </w:r>
      </w:hyperlink>
    </w:p>
    <w:p>
      <w:pPr>
        <w:pStyle w:val="md_CodeBlock"/>
      </w:pPr>
      <w:r>
        <w:rPr>
          <w:rStyle w:val="md_Inline"/>
        </w:rPr>
        <w:t>```ruby</w:t>
        <w:br/>
      </w:r>
      <w:r>
        <w:rPr>
          <w:rStyle w:val="md_Inline"/>
        </w:rPr>
        <w:t>def␣foo(x)</w:t>
        <w:br/>
      </w:r>
      <w:r>
        <w:rPr>
          <w:rStyle w:val="md_Inline"/>
        </w:rPr>
        <w:t>␣␣return␣3</w:t>
        <w:br/>
      </w:r>
      <w:r>
        <w:rPr>
          <w:rStyle w:val="md_Inline"/>
        </w:rPr>
        <w:t>end</w:t>
        <w:br/>
      </w:r>
      <w:r>
        <w:rPr>
          <w:rStyle w:val="md_Inline"/>
        </w:rPr>
        <w:t>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&lt;pre&gt;&lt;code␣class="language-ruby"&gt;def␣foo(x)</w:t>
        <w:br/>
      </w:r>
      <w:r>
        <w:rPr>
          <w:rStyle w:val="md_Inline"/>
        </w:rPr>
        <w:t>␣␣return␣3</w:t>
        <w:br/>
      </w:r>
      <w:r>
        <w:rPr>
          <w:rStyle w:val="md_Inline"/>
        </w:rPr>
        <w:t>end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143">
        <w:r>
          <w:rPr>
            <w:rStyle w:val="md_Inline-Calibri-1-F-F-F-FF0000EE-0-"/>
          </w:rPr>
          <w:t>Example 143</w:t>
        </w:r>
      </w:hyperlink>
    </w:p>
    <w:p>
      <w:pPr>
        <w:pStyle w:val="md_CodeBlock"/>
      </w:pPr>
      <w:r>
        <w:rPr>
          <w:rStyle w:val="md_Inline"/>
        </w:rPr>
        <w:t>~~~~␣␣␣␣ruby␣startline=3␣$%@#$</w:t>
        <w:br/>
      </w:r>
      <w:r>
        <w:rPr>
          <w:rStyle w:val="md_Inline"/>
        </w:rPr>
        <w:t>def␣foo(x)</w:t>
        <w:br/>
      </w:r>
      <w:r>
        <w:rPr>
          <w:rStyle w:val="md_Inline"/>
        </w:rPr>
        <w:t>␣␣return␣3</w:t>
        <w:br/>
      </w:r>
      <w:r>
        <w:rPr>
          <w:rStyle w:val="md_Inline"/>
        </w:rPr>
        <w:t>end</w:t>
        <w:br/>
      </w:r>
      <w:r>
        <w:rPr>
          <w:rStyle w:val="md_Inline"/>
        </w:rPr>
        <w:t>~~~~~~~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&lt;pre&gt;&lt;code␣class="language-ruby"&gt;def␣foo(x)</w:t>
        <w:br/>
      </w:r>
      <w:r>
        <w:rPr>
          <w:rStyle w:val="md_Inline"/>
        </w:rPr>
        <w:t>␣␣return␣3</w:t>
        <w:br/>
      </w:r>
      <w:r>
        <w:rPr>
          <w:rStyle w:val="md_Inline"/>
        </w:rPr>
        <w:t>end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144">
        <w:r>
          <w:rPr>
            <w:rStyle w:val="md_Inline-Calibri-1-F-F-F-FF0000EE-0-"/>
          </w:rPr>
          <w:t>Example 144</w:t>
        </w:r>
      </w:hyperlink>
    </w:p>
    <w:p>
      <w:pPr>
        <w:pStyle w:val="md_CodeBlock"/>
      </w:pPr>
      <w:r>
        <w:rPr>
          <w:rStyle w:val="md_Inline"/>
        </w:rPr>
        <w:t>````;</w:t>
        <w:br/>
      </w:r>
      <w:r>
        <w:rPr>
          <w:rStyle w:val="md_Inline"/>
        </w:rPr>
        <w:t>````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&lt;pre&gt;&lt;code␣class="language-;"&gt;&lt;/code&gt;&lt;/pre&gt;</w:t>
      </w:r>
    </w:p>
    <w:p>
      <w:pPr>
        <w:pStyle w:val="md_CodeBlockBreak"/>
      </w:pPr>
    </w:p>
    <w:p>
      <w:pPr>
        <w:pStyle w:val="md_Block"/>
      </w:pPr>
      <w:hyperlink w:anchor="info-string">
        <w:r>
          <w:rPr>
            <w:rStyle w:val="md_Inline-Calibri-1-F-F-F-FF0000EE-0-"/>
          </w:rPr>
          <w:t>Info strings</w:t>
        </w:r>
      </w:hyperlink>
      <w:r>
        <w:rPr>
          <w:rStyle w:val="md_Inline"/>
        </w:rPr>
        <w:t xml:space="preserve"> for backtick code blocks cannot contain backticks:</w:t>
      </w:r>
    </w:p>
    <w:p>
      <w:pPr>
        <w:pStyle w:val="md_Block"/>
      </w:pPr>
      <w:hyperlink w:anchor="example-145">
        <w:r>
          <w:rPr>
            <w:rStyle w:val="md_Inline-Calibri-1-F-F-F-FF0000EE-0-"/>
          </w:rPr>
          <w:t>Example 145</w:t>
        </w:r>
      </w:hyperlink>
    </w:p>
    <w:p>
      <w:pPr>
        <w:pStyle w:val="md_CodeBlock"/>
      </w:pPr>
      <w:r>
        <w:rPr>
          <w:rStyle w:val="md_Inline"/>
        </w:rPr>
        <w:t>```␣aa␣```</w:t>
        <w:br/>
      </w:r>
      <w:r>
        <w:rPr>
          <w:rStyle w:val="md_Inline"/>
        </w:rPr>
        <w:t>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&lt;p&gt;&lt;code&gt;aa&lt;/code&gt;</w:t>
        <w:br/>
      </w:r>
      <w:r>
        <w:rPr>
          <w:rStyle w:val="md_Inline"/>
        </w:rPr>
        <w:t>foo&lt;/p&gt;</w:t>
      </w:r>
    </w:p>
    <w:p>
      <w:pPr>
        <w:pStyle w:val="md_CodeBlockBreak"/>
      </w:pPr>
    </w:p>
    <w:p>
      <w:pPr>
        <w:pStyle w:val="md_Block"/>
      </w:pPr>
      <w:hyperlink w:anchor="info-string">
        <w:r>
          <w:rPr>
            <w:rStyle w:val="md_Inline-Calibri-1-F-F-F-FF0000EE-0-"/>
          </w:rPr>
          <w:t>Info strings</w:t>
        </w:r>
      </w:hyperlink>
      <w:r>
        <w:rPr>
          <w:rStyle w:val="md_Inline"/>
        </w:rPr>
        <w:t xml:space="preserve"> for tilde code blocks can contain backticks and tildes:</w:t>
      </w:r>
    </w:p>
    <w:p>
      <w:pPr>
        <w:pStyle w:val="md_Block"/>
      </w:pPr>
      <w:hyperlink w:anchor="example-146">
        <w:r>
          <w:rPr>
            <w:rStyle w:val="md_Inline-Calibri-1-F-F-F-FF0000EE-0-"/>
          </w:rPr>
          <w:t>Example 146</w:t>
        </w:r>
      </w:hyperlink>
    </w:p>
    <w:p>
      <w:pPr>
        <w:pStyle w:val="md_CodeBlock"/>
      </w:pPr>
      <w:r>
        <w:rPr>
          <w:rStyle w:val="md_Inline"/>
        </w:rPr>
        <w:t>~~~␣aa␣```␣~~~</w:t>
        <w:br/>
      </w:r>
      <w:r>
        <w:rPr>
          <w:rStyle w:val="md_Inline"/>
        </w:rPr>
        <w:t>foo</w:t>
        <w:br/>
      </w:r>
      <w:r>
        <w:rPr>
          <w:rStyle w:val="md_Inline"/>
        </w:rPr>
        <w:t>~~~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&lt;pre&gt;&lt;code␣class="language-aa"&gt;foo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Closing code fences cannot have </w:t>
      </w:r>
      <w:hyperlink w:anchor="info-string">
        <w:r>
          <w:rPr>
            <w:rStyle w:val="md_Inline-Calibri-1-F-F-F-FF0000EE-0-"/>
          </w:rPr>
          <w:t>info strings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147">
        <w:r>
          <w:rPr>
            <w:rStyle w:val="md_Inline-Calibri-1-F-F-F-FF0000EE-0-"/>
          </w:rPr>
          <w:t>Example 147</w:t>
        </w:r>
      </w:hyperlink>
    </w:p>
    <w:p>
      <w:pPr>
        <w:pStyle w:val="md_CodeBlock"/>
      </w:pPr>
      <w:r>
        <w:rPr>
          <w:rStyle w:val="md_Inline"/>
        </w:rPr>
        <w:t>```</w:t>
        <w:br/>
      </w:r>
      <w:r>
        <w:rPr>
          <w:rStyle w:val="md_Inline"/>
        </w:rPr>
        <w:t>```␣aaa</w:t>
        <w:br/>
      </w:r>
      <w:r>
        <w:rPr>
          <w:rStyle w:val="md_Inline"/>
        </w:rPr>
        <w:t>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&lt;pre&gt;&lt;code&gt;```␣aaa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4.6</w:t>
      </w:r>
      <w:r>
        <w:rPr>
          <w:rStyle w:val="md_Inline"/>
        </w:rPr>
        <w:t>HTML blocks</w:t>
      </w:r>
    </w:p>
    <w:p>
      <w:pPr>
        <w:pStyle w:val="md_Block"/>
      </w:pPr>
      <w:bookmarkStart w:name="html-block" w:id="9dc22b3e-25b0-4d57-862b-6838946cd1ad"/>
      <w:r>
        <w:rPr>
          <w:rStyle w:val="md_Inline"/>
        </w:rPr>
        <w:t xml:space="preserve">An </w:t>
      </w:r>
      <w:bookmarkEnd w:id="9dc22b3e-25b0-4d57-862b-6838946cd1ad"/>
      <w:r>
        <w:rPr>
          <w:rStyle w:val="md_Inline"/>
        </w:rPr>
        <w:t>HTML block</w:t>
      </w:r>
      <w:r>
        <w:rPr>
          <w:rStyle w:val="md_Inline"/>
        </w:rPr>
        <w:t xml:space="preserve"> is a group of lines that is treated</w:t>
      </w:r>
      <w:r>
        <w:rPr>
          <w:rStyle w:val="md_Inline"/>
        </w:rPr>
        <w:t xml:space="preserve"> </w:t>
      </w:r>
      <w:r>
        <w:rPr>
          <w:rStyle w:val="md_Inline"/>
        </w:rPr>
        <w:t>as raw HTML (and will not be escaped in HTML output).</w:t>
      </w:r>
    </w:p>
    <w:p>
      <w:pPr>
        <w:pStyle w:val="md_Block"/>
      </w:pPr>
      <w:bookmarkStart w:name="end-condition" w:id="cb670112-ab80-4a00-a5fa-ad35560a12b6"/>
      <w:bookmarkStart w:name="start-condition" w:id="64103d43-0caa-4623-8a8b-91f3e0b02d52"/>
      <w:r>
        <w:rPr>
          <w:rStyle w:val="md_Inline"/>
        </w:rPr>
        <w:t xml:space="preserve">There are seven kinds of </w:t>
      </w:r>
      <w:hyperlink w:anchor="html-block">
        <w:r>
          <w:rPr>
            <w:rStyle w:val="md_Inline-Calibri-1-F-F-F-FF0000EE-0-"/>
          </w:rPr>
          <w:t>HTML block</w:t>
        </w:r>
      </w:hyperlink>
      <w:r>
        <w:rPr>
          <w:rStyle w:val="md_Inline"/>
        </w:rPr>
        <w:t>, which can be defined by their</w:t>
      </w:r>
      <w:r>
        <w:rPr>
          <w:rStyle w:val="md_Inline"/>
        </w:rPr>
        <w:t xml:space="preserve"> </w:t>
      </w:r>
      <w:r>
        <w:rPr>
          <w:rStyle w:val="md_Inline"/>
        </w:rPr>
        <w:t>start and end conditions.  The block begins with a line that meets a</w:t>
      </w:r>
      <w:r>
        <w:rPr>
          <w:rStyle w:val="md_Inline"/>
        </w:rPr>
        <w:t xml:space="preserve"> </w:t>
      </w:r>
      <w:bookmarkEnd w:id="64103d43-0caa-4623-8a8b-91f3e0b02d52"/>
      <w:r>
        <w:rPr>
          <w:rStyle w:val="md_Inline"/>
        </w:rPr>
        <w:t>start condition</w:t>
      </w:r>
      <w:r>
        <w:rPr>
          <w:rStyle w:val="md_Inline"/>
        </w:rPr>
        <w:t xml:space="preserve"> (after up to three optional spaces of indentation).</w:t>
      </w:r>
      <w:r>
        <w:rPr>
          <w:rStyle w:val="md_Inline"/>
        </w:rPr>
        <w:t xml:space="preserve"> </w:t>
      </w:r>
      <w:r>
        <w:rPr>
          <w:rStyle w:val="md_Inline"/>
        </w:rPr>
        <w:t>It ends with the first subsequent line that meets a matching</w:t>
      </w:r>
      <w:r>
        <w:rPr>
          <w:rStyle w:val="md_Inline"/>
        </w:rPr>
        <w:t xml:space="preserve"> </w:t>
      </w:r>
      <w:bookmarkEnd w:id="cb670112-ab80-4a00-a5fa-ad35560a12b6"/>
      <w:r>
        <w:rPr>
          <w:rStyle w:val="md_Inline"/>
        </w:rPr>
        <w:t>end condition</w:t>
      </w:r>
      <w:r>
        <w:rPr>
          <w:rStyle w:val="md_Inline"/>
        </w:rPr>
        <w:t>, or the last line of the document, or the last line of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</w:t>
      </w:r>
      <w:hyperlink w:anchor="container-blocks">
        <w:r>
          <w:rPr>
            <w:rStyle w:val="md_Inline-Calibri-1-F-F-F-FF0000EE-0-"/>
          </w:rPr>
          <w:t>container block</w:t>
        </w:r>
      </w:hyperlink>
      <w:r>
        <w:rPr>
          <w:rStyle w:val="md_Inline"/>
        </w:rPr>
        <w:t xml:space="preserve"> containing the current HTML</w:t>
      </w:r>
      <w:r>
        <w:rPr>
          <w:rStyle w:val="md_Inline"/>
        </w:rPr>
        <w:t xml:space="preserve"> </w:t>
      </w:r>
      <w:r>
        <w:rPr>
          <w:rStyle w:val="md_Inline"/>
        </w:rPr>
        <w:t xml:space="preserve">block, if no line is encountered that meets the </w:t>
      </w:r>
      <w:hyperlink w:anchor="end-condition">
        <w:r>
          <w:rPr>
            <w:rStyle w:val="md_Inline-Calibri-1-F-F-F-FF0000EE-0-"/>
          </w:rPr>
          <w:t>end condition</w:t>
        </w:r>
      </w:hyperlink>
      <w:r>
        <w:rPr>
          <w:rStyle w:val="md_Inline"/>
        </w:rPr>
        <w:t>.  If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first line meets both the </w:t>
      </w:r>
      <w:hyperlink w:anchor="start-condition">
        <w:r>
          <w:rPr>
            <w:rStyle w:val="md_Inline-Calibri-1-F-F-F-FF0000EE-0-"/>
          </w:rPr>
          <w:t>start condition</w:t>
        </w:r>
      </w:hyperlink>
      <w:r>
        <w:rPr>
          <w:rStyle w:val="md_Inline"/>
        </w:rPr>
        <w:t xml:space="preserve"> and the </w:t>
      </w:r>
      <w:hyperlink w:anchor="end-condition">
        <w:r>
          <w:rPr>
            <w:rStyle w:val="md_Inline-Calibri-1-F-F-F-FF0000EE-0-"/>
          </w:rPr>
          <w:t>end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condition</w:t>
        </w:r>
      </w:hyperlink>
      <w:r>
        <w:rPr>
          <w:rStyle w:val="md_Inline"/>
        </w:rPr>
        <w:t>, the block will contain just that line.</w:t>
      </w:r>
    </w:p>
    <w:p>
      <w:pPr>
        <w:pStyle w:val="md_Block"/>
        <w:numPr>
          <w:ilvl w:val="0"/>
          <w:numId w:val="5"/>
        </w:numPr>
        <w:contextualSpacing/>
      </w:pPr>
      <w:r>
        <w:rPr>
          <w:rStyle w:val="md_Inline-_-_-T-_-_-_-_-"/>
        </w:rPr>
        <w:t>Start condition:</w:t>
      </w:r>
      <w:r>
        <w:rPr>
          <w:rStyle w:val="md_Inline"/>
        </w:rPr>
        <w:t xml:space="preserve">  line begins with the string </w:t>
      </w:r>
      <w:r>
        <w:rPr>
          <w:rStyle w:val="md_Inline-Consolas-9-F-F-F-FFDC143C-FFF1F1F1-"/>
        </w:rPr>
        <w:t>&lt;pre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&lt;script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&lt;style</w:t>
      </w:r>
      <w:r>
        <w:rPr>
          <w:rStyle w:val="md_Inline"/>
        </w:rPr>
        <w:t xml:space="preserve">, or </w:t>
      </w:r>
      <w:r>
        <w:rPr>
          <w:rStyle w:val="md_Inline-Consolas-9-F-F-F-FFDC143C-FFF1F1F1-"/>
        </w:rPr>
        <w:t>&lt;textarea</w:t>
      </w:r>
      <w:r>
        <w:rPr>
          <w:rStyle w:val="md_Inline"/>
        </w:rPr>
        <w:t xml:space="preserve"> (case-insensitive), followed by a space,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tab, the string </w:t>
      </w:r>
      <w:r>
        <w:rPr>
          <w:rStyle w:val="md_Inline-Consolas-9-F-F-F-FFDC143C-FFF1F1F1-"/>
        </w:rPr>
        <w:t>&gt;</w:t>
      </w:r>
      <w:r>
        <w:rPr>
          <w:rStyle w:val="md_Inline"/>
        </w:rPr>
        <w:t>, or the end of the line.</w:t>
        <w:br/>
      </w:r>
      <w:r>
        <w:rPr>
          <w:rStyle w:val="md_Inline-_-_-T-_-_-_-_-"/>
        </w:rPr>
        <w:t>End condition:</w:t>
      </w:r>
      <w:r>
        <w:rPr>
          <w:rStyle w:val="md_Inline"/>
        </w:rPr>
        <w:t xml:space="preserve">  line contains an end tag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&lt;/pre&gt;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&lt;/script&gt;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&lt;/style&gt;</w:t>
      </w:r>
      <w:r>
        <w:rPr>
          <w:rStyle w:val="md_Inline"/>
        </w:rPr>
        <w:t xml:space="preserve">, or </w:t>
      </w:r>
      <w:r>
        <w:rPr>
          <w:rStyle w:val="md_Inline-Consolas-9-F-F-F-FFDC143C-FFF1F1F1-"/>
        </w:rPr>
        <w:t>&lt;/textarea&gt;</w:t>
      </w:r>
      <w:r>
        <w:rPr>
          <w:rStyle w:val="md_Inline"/>
        </w:rPr>
        <w:t xml:space="preserve"> (case-insensitive; it</w:t>
      </w:r>
      <w:r>
        <w:rPr>
          <w:rStyle w:val="md_Inline"/>
        </w:rPr>
        <w:t xml:space="preserve"> </w:t>
      </w:r>
      <w:r>
        <w:rPr>
          <w:rStyle w:val="md_Inline"/>
        </w:rPr>
        <w:t>need not match the start tag).</w:t>
      </w:r>
    </w:p>
    <w:p>
      <w:pPr>
        <w:pStyle w:val="md_Block"/>
        <w:numPr>
          <w:ilvl w:val="0"/>
          <w:numId w:val="5"/>
        </w:numPr>
        <w:contextualSpacing/>
      </w:pPr>
      <w:r>
        <w:rPr>
          <w:rStyle w:val="md_Inline-_-_-T-_-_-_-_-"/>
        </w:rPr>
        <w:t>Start condition:</w:t>
      </w:r>
      <w:r>
        <w:rPr>
          <w:rStyle w:val="md_Inline"/>
        </w:rPr>
        <w:t xml:space="preserve"> line begins with the string </w:t>
      </w:r>
      <w:r>
        <w:rPr>
          <w:rStyle w:val="md_Inline-Consolas-9-F-F-F-FFDC143C-FFF1F1F1-"/>
        </w:rPr>
        <w:t>&lt;!--</w:t>
      </w:r>
      <w:r>
        <w:rPr>
          <w:rStyle w:val="md_Inline"/>
        </w:rPr>
        <w:t>.</w:t>
        <w:br/>
      </w:r>
      <w:r>
        <w:rPr>
          <w:rStyle w:val="md_Inline-_-_-T-_-_-_-_-"/>
        </w:rPr>
        <w:t>End condition:</w:t>
      </w:r>
      <w:r>
        <w:rPr>
          <w:rStyle w:val="md_Inline"/>
        </w:rPr>
        <w:t xml:space="preserve">  line contains the string </w:t>
      </w:r>
      <w:r>
        <w:rPr>
          <w:rStyle w:val="md_Inline-Consolas-9-F-F-F-FFDC143C-FFF1F1F1-"/>
        </w:rPr>
        <w:t>--&gt;</w:t>
      </w:r>
      <w:r>
        <w:rPr>
          <w:rStyle w:val="md_Inline"/>
        </w:rPr>
        <w:t>.</w:t>
      </w:r>
    </w:p>
    <w:p>
      <w:pPr>
        <w:pStyle w:val="md_Block"/>
        <w:numPr>
          <w:ilvl w:val="0"/>
          <w:numId w:val="5"/>
        </w:numPr>
        <w:contextualSpacing/>
      </w:pPr>
      <w:r>
        <w:rPr>
          <w:rStyle w:val="md_Inline-_-_-T-_-_-_-_-"/>
        </w:rPr>
        <w:t>Start condition:</w:t>
      </w:r>
      <w:r>
        <w:rPr>
          <w:rStyle w:val="md_Inline"/>
        </w:rPr>
        <w:t xml:space="preserve"> line begins with the string </w:t>
      </w:r>
      <w:r>
        <w:rPr>
          <w:rStyle w:val="md_Inline-Consolas-9-F-F-F-FFDC143C-FFF1F1F1-"/>
        </w:rPr>
        <w:t>&lt;?</w:t>
      </w:r>
      <w:r>
        <w:rPr>
          <w:rStyle w:val="md_Inline"/>
        </w:rPr>
        <w:t>.</w:t>
        <w:br/>
      </w:r>
      <w:r>
        <w:rPr>
          <w:rStyle w:val="md_Inline-_-_-T-_-_-_-_-"/>
        </w:rPr>
        <w:t>End condition:</w:t>
      </w:r>
      <w:r>
        <w:rPr>
          <w:rStyle w:val="md_Inline"/>
        </w:rPr>
        <w:t xml:space="preserve"> line contains the string </w:t>
      </w:r>
      <w:r>
        <w:rPr>
          <w:rStyle w:val="md_Inline-Consolas-9-F-F-F-FFDC143C-FFF1F1F1-"/>
        </w:rPr>
        <w:t>?&gt;</w:t>
      </w:r>
      <w:r>
        <w:rPr>
          <w:rStyle w:val="md_Inline"/>
        </w:rPr>
        <w:t>.</w:t>
      </w:r>
    </w:p>
    <w:p>
      <w:pPr>
        <w:pStyle w:val="md_Block"/>
        <w:numPr>
          <w:ilvl w:val="0"/>
          <w:numId w:val="5"/>
        </w:numPr>
        <w:contextualSpacing/>
      </w:pPr>
      <w:r>
        <w:rPr>
          <w:rStyle w:val="md_Inline-_-_-T-_-_-_-_-"/>
        </w:rPr>
        <w:t>Start condition:</w:t>
      </w:r>
      <w:r>
        <w:rPr>
          <w:rStyle w:val="md_Inline"/>
        </w:rPr>
        <w:t xml:space="preserve"> line begins with the string </w:t>
      </w:r>
      <w:r>
        <w:rPr>
          <w:rStyle w:val="md_Inline-Consolas-9-F-F-F-FFDC143C-FFF1F1F1-"/>
        </w:rPr>
        <w:t>&lt;!</w:t>
      </w:r>
      <w:r>
        <w:rPr>
          <w:rStyle w:val="md_Inline"/>
        </w:rPr>
        <w:t xml:space="preserve"> </w:t>
      </w:r>
      <w:r>
        <w:rPr>
          <w:rStyle w:val="md_Inline"/>
        </w:rPr>
        <w:t>followed by an ASCII letter.</w:t>
        <w:br/>
      </w:r>
      <w:r>
        <w:rPr>
          <w:rStyle w:val="md_Inline-_-_-T-_-_-_-_-"/>
        </w:rPr>
        <w:t>End condition:</w:t>
      </w:r>
      <w:r>
        <w:rPr>
          <w:rStyle w:val="md_Inline"/>
        </w:rPr>
        <w:t xml:space="preserve"> line contains the character </w:t>
      </w:r>
      <w:r>
        <w:rPr>
          <w:rStyle w:val="md_Inline-Consolas-9-F-F-F-FFDC143C-FFF1F1F1-"/>
        </w:rPr>
        <w:t>&gt;</w:t>
      </w:r>
      <w:r>
        <w:rPr>
          <w:rStyle w:val="md_Inline"/>
        </w:rPr>
        <w:t>.</w:t>
      </w:r>
    </w:p>
    <w:p>
      <w:pPr>
        <w:pStyle w:val="md_Block"/>
        <w:numPr>
          <w:ilvl w:val="0"/>
          <w:numId w:val="5"/>
        </w:numPr>
        <w:contextualSpacing/>
      </w:pPr>
      <w:r>
        <w:rPr>
          <w:rStyle w:val="md_Inline-_-_-T-_-_-_-_-"/>
        </w:rPr>
        <w:t>Start condition:</w:t>
      </w:r>
      <w:r>
        <w:rPr>
          <w:rStyle w:val="md_Inline"/>
        </w:rPr>
        <w:t xml:space="preserve">  line begins with the string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&lt;![CDATA[</w:t>
      </w:r>
      <w:r>
        <w:rPr>
          <w:rStyle w:val="md_Inline"/>
        </w:rPr>
        <w:t>.</w:t>
        <w:br/>
      </w:r>
      <w:r>
        <w:rPr>
          <w:rStyle w:val="md_Inline-_-_-T-_-_-_-_-"/>
        </w:rPr>
        <w:t>End condition:</w:t>
      </w:r>
      <w:r>
        <w:rPr>
          <w:rStyle w:val="md_Inline"/>
        </w:rPr>
        <w:t xml:space="preserve"> line contains the string </w:t>
      </w:r>
      <w:r>
        <w:rPr>
          <w:rStyle w:val="md_Inline-Consolas-9-F-F-F-FFDC143C-FFF1F1F1-"/>
        </w:rPr>
        <w:t>]]&gt;</w:t>
      </w:r>
      <w:r>
        <w:rPr>
          <w:rStyle w:val="md_Inline"/>
        </w:rPr>
        <w:t>.</w:t>
      </w:r>
    </w:p>
    <w:p>
      <w:pPr>
        <w:pStyle w:val="md_Block"/>
        <w:numPr>
          <w:ilvl w:val="0"/>
          <w:numId w:val="5"/>
        </w:numPr>
        <w:contextualSpacing/>
      </w:pPr>
      <w:r>
        <w:rPr>
          <w:rStyle w:val="md_Inline-_-_-T-_-_-_-_-"/>
        </w:rPr>
        <w:t>Start condition:</w:t>
      </w:r>
      <w:r>
        <w:rPr>
          <w:rStyle w:val="md_Inline"/>
        </w:rPr>
        <w:t xml:space="preserve"> line begins with the string </w:t>
      </w:r>
      <w:r>
        <w:rPr>
          <w:rStyle w:val="md_Inline-Consolas-9-F-F-F-FFDC143C-FFF1F1F1-"/>
        </w:rPr>
        <w:t>&lt;</w:t>
      </w:r>
      <w:r>
        <w:rPr>
          <w:rStyle w:val="md_Inline"/>
        </w:rPr>
        <w:t xml:space="preserve"> or </w:t>
      </w:r>
      <w:r>
        <w:rPr>
          <w:rStyle w:val="md_Inline-Consolas-9-F-F-F-FFDC143C-FFF1F1F1-"/>
        </w:rPr>
        <w:t>&lt;/</w:t>
      </w:r>
      <w:r>
        <w:rPr>
          <w:rStyle w:val="md_Inline"/>
        </w:rPr>
        <w:t xml:space="preserve"> </w:t>
      </w:r>
      <w:r>
        <w:rPr>
          <w:rStyle w:val="md_Inline"/>
        </w:rPr>
        <w:t xml:space="preserve">followed by one of the strings (case-insensitive) </w:t>
      </w:r>
      <w:r>
        <w:rPr>
          <w:rStyle w:val="md_Inline-Consolas-9-F-F-F-FFDC143C-FFF1F1F1-"/>
        </w:rPr>
        <w:t>address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article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aside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base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basefont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blockquote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body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caption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center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col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colgroup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dd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details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dialog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dir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div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dl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dt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fieldset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figcaption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figure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footer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form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frame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frameset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h1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h2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h3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h4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h5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h6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head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header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hr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html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iframe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legend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li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link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main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menu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menuitem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nav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noframes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ol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optgroup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option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p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param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section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source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summary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table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tbody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td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tfoot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th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thead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title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tr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track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ul</w:t>
      </w:r>
      <w:r>
        <w:rPr>
          <w:rStyle w:val="md_Inline"/>
        </w:rPr>
        <w:t>, followed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by a space, a tab, the end of the line, the string </w:t>
      </w:r>
      <w:r>
        <w:rPr>
          <w:rStyle w:val="md_Inline-Consolas-9-F-F-F-FFDC143C-FFF1F1F1-"/>
        </w:rPr>
        <w:t>&gt;</w:t>
      </w:r>
      <w:r>
        <w:rPr>
          <w:rStyle w:val="md_Inline"/>
        </w:rPr>
        <w:t>, or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string </w:t>
      </w:r>
      <w:r>
        <w:rPr>
          <w:rStyle w:val="md_Inline-Consolas-9-F-F-F-FFDC143C-FFF1F1F1-"/>
        </w:rPr>
        <w:t>/&gt;</w:t>
      </w:r>
      <w:r>
        <w:rPr>
          <w:rStyle w:val="md_Inline"/>
        </w:rPr>
        <w:t>.</w:t>
        <w:br/>
      </w:r>
      <w:r>
        <w:rPr>
          <w:rStyle w:val="md_Inline-_-_-T-_-_-_-_-"/>
        </w:rPr>
        <w:t>End condition:</w:t>
      </w:r>
      <w:r>
        <w:rPr>
          <w:rStyle w:val="md_Inline"/>
        </w:rPr>
        <w:t xml:space="preserve"> line is followed by a </w:t>
      </w:r>
      <w:hyperlink w:anchor="blank-line">
        <w:r>
          <w:rPr>
            <w:rStyle w:val="md_Inline-Calibri-1-F-F-F-FF0000EE-0-"/>
          </w:rPr>
          <w:t>blank line</w:t>
        </w:r>
      </w:hyperlink>
      <w:r>
        <w:rPr>
          <w:rStyle w:val="md_Inline"/>
        </w:rPr>
        <w:t>.</w:t>
      </w:r>
    </w:p>
    <w:p>
      <w:pPr>
        <w:pStyle w:val="md_Block"/>
        <w:numPr>
          <w:ilvl w:val="0"/>
          <w:numId w:val="5"/>
        </w:numPr>
        <w:contextualSpacing/>
      </w:pPr>
      <w:r>
        <w:rPr>
          <w:rStyle w:val="md_Inline-_-_-T-_-_-_-_-"/>
        </w:rPr>
        <w:t>Start condition:</w:t>
      </w:r>
      <w:r>
        <w:rPr>
          <w:rStyle w:val="md_Inline"/>
        </w:rPr>
        <w:t xml:space="preserve">  line begins with a complete </w:t>
      </w:r>
      <w:hyperlink w:anchor="open-tag">
        <w:r>
          <w:rPr>
            <w:rStyle w:val="md_Inline-Calibri-1-F-F-F-FF0000EE-0-"/>
          </w:rPr>
          <w:t>open tag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(with any </w:t>
      </w:r>
      <w:hyperlink w:anchor="tag-name">
        <w:r>
          <w:rPr>
            <w:rStyle w:val="md_Inline-Calibri-1-F-F-F-FF0000EE-0-"/>
          </w:rPr>
          <w:t>tag name</w:t>
        </w:r>
      </w:hyperlink>
      <w:r>
        <w:rPr>
          <w:rStyle w:val="md_Inline"/>
        </w:rPr>
        <w:t xml:space="preserve"> other than </w:t>
      </w:r>
      <w:r>
        <w:rPr>
          <w:rStyle w:val="md_Inline-Consolas-9-F-F-F-FFDC143C-FFF1F1F1-"/>
        </w:rPr>
        <w:t>pre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script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style</w:t>
      </w:r>
      <w:r>
        <w:rPr>
          <w:rStyle w:val="md_Inline"/>
        </w:rPr>
        <w:t xml:space="preserve">, or </w:t>
      </w:r>
      <w:r>
        <w:rPr>
          <w:rStyle w:val="md_Inline-Consolas-9-F-F-F-FFDC143C-FFF1F1F1-"/>
        </w:rPr>
        <w:t>textarea</w:t>
      </w:r>
      <w:r>
        <w:rPr>
          <w:rStyle w:val="md_Inline"/>
        </w:rPr>
        <w:t xml:space="preserve">) or a complete </w:t>
      </w:r>
      <w:hyperlink w:anchor="closing-tag">
        <w:r>
          <w:rPr>
            <w:rStyle w:val="md_Inline-Calibri-1-F-F-F-FF0000EE-0-"/>
          </w:rPr>
          <w:t>closing tag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>followed by zero or more spaces and tabs, followed by the end of the line.</w:t>
        <w:br/>
      </w:r>
      <w:r>
        <w:rPr>
          <w:rStyle w:val="md_Inline-_-_-T-_-_-_-_-"/>
        </w:rPr>
        <w:t>End condition:</w:t>
      </w:r>
      <w:r>
        <w:rPr>
          <w:rStyle w:val="md_Inline"/>
        </w:rPr>
        <w:t xml:space="preserve"> line is followed by a </w:t>
      </w:r>
      <w:hyperlink w:anchor="blank-line">
        <w:r>
          <w:rPr>
            <w:rStyle w:val="md_Inline-Calibri-1-F-F-F-FF0000EE-0-"/>
          </w:rPr>
          <w:t>blank line</w:t>
        </w:r>
      </w:hyperlink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HTML blocks continue until they are closed by their appropriate</w:t>
      </w:r>
      <w:r>
        <w:rPr>
          <w:rStyle w:val="md_Inline"/>
        </w:rPr>
        <w:t xml:space="preserve"> </w:t>
      </w:r>
      <w:hyperlink w:anchor="end-condition">
        <w:r>
          <w:rPr>
            <w:rStyle w:val="md_Inline-Calibri-1-F-F-F-FF0000EE-0-"/>
          </w:rPr>
          <w:t>end condition</w:t>
        </w:r>
      </w:hyperlink>
      <w:r>
        <w:rPr>
          <w:rStyle w:val="md_Inline"/>
        </w:rPr>
        <w:t xml:space="preserve">, or the last line of the document or other </w:t>
      </w:r>
      <w:hyperlink w:anchor="container-blocks">
        <w:r>
          <w:rPr>
            <w:rStyle w:val="md_Inline-Calibri-1-F-F-F-FF0000EE-0-"/>
          </w:rPr>
          <w:t>container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block</w:t>
        </w:r>
      </w:hyperlink>
      <w:r>
        <w:rPr>
          <w:rStyle w:val="md_Inline"/>
        </w:rPr>
        <w:t xml:space="preserve">.  This means any HTML </w:t>
      </w:r>
      <w:r>
        <w:rPr>
          <w:rStyle w:val="md_Inline-_-_-T-_-_-_-_-"/>
        </w:rPr>
        <w:t>within an HTML</w:t>
      </w:r>
      <w:r>
        <w:rPr>
          <w:rStyle w:val="md_Inline-_-_-T-_-_-_-_-"/>
        </w:rPr>
        <w:t xml:space="preserve"> </w:t>
      </w:r>
      <w:r>
        <w:rPr>
          <w:rStyle w:val="md_Inline-_-_-T-_-_-_-_-"/>
        </w:rPr>
        <w:t>block</w:t>
      </w:r>
      <w:r>
        <w:rPr>
          <w:rStyle w:val="md_Inline"/>
        </w:rPr>
        <w:t xml:space="preserve"> that might otherwise be recognised as a start condition will</w:t>
      </w:r>
      <w:r>
        <w:rPr>
          <w:rStyle w:val="md_Inline"/>
        </w:rPr>
        <w:t xml:space="preserve"> </w:t>
      </w:r>
      <w:r>
        <w:rPr>
          <w:rStyle w:val="md_Inline"/>
        </w:rPr>
        <w:t>be ignored by the parser and passed through as-is, without changing</w:t>
      </w:r>
      <w:r>
        <w:rPr>
          <w:rStyle w:val="md_Inline"/>
        </w:rPr>
        <w:t xml:space="preserve"> </w:t>
      </w:r>
      <w:r>
        <w:rPr>
          <w:rStyle w:val="md_Inline"/>
        </w:rPr>
        <w:t>the parser’s state.</w:t>
      </w:r>
    </w:p>
    <w:p>
      <w:pPr>
        <w:pStyle w:val="md_Block"/>
      </w:pPr>
      <w:r>
        <w:rPr>
          <w:rStyle w:val="md_Inline"/>
        </w:rPr>
        <w:t xml:space="preserve">For instance, </w:t>
      </w:r>
      <w:r>
        <w:rPr>
          <w:rStyle w:val="md_Inline-Consolas-9-F-F-F-FFDC143C-FFF1F1F1-"/>
        </w:rPr>
        <w:t>&lt;pre&gt;</w:t>
      </w:r>
      <w:r>
        <w:rPr>
          <w:rStyle w:val="md_Inline"/>
        </w:rPr>
        <w:t xml:space="preserve"> within an HTML block started by </w:t>
      </w:r>
      <w:r>
        <w:rPr>
          <w:rStyle w:val="md_Inline-Consolas-9-F-F-F-FFDC143C-FFF1F1F1-"/>
        </w:rPr>
        <w:t>&lt;table&gt;</w:t>
      </w:r>
      <w:r>
        <w:rPr>
          <w:rStyle w:val="md_Inline"/>
        </w:rPr>
        <w:t xml:space="preserve"> will not affect</w:t>
      </w:r>
      <w:r>
        <w:rPr>
          <w:rStyle w:val="md_Inline"/>
        </w:rPr>
        <w:t xml:space="preserve"> </w:t>
      </w:r>
      <w:r>
        <w:rPr>
          <w:rStyle w:val="md_Inline"/>
        </w:rPr>
        <w:t>the parser state; as the HTML block was started in by start condition 6, it</w:t>
      </w:r>
      <w:r>
        <w:rPr>
          <w:rStyle w:val="md_Inline"/>
        </w:rPr>
        <w:t xml:space="preserve"> </w:t>
      </w:r>
      <w:r>
        <w:rPr>
          <w:rStyle w:val="md_Inline"/>
        </w:rPr>
        <w:t>will end at any blank line. This can be surprising:</w:t>
      </w:r>
    </w:p>
    <w:p>
      <w:pPr>
        <w:pStyle w:val="md_Block"/>
      </w:pPr>
      <w:hyperlink w:anchor="example-148">
        <w:r>
          <w:rPr>
            <w:rStyle w:val="md_Inline-Calibri-1-F-F-F-FF0000EE-0-"/>
          </w:rPr>
          <w:t>Example 148</w:t>
        </w:r>
      </w:hyperlink>
    </w:p>
    <w:p>
      <w:pPr>
        <w:pStyle w:val="md_CodeBlock"/>
      </w:pPr>
      <w:r>
        <w:rPr>
          <w:rStyle w:val="md_Inline"/>
        </w:rPr>
        <w:t>&lt;table&gt;&lt;tr&gt;&lt;td&gt;</w:t>
        <w:br/>
      </w:r>
      <w:r>
        <w:rPr>
          <w:rStyle w:val="md_Inline"/>
        </w:rPr>
        <w:t>&lt;pre&gt;</w:t>
        <w:br/>
      </w:r>
      <w:r>
        <w:rPr>
          <w:rStyle w:val="md_Inline"/>
        </w:rPr>
        <w:t>**Hello**,</w:t>
        <w:br/>
        <w:br/>
      </w:r>
      <w:r>
        <w:rPr>
          <w:rStyle w:val="md_Inline"/>
        </w:rPr>
        <w:t>_world_.</w:t>
        <w:br/>
      </w:r>
      <w:r>
        <w:rPr>
          <w:rStyle w:val="md_Inline"/>
        </w:rPr>
        <w:t>&lt;/pre&gt;</w:t>
        <w:br/>
      </w:r>
      <w:r>
        <w:rPr>
          <w:rStyle w:val="md_Inline"/>
        </w:rPr>
        <w:t>&lt;/td&gt;&lt;/tr&gt;&lt;/table&gt;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&lt;table&gt;&lt;tr&gt;&lt;td&gt;</w:t>
        <w:br/>
      </w:r>
      <w:r>
        <w:rPr>
          <w:rStyle w:val="md_Inline"/>
        </w:rPr>
        <w:t>&lt;pre&gt;</w:t>
        <w:br/>
      </w:r>
      <w:r>
        <w:rPr>
          <w:rStyle w:val="md_Inline"/>
        </w:rPr>
        <w:t>**Hello**,</w:t>
        <w:br/>
      </w:r>
      <w:r>
        <w:rPr>
          <w:rStyle w:val="md_Inline"/>
        </w:rPr>
        <w:t>&lt;p&gt;&lt;em&gt;world&lt;/em&gt;.</w:t>
        <w:br/>
      </w:r>
      <w:r>
        <w:rPr>
          <w:rStyle w:val="md_Inline"/>
        </w:rPr>
        <w:t>&lt;/pre&gt;&lt;/p&gt;</w:t>
        <w:br/>
      </w:r>
      <w:r>
        <w:rPr>
          <w:rStyle w:val="md_Inline"/>
        </w:rPr>
        <w:t>&lt;/td&gt;&lt;/tr&gt;&lt;/table&gt;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In this case, the HTML block is terminated by the blank line — the </w:t>
      </w:r>
      <w:r>
        <w:rPr>
          <w:rStyle w:val="md_Inline-Consolas-9-F-F-F-FFDC143C-FFF1F1F1-"/>
        </w:rPr>
        <w:t>**Hello**</w:t>
      </w:r>
      <w:r>
        <w:rPr>
          <w:rStyle w:val="md_Inline"/>
        </w:rPr>
        <w:t xml:space="preserve"> </w:t>
      </w:r>
      <w:r>
        <w:rPr>
          <w:rStyle w:val="md_Inline"/>
        </w:rPr>
        <w:t>text remains verbatim — and regular parsing resumes, with a paragraph,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emphasised </w:t>
      </w:r>
      <w:r>
        <w:rPr>
          <w:rStyle w:val="md_Inline-Consolas-9-F-F-F-FFDC143C-FFF1F1F1-"/>
        </w:rPr>
        <w:t>world</w:t>
      </w:r>
      <w:r>
        <w:rPr>
          <w:rStyle w:val="md_Inline"/>
        </w:rPr>
        <w:t xml:space="preserve"> and inline and block HTML following.</w:t>
      </w:r>
    </w:p>
    <w:p>
      <w:pPr>
        <w:pStyle w:val="md_Block"/>
      </w:pPr>
      <w:r>
        <w:rPr>
          <w:rStyle w:val="md_Inline"/>
        </w:rPr>
        <w:t xml:space="preserve">All types of </w:t>
      </w:r>
      <w:hyperlink w:anchor="html-blocks">
        <w:r>
          <w:rPr>
            <w:rStyle w:val="md_Inline-Calibri-1-F-F-F-FF0000EE-0-"/>
          </w:rPr>
          <w:t>HTML blocks</w:t>
        </w:r>
      </w:hyperlink>
      <w:r>
        <w:rPr>
          <w:rStyle w:val="md_Inline"/>
        </w:rPr>
        <w:t xml:space="preserve"> except type 7 may interrupt</w:t>
      </w:r>
      <w:r>
        <w:rPr>
          <w:rStyle w:val="md_Inline"/>
        </w:rPr>
        <w:t xml:space="preserve"> </w:t>
      </w:r>
      <w:r>
        <w:rPr>
          <w:rStyle w:val="md_Inline"/>
        </w:rPr>
        <w:t>a paragraph.  Blocks of type 7 may not interrupt a paragraph.</w:t>
      </w:r>
      <w:r>
        <w:rPr>
          <w:rStyle w:val="md_Inline"/>
        </w:rPr>
        <w:t xml:space="preserve"> </w:t>
      </w:r>
      <w:r>
        <w:rPr>
          <w:rStyle w:val="md_Inline"/>
        </w:rPr>
        <w:t>(This restriction is intended to prevent unwanted interpretation</w:t>
      </w:r>
      <w:r>
        <w:rPr>
          <w:rStyle w:val="md_Inline"/>
        </w:rPr>
        <w:t xml:space="preserve"> </w:t>
      </w:r>
      <w:r>
        <w:rPr>
          <w:rStyle w:val="md_Inline"/>
        </w:rPr>
        <w:t>of long tags inside a wrapped paragraph as starting HTML blocks.)</w:t>
      </w:r>
    </w:p>
    <w:p>
      <w:pPr>
        <w:pStyle w:val="md_Block"/>
      </w:pPr>
      <w:r>
        <w:rPr>
          <w:rStyle w:val="md_Inline"/>
        </w:rPr>
        <w:t>Some simple examples follow.  Here are some basic HTML blocks</w:t>
      </w:r>
      <w:r>
        <w:rPr>
          <w:rStyle w:val="md_Inline"/>
        </w:rPr>
        <w:t xml:space="preserve"> </w:t>
      </w:r>
      <w:r>
        <w:rPr>
          <w:rStyle w:val="md_Inline"/>
        </w:rPr>
        <w:t>of type 6:</w:t>
      </w:r>
    </w:p>
    <w:p>
      <w:pPr>
        <w:pStyle w:val="md_Block"/>
      </w:pPr>
      <w:hyperlink w:anchor="example-149">
        <w:r>
          <w:rPr>
            <w:rStyle w:val="md_Inline-Calibri-1-F-F-F-FF0000EE-0-"/>
          </w:rPr>
          <w:t>Example 149</w:t>
        </w:r>
      </w:hyperlink>
    </w:p>
    <w:p>
      <w:pPr>
        <w:pStyle w:val="md_CodeBlock"/>
      </w:pPr>
      <w:r>
        <w:rPr>
          <w:rStyle w:val="md_Inline"/>
        </w:rPr>
        <w:t>&lt;table&gt;</w:t>
        <w:br/>
      </w:r>
      <w:r>
        <w:rPr>
          <w:rStyle w:val="md_Inline"/>
        </w:rPr>
        <w:t>␣␣&lt;tr&gt;</w:t>
        <w:br/>
      </w:r>
      <w:r>
        <w:rPr>
          <w:rStyle w:val="md_Inline"/>
        </w:rPr>
        <w:t>␣␣␣␣&lt;td&gt;</w:t>
        <w:br/>
      </w:r>
      <w:r>
        <w:rPr>
          <w:rStyle w:val="md_Inline"/>
        </w:rPr>
        <w:t>␣␣␣␣␣␣␣␣␣␣␣hi</w:t>
        <w:br/>
      </w:r>
      <w:r>
        <w:rPr>
          <w:rStyle w:val="md_Inline"/>
        </w:rPr>
        <w:t>␣␣␣␣&lt;/td&gt;</w:t>
        <w:br/>
      </w:r>
      <w:r>
        <w:rPr>
          <w:rStyle w:val="md_Inline"/>
        </w:rPr>
        <w:t>␣␣&lt;/tr&gt;</w:t>
        <w:br/>
      </w:r>
      <w:r>
        <w:rPr>
          <w:rStyle w:val="md_Inline"/>
        </w:rPr>
        <w:t>&lt;/table&gt;</w:t>
        <w:br/>
        <w:br/>
      </w:r>
      <w:r>
        <w:rPr>
          <w:rStyle w:val="md_Inline"/>
        </w:rPr>
        <w:t>okay.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&lt;table&gt;</w:t>
        <w:br/>
      </w:r>
      <w:r>
        <w:rPr>
          <w:rStyle w:val="md_Inline"/>
        </w:rPr>
        <w:t>␣␣&lt;tr&gt;</w:t>
        <w:br/>
      </w:r>
      <w:r>
        <w:rPr>
          <w:rStyle w:val="md_Inline"/>
        </w:rPr>
        <w:t>␣␣␣␣&lt;td&gt;</w:t>
        <w:br/>
      </w:r>
      <w:r>
        <w:rPr>
          <w:rStyle w:val="md_Inline"/>
        </w:rPr>
        <w:t>␣␣␣␣␣␣␣␣␣␣␣hi</w:t>
        <w:br/>
      </w:r>
      <w:r>
        <w:rPr>
          <w:rStyle w:val="md_Inline"/>
        </w:rPr>
        <w:t>␣␣␣␣&lt;/td&gt;</w:t>
        <w:br/>
      </w:r>
      <w:r>
        <w:rPr>
          <w:rStyle w:val="md_Inline"/>
        </w:rPr>
        <w:t>␣␣&lt;/tr&gt;</w:t>
        <w:br/>
      </w:r>
      <w:r>
        <w:rPr>
          <w:rStyle w:val="md_Inline"/>
        </w:rPr>
        <w:t>&lt;/table&gt;</w:t>
        <w:br/>
      </w:r>
      <w:r>
        <w:rPr>
          <w:rStyle w:val="md_Inline"/>
        </w:rPr>
        <w:t>&lt;p&gt;okay.&lt;/p&gt;</w:t>
      </w:r>
    </w:p>
    <w:p>
      <w:pPr>
        <w:pStyle w:val="md_CodeBlockBreak"/>
      </w:pPr>
    </w:p>
    <w:p>
      <w:pPr>
        <w:pStyle w:val="md_Block"/>
      </w:pPr>
      <w:hyperlink w:anchor="example-150">
        <w:r>
          <w:rPr>
            <w:rStyle w:val="md_Inline-Calibri-1-F-F-F-FF0000EE-0-"/>
          </w:rPr>
          <w:t>Example 150</w:t>
        </w:r>
      </w:hyperlink>
    </w:p>
    <w:p>
      <w:pPr>
        <w:pStyle w:val="md_CodeBlock"/>
      </w:pPr>
      <w:r>
        <w:rPr>
          <w:rStyle w:val="md_Inline"/>
        </w:rPr>
        <w:t>␣&lt;div&gt;</w:t>
        <w:br/>
      </w:r>
      <w:r>
        <w:rPr>
          <w:rStyle w:val="md_Inline"/>
        </w:rPr>
        <w:t>␣␣*hello*</w:t>
        <w:br/>
      </w:r>
      <w:r>
        <w:rPr>
          <w:rStyle w:val="md_Inline"/>
        </w:rPr>
        <w:t>␣␣␣␣␣␣␣␣␣&lt;foo&gt;&lt;a&gt;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␣&lt;div&gt;</w:t>
        <w:br/>
      </w:r>
      <w:r>
        <w:rPr>
          <w:rStyle w:val="md_Inline"/>
        </w:rPr>
        <w:t>␣␣*hello*</w:t>
        <w:br/>
      </w:r>
      <w:r>
        <w:rPr>
          <w:rStyle w:val="md_Inline"/>
        </w:rPr>
        <w:t>␣␣␣␣␣␣␣␣␣&lt;foo&gt;&lt;a&gt;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block can also start with a closing tag:</w:t>
      </w:r>
    </w:p>
    <w:p>
      <w:pPr>
        <w:pStyle w:val="md_Block"/>
      </w:pPr>
      <w:hyperlink w:anchor="example-151">
        <w:r>
          <w:rPr>
            <w:rStyle w:val="md_Inline-Calibri-1-F-F-F-FF0000EE-0-"/>
          </w:rPr>
          <w:t>Example 151</w:t>
        </w:r>
      </w:hyperlink>
    </w:p>
    <w:p>
      <w:pPr>
        <w:pStyle w:val="md_CodeBlock"/>
      </w:pPr>
      <w:r>
        <w:rPr>
          <w:rStyle w:val="md_Inline"/>
        </w:rPr>
        <w:t>&lt;/div&gt;</w:t>
        <w:br/>
      </w:r>
      <w:r>
        <w:rPr>
          <w:rStyle w:val="md_Inline"/>
        </w:rPr>
        <w:t>*foo*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&lt;/div&gt;</w:t>
        <w:br/>
      </w:r>
      <w:r>
        <w:rPr>
          <w:rStyle w:val="md_Inline"/>
        </w:rPr>
        <w:t>*foo*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Here we have two HTML blocks with a Markdown paragraph between them:</w:t>
      </w:r>
    </w:p>
    <w:p>
      <w:pPr>
        <w:pStyle w:val="md_Block"/>
      </w:pPr>
      <w:hyperlink w:anchor="example-152">
        <w:r>
          <w:rPr>
            <w:rStyle w:val="md_Inline-Calibri-1-F-F-F-FF0000EE-0-"/>
          </w:rPr>
          <w:t>Example 152</w:t>
        </w:r>
      </w:hyperlink>
    </w:p>
    <w:p>
      <w:pPr>
        <w:pStyle w:val="md_CodeBlock"/>
      </w:pPr>
      <w:r>
        <w:rPr>
          <w:rStyle w:val="md_Inline"/>
        </w:rPr>
        <w:t>&lt;DIV␣CLASS="foo"&gt;</w:t>
        <w:br/>
        <w:br/>
      </w:r>
      <w:r>
        <w:rPr>
          <w:rStyle w:val="md_Inline"/>
        </w:rPr>
        <w:t>*Markdown*</w:t>
        <w:br/>
        <w:br/>
      </w:r>
      <w:r>
        <w:rPr>
          <w:rStyle w:val="md_Inline"/>
        </w:rPr>
        <w:t>&lt;/DIV&gt;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&lt;DIV␣CLASS="foo"&gt;</w:t>
        <w:br/>
      </w:r>
      <w:r>
        <w:rPr>
          <w:rStyle w:val="md_Inline"/>
        </w:rPr>
        <w:t>&lt;p&gt;&lt;em&gt;Markdown&lt;/em&gt;&lt;/p&gt;</w:t>
        <w:br/>
      </w:r>
      <w:r>
        <w:rPr>
          <w:rStyle w:val="md_Inline"/>
        </w:rPr>
        <w:t>&lt;/DIV&gt;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tag on the first line can be partial, as long</w:t>
      </w:r>
      <w:r>
        <w:rPr>
          <w:rStyle w:val="md_Inline"/>
        </w:rPr>
        <w:t xml:space="preserve"> </w:t>
      </w:r>
      <w:r>
        <w:rPr>
          <w:rStyle w:val="md_Inline"/>
        </w:rPr>
        <w:t>as it is split where there would be whitespace:</w:t>
      </w:r>
    </w:p>
    <w:p>
      <w:pPr>
        <w:pStyle w:val="md_Block"/>
      </w:pPr>
      <w:hyperlink w:anchor="example-153">
        <w:r>
          <w:rPr>
            <w:rStyle w:val="md_Inline-Calibri-1-F-F-F-FF0000EE-0-"/>
          </w:rPr>
          <w:t>Example 153</w:t>
        </w:r>
      </w:hyperlink>
    </w:p>
    <w:p>
      <w:pPr>
        <w:pStyle w:val="md_CodeBlock"/>
      </w:pPr>
      <w:r>
        <w:rPr>
          <w:rStyle w:val="md_Inline"/>
        </w:rPr>
        <w:t>&lt;div␣id="foo"</w:t>
        <w:br/>
      </w:r>
      <w:r>
        <w:rPr>
          <w:rStyle w:val="md_Inline"/>
        </w:rPr>
        <w:t>␣␣class="bar"&gt;</w:t>
        <w:br/>
      </w:r>
      <w:r>
        <w:rPr>
          <w:rStyle w:val="md_Inline"/>
        </w:rPr>
        <w:t>&lt;/div&gt;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&lt;div␣id="foo"</w:t>
        <w:br/>
      </w:r>
      <w:r>
        <w:rPr>
          <w:rStyle w:val="md_Inline"/>
        </w:rPr>
        <w:t>␣␣class="bar"&gt;</w:t>
        <w:br/>
      </w:r>
      <w:r>
        <w:rPr>
          <w:rStyle w:val="md_Inline"/>
        </w:rPr>
        <w:t>&lt;/div&gt;</w:t>
      </w:r>
    </w:p>
    <w:p>
      <w:pPr>
        <w:pStyle w:val="md_CodeBlockBreak"/>
      </w:pPr>
    </w:p>
    <w:p>
      <w:pPr>
        <w:pStyle w:val="md_Block"/>
      </w:pPr>
      <w:hyperlink w:anchor="example-154">
        <w:r>
          <w:rPr>
            <w:rStyle w:val="md_Inline-Calibri-1-F-F-F-FF0000EE-0-"/>
          </w:rPr>
          <w:t>Example 154</w:t>
        </w:r>
      </w:hyperlink>
    </w:p>
    <w:p>
      <w:pPr>
        <w:pStyle w:val="md_CodeBlock"/>
      </w:pPr>
      <w:r>
        <w:rPr>
          <w:rStyle w:val="md_Inline"/>
        </w:rPr>
        <w:t>&lt;div␣id="foo"␣class="bar</w:t>
        <w:br/>
      </w:r>
      <w:r>
        <w:rPr>
          <w:rStyle w:val="md_Inline"/>
        </w:rPr>
        <w:t>␣␣baz"&gt;</w:t>
        <w:br/>
      </w:r>
      <w:r>
        <w:rPr>
          <w:rStyle w:val="md_Inline"/>
        </w:rPr>
        <w:t>&lt;/div&gt;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&lt;div␣id="foo"␣class="bar</w:t>
        <w:br/>
      </w:r>
      <w:r>
        <w:rPr>
          <w:rStyle w:val="md_Inline"/>
        </w:rPr>
        <w:t>␣␣baz"&gt;</w:t>
        <w:br/>
      </w:r>
      <w:r>
        <w:rPr>
          <w:rStyle w:val="md_Inline"/>
        </w:rPr>
        <w:t>&lt;/div&gt;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An open tag need not be closed:</w:t>
      </w:r>
    </w:p>
    <w:p>
      <w:pPr>
        <w:pStyle w:val="md_Block"/>
      </w:pPr>
      <w:hyperlink w:anchor="example-155">
        <w:r>
          <w:rPr>
            <w:rStyle w:val="md_Inline-Calibri-1-F-F-F-FF0000EE-0-"/>
          </w:rPr>
          <w:t>Example 155</w:t>
        </w:r>
      </w:hyperlink>
    </w:p>
    <w:p>
      <w:pPr>
        <w:pStyle w:val="md_CodeBlock"/>
      </w:pPr>
      <w:r>
        <w:rPr>
          <w:rStyle w:val="md_Inline"/>
        </w:rPr>
        <w:t>&lt;div&gt;</w:t>
        <w:br/>
      </w:r>
      <w:r>
        <w:rPr>
          <w:rStyle w:val="md_Inline"/>
        </w:rPr>
        <w:t>*foo*</w:t>
        <w:br/>
        <w:br/>
      </w:r>
      <w:r>
        <w:rPr>
          <w:rStyle w:val="md_Inline"/>
        </w:rPr>
        <w:t>*bar*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&lt;div&gt;</w:t>
        <w:br/>
      </w:r>
      <w:r>
        <w:rPr>
          <w:rStyle w:val="md_Inline"/>
        </w:rPr>
        <w:t>*foo*</w:t>
        <w:br/>
      </w:r>
      <w:r>
        <w:rPr>
          <w:rStyle w:val="md_Inline"/>
        </w:rPr>
        <w:t>&lt;p&gt;&lt;em&gt;bar&lt;/em&gt;&lt;/p&gt;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partial tag need not even be completed (garbage</w:t>
      </w:r>
      <w:r>
        <w:rPr>
          <w:rStyle w:val="md_Inline"/>
        </w:rPr>
        <w:t xml:space="preserve"> </w:t>
      </w:r>
      <w:r>
        <w:rPr>
          <w:rStyle w:val="md_Inline"/>
        </w:rPr>
        <w:t>in, garbage out):</w:t>
      </w:r>
    </w:p>
    <w:p>
      <w:pPr>
        <w:pStyle w:val="md_Block"/>
      </w:pPr>
      <w:hyperlink w:anchor="example-156">
        <w:r>
          <w:rPr>
            <w:rStyle w:val="md_Inline-Calibri-1-F-F-F-FF0000EE-0-"/>
          </w:rPr>
          <w:t>Example 156</w:t>
        </w:r>
      </w:hyperlink>
    </w:p>
    <w:p>
      <w:pPr>
        <w:pStyle w:val="md_CodeBlock"/>
      </w:pPr>
      <w:r>
        <w:rPr>
          <w:rStyle w:val="md_Inline"/>
        </w:rPr>
        <w:t>&lt;div␣id="foo"</w:t>
        <w:br/>
      </w:r>
      <w:r>
        <w:rPr>
          <w:rStyle w:val="md_Inline"/>
        </w:rPr>
        <w:t>*hi*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&lt;div␣id="foo"</w:t>
        <w:br/>
      </w:r>
      <w:r>
        <w:rPr>
          <w:rStyle w:val="md_Inline"/>
        </w:rPr>
        <w:t>*hi*</w:t>
      </w:r>
    </w:p>
    <w:p>
      <w:pPr>
        <w:pStyle w:val="md_CodeBlockBreak"/>
      </w:pPr>
    </w:p>
    <w:p>
      <w:pPr>
        <w:pStyle w:val="md_Block"/>
      </w:pPr>
      <w:hyperlink w:anchor="example-157">
        <w:r>
          <w:rPr>
            <w:rStyle w:val="md_Inline-Calibri-1-F-F-F-FF0000EE-0-"/>
          </w:rPr>
          <w:t>Example 157</w:t>
        </w:r>
      </w:hyperlink>
    </w:p>
    <w:p>
      <w:pPr>
        <w:pStyle w:val="md_CodeBlock"/>
      </w:pPr>
      <w:r>
        <w:rPr>
          <w:rStyle w:val="md_Inline"/>
        </w:rPr>
        <w:t>&lt;div␣class</w:t>
        <w:br/>
      </w:r>
      <w:r>
        <w:rPr>
          <w:rStyle w:val="md_Inline"/>
        </w:rPr>
        <w:t>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&lt;div␣class</w:t>
        <w:br/>
      </w:r>
      <w:r>
        <w:rPr>
          <w:rStyle w:val="md_Inline"/>
        </w:rPr>
        <w:t>foo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initial tag doesn’t even need to be a valid</w:t>
      </w:r>
      <w:r>
        <w:rPr>
          <w:rStyle w:val="md_Inline"/>
        </w:rPr>
        <w:t xml:space="preserve"> </w:t>
      </w:r>
      <w:r>
        <w:rPr>
          <w:rStyle w:val="md_Inline"/>
        </w:rPr>
        <w:t>tag, as long as it starts like one:</w:t>
      </w:r>
    </w:p>
    <w:p>
      <w:pPr>
        <w:pStyle w:val="md_Block"/>
      </w:pPr>
      <w:hyperlink w:anchor="example-158">
        <w:r>
          <w:rPr>
            <w:rStyle w:val="md_Inline-Calibri-1-F-F-F-FF0000EE-0-"/>
          </w:rPr>
          <w:t>Example 158</w:t>
        </w:r>
      </w:hyperlink>
    </w:p>
    <w:p>
      <w:pPr>
        <w:pStyle w:val="md_CodeBlock"/>
      </w:pPr>
      <w:r>
        <w:rPr>
          <w:rStyle w:val="md_Inline"/>
        </w:rPr>
        <w:t>&lt;div␣*???-&amp;&amp;&amp;-&lt;---</w:t>
        <w:br/>
      </w:r>
      <w:r>
        <w:rPr>
          <w:rStyle w:val="md_Inline"/>
        </w:rPr>
        <w:t>*foo*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&lt;div␣*???-&amp;&amp;&amp;-&lt;---</w:t>
        <w:br/>
      </w:r>
      <w:r>
        <w:rPr>
          <w:rStyle w:val="md_Inline"/>
        </w:rPr>
        <w:t>*foo*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 type 6 blocks, the initial tag need not be on a line by</w:t>
      </w:r>
      <w:r>
        <w:rPr>
          <w:rStyle w:val="md_Inline"/>
        </w:rPr>
        <w:t xml:space="preserve"> </w:t>
      </w:r>
      <w:r>
        <w:rPr>
          <w:rStyle w:val="md_Inline"/>
        </w:rPr>
        <w:t>itself:</w:t>
      </w:r>
    </w:p>
    <w:p>
      <w:pPr>
        <w:pStyle w:val="md_Block"/>
      </w:pPr>
      <w:hyperlink w:anchor="example-159">
        <w:r>
          <w:rPr>
            <w:rStyle w:val="md_Inline-Calibri-1-F-F-F-FF0000EE-0-"/>
          </w:rPr>
          <w:t>Example 159</w:t>
        </w:r>
      </w:hyperlink>
    </w:p>
    <w:p>
      <w:pPr>
        <w:pStyle w:val="md_CodeBlock"/>
      </w:pPr>
      <w:r>
        <w:rPr>
          <w:rStyle w:val="md_Inline"/>
        </w:rPr>
        <w:t>&lt;div&gt;&lt;a␣href="bar"&gt;*foo*&lt;/a&gt;&lt;/div&gt;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&lt;div&gt;&lt;a␣href="bar"&gt;*foo*&lt;/a&gt;&lt;/div&gt;</w:t>
      </w:r>
    </w:p>
    <w:p>
      <w:pPr>
        <w:pStyle w:val="md_CodeBlockBreak"/>
      </w:pPr>
    </w:p>
    <w:p>
      <w:pPr>
        <w:pStyle w:val="md_Block"/>
      </w:pPr>
      <w:hyperlink w:anchor="example-160">
        <w:r>
          <w:rPr>
            <w:rStyle w:val="md_Inline-Calibri-1-F-F-F-FF0000EE-0-"/>
          </w:rPr>
          <w:t>Example 160</w:t>
        </w:r>
      </w:hyperlink>
    </w:p>
    <w:p>
      <w:pPr>
        <w:pStyle w:val="md_CodeBlock"/>
      </w:pPr>
      <w:r>
        <w:rPr>
          <w:rStyle w:val="md_Inline"/>
        </w:rPr>
        <w:t>&lt;table&gt;&lt;tr&gt;&lt;td&gt;</w:t>
        <w:br/>
      </w:r>
      <w:r>
        <w:rPr>
          <w:rStyle w:val="md_Inline"/>
        </w:rPr>
        <w:t>foo</w:t>
        <w:br/>
      </w:r>
      <w:r>
        <w:rPr>
          <w:rStyle w:val="md_Inline"/>
        </w:rPr>
        <w:t>&lt;/td&gt;&lt;/tr&gt;&lt;/table&gt;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&lt;table&gt;&lt;tr&gt;&lt;td&gt;</w:t>
        <w:br/>
      </w:r>
      <w:r>
        <w:rPr>
          <w:rStyle w:val="md_Inline"/>
        </w:rPr>
        <w:t>foo</w:t>
        <w:br/>
      </w:r>
      <w:r>
        <w:rPr>
          <w:rStyle w:val="md_Inline"/>
        </w:rPr>
        <w:t>&lt;/td&gt;&lt;/tr&gt;&lt;/table&gt;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Everything until the next blank line or end of document</w:t>
      </w:r>
      <w:r>
        <w:rPr>
          <w:rStyle w:val="md_Inline"/>
        </w:rPr>
        <w:t xml:space="preserve"> </w:t>
      </w:r>
      <w:r>
        <w:rPr>
          <w:rStyle w:val="md_Inline"/>
        </w:rPr>
        <w:t>gets included in the HTML block.  So, in the following</w:t>
      </w:r>
      <w:r>
        <w:rPr>
          <w:rStyle w:val="md_Inline"/>
        </w:rPr>
        <w:t xml:space="preserve"> </w:t>
      </w:r>
      <w:r>
        <w:rPr>
          <w:rStyle w:val="md_Inline"/>
        </w:rPr>
        <w:t>example, what looks like a Markdown code block</w:t>
      </w:r>
      <w:r>
        <w:rPr>
          <w:rStyle w:val="md_Inline"/>
        </w:rPr>
        <w:t xml:space="preserve"> </w:t>
      </w:r>
      <w:r>
        <w:rPr>
          <w:rStyle w:val="md_Inline"/>
        </w:rPr>
        <w:t>is actually part of the HTML block, which continues until a blank</w:t>
      </w:r>
      <w:r>
        <w:rPr>
          <w:rStyle w:val="md_Inline"/>
        </w:rPr>
        <w:t xml:space="preserve"> </w:t>
      </w:r>
      <w:r>
        <w:rPr>
          <w:rStyle w:val="md_Inline"/>
        </w:rPr>
        <w:t>line or the end of the document is reached:</w:t>
      </w:r>
    </w:p>
    <w:p>
      <w:pPr>
        <w:pStyle w:val="md_Block"/>
      </w:pPr>
      <w:hyperlink w:anchor="example-161">
        <w:r>
          <w:rPr>
            <w:rStyle w:val="md_Inline-Calibri-1-F-F-F-FF0000EE-0-"/>
          </w:rPr>
          <w:t>Example 161</w:t>
        </w:r>
      </w:hyperlink>
    </w:p>
    <w:p>
      <w:pPr>
        <w:pStyle w:val="md_CodeBlock"/>
      </w:pPr>
      <w:r>
        <w:rPr>
          <w:rStyle w:val="md_Inline"/>
        </w:rPr>
        <w:t>&lt;div&gt;&lt;/div&gt;</w:t>
        <w:br/>
      </w:r>
      <w:r>
        <w:rPr>
          <w:rStyle w:val="md_Inline"/>
        </w:rPr>
        <w:t>```␣c</w:t>
        <w:br/>
      </w:r>
      <w:r>
        <w:rPr>
          <w:rStyle w:val="md_Inline"/>
        </w:rPr>
        <w:t>int␣x␣=␣33;</w:t>
        <w:br/>
      </w:r>
      <w:r>
        <w:rPr>
          <w:rStyle w:val="md_Inline"/>
        </w:rPr>
        <w:t>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&lt;div&gt;&lt;/div&gt;</w:t>
        <w:br/>
      </w:r>
      <w:r>
        <w:rPr>
          <w:rStyle w:val="md_Inline"/>
        </w:rPr>
        <w:t>```␣c</w:t>
        <w:br/>
      </w:r>
      <w:r>
        <w:rPr>
          <w:rStyle w:val="md_Inline"/>
        </w:rPr>
        <w:t>int␣x␣=␣33;</w:t>
        <w:br/>
      </w:r>
      <w:r>
        <w:rPr>
          <w:rStyle w:val="md_Inline"/>
        </w:rPr>
        <w:t>```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To start an </w:t>
      </w:r>
      <w:hyperlink w:anchor="html-block">
        <w:r>
          <w:rPr>
            <w:rStyle w:val="md_Inline-Calibri-1-F-F-F-FF0000EE-0-"/>
          </w:rPr>
          <w:t>HTML block</w:t>
        </w:r>
      </w:hyperlink>
      <w:r>
        <w:rPr>
          <w:rStyle w:val="md_Inline"/>
        </w:rPr>
        <w:t xml:space="preserve"> with a tag that is </w:t>
      </w:r>
      <w:r>
        <w:rPr>
          <w:rStyle w:val="md_Inline-_-_-_-T-_-_-_-"/>
        </w:rPr>
        <w:t>not</w:t>
      </w:r>
      <w:r>
        <w:rPr>
          <w:rStyle w:val="md_Inline"/>
        </w:rPr>
        <w:t xml:space="preserve"> in the</w:t>
      </w:r>
      <w:r>
        <w:rPr>
          <w:rStyle w:val="md_Inline"/>
        </w:rPr>
        <w:t xml:space="preserve"> </w:t>
      </w:r>
      <w:r>
        <w:rPr>
          <w:rStyle w:val="md_Inline"/>
        </w:rPr>
        <w:t>list of block-level tags in (6), you must put the tag by</w:t>
      </w:r>
      <w:r>
        <w:rPr>
          <w:rStyle w:val="md_Inline"/>
        </w:rPr>
        <w:t xml:space="preserve"> </w:t>
      </w:r>
      <w:r>
        <w:rPr>
          <w:rStyle w:val="md_Inline"/>
        </w:rPr>
        <w:t>itself on the first line (and it must be complete):</w:t>
      </w:r>
    </w:p>
    <w:p>
      <w:pPr>
        <w:pStyle w:val="md_Block"/>
      </w:pPr>
      <w:hyperlink w:anchor="example-162">
        <w:r>
          <w:rPr>
            <w:rStyle w:val="md_Inline-Calibri-1-F-F-F-FF0000EE-0-"/>
          </w:rPr>
          <w:t>Example 162</w:t>
        </w:r>
      </w:hyperlink>
    </w:p>
    <w:p>
      <w:pPr>
        <w:pStyle w:val="md_CodeBlock"/>
      </w:pPr>
      <w:r>
        <w:rPr>
          <w:rStyle w:val="md_Inline"/>
        </w:rPr>
        <w:t>&lt;a␣href="foo"&gt;</w:t>
        <w:br/>
      </w:r>
      <w:r>
        <w:rPr>
          <w:rStyle w:val="md_Inline"/>
        </w:rPr>
        <w:t>*bar*</w:t>
        <w:br/>
      </w:r>
      <w:r>
        <w:rPr>
          <w:rStyle w:val="md_Inline"/>
        </w:rPr>
        <w:t>&lt;/a&gt;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&lt;a␣href="foo"&gt;</w:t>
        <w:br/>
      </w:r>
      <w:r>
        <w:rPr>
          <w:rStyle w:val="md_Inline"/>
        </w:rPr>
        <w:t>*bar*</w:t>
        <w:br/>
      </w:r>
      <w:r>
        <w:rPr>
          <w:rStyle w:val="md_Inline"/>
        </w:rPr>
        <w:t>&lt;/a&gt;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In type 7 blocks, the </w:t>
      </w:r>
      <w:hyperlink w:anchor="tag-name">
        <w:r>
          <w:rPr>
            <w:rStyle w:val="md_Inline-Calibri-1-F-F-F-FF0000EE-0-"/>
          </w:rPr>
          <w:t>tag name</w:t>
        </w:r>
      </w:hyperlink>
      <w:r>
        <w:rPr>
          <w:rStyle w:val="md_Inline"/>
        </w:rPr>
        <w:t xml:space="preserve"> can be anything:</w:t>
      </w:r>
    </w:p>
    <w:p>
      <w:pPr>
        <w:pStyle w:val="md_Block"/>
      </w:pPr>
      <w:hyperlink w:anchor="example-163">
        <w:r>
          <w:rPr>
            <w:rStyle w:val="md_Inline-Calibri-1-F-F-F-FF0000EE-0-"/>
          </w:rPr>
          <w:t>Example 163</w:t>
        </w:r>
      </w:hyperlink>
    </w:p>
    <w:p>
      <w:pPr>
        <w:pStyle w:val="md_CodeBlock"/>
      </w:pPr>
      <w:r>
        <w:rPr>
          <w:rStyle w:val="md_Inline"/>
        </w:rPr>
        <w:t>&lt;Warning&gt;</w:t>
        <w:br/>
      </w:r>
      <w:r>
        <w:rPr>
          <w:rStyle w:val="md_Inline"/>
        </w:rPr>
        <w:t>*bar*</w:t>
        <w:br/>
      </w:r>
      <w:r>
        <w:rPr>
          <w:rStyle w:val="md_Inline"/>
        </w:rPr>
        <w:t>&lt;/Warning&gt;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&lt;Warning&gt;</w:t>
        <w:br/>
      </w:r>
      <w:r>
        <w:rPr>
          <w:rStyle w:val="md_Inline"/>
        </w:rPr>
        <w:t>*bar*</w:t>
        <w:br/>
      </w:r>
      <w:r>
        <w:rPr>
          <w:rStyle w:val="md_Inline"/>
        </w:rPr>
        <w:t>&lt;/Warning&gt;</w:t>
      </w:r>
    </w:p>
    <w:p>
      <w:pPr>
        <w:pStyle w:val="md_CodeBlockBreak"/>
      </w:pPr>
    </w:p>
    <w:p>
      <w:pPr>
        <w:pStyle w:val="md_Block"/>
      </w:pPr>
      <w:hyperlink w:anchor="example-164">
        <w:r>
          <w:rPr>
            <w:rStyle w:val="md_Inline-Calibri-1-F-F-F-FF0000EE-0-"/>
          </w:rPr>
          <w:t>Example 164</w:t>
        </w:r>
      </w:hyperlink>
    </w:p>
    <w:p>
      <w:pPr>
        <w:pStyle w:val="md_CodeBlock"/>
      </w:pPr>
      <w:r>
        <w:rPr>
          <w:rStyle w:val="md_Inline"/>
        </w:rPr>
        <w:t>&lt;i␣class="foo"&gt;</w:t>
        <w:br/>
      </w:r>
      <w:r>
        <w:rPr>
          <w:rStyle w:val="md_Inline"/>
        </w:rPr>
        <w:t>*bar*</w:t>
        <w:br/>
      </w:r>
      <w:r>
        <w:rPr>
          <w:rStyle w:val="md_Inline"/>
        </w:rPr>
        <w:t>&lt;/i&gt;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&lt;i␣class="foo"&gt;</w:t>
        <w:br/>
      </w:r>
      <w:r>
        <w:rPr>
          <w:rStyle w:val="md_Inline"/>
        </w:rPr>
        <w:t>*bar*</w:t>
        <w:br/>
      </w:r>
      <w:r>
        <w:rPr>
          <w:rStyle w:val="md_Inline"/>
        </w:rPr>
        <w:t>&lt;/i&gt;</w:t>
      </w:r>
    </w:p>
    <w:p>
      <w:pPr>
        <w:pStyle w:val="md_CodeBlockBreak"/>
      </w:pPr>
    </w:p>
    <w:p>
      <w:pPr>
        <w:pStyle w:val="md_Block"/>
      </w:pPr>
      <w:hyperlink w:anchor="example-165">
        <w:r>
          <w:rPr>
            <w:rStyle w:val="md_Inline-Calibri-1-F-F-F-FF0000EE-0-"/>
          </w:rPr>
          <w:t>Example 165</w:t>
        </w:r>
      </w:hyperlink>
    </w:p>
    <w:p>
      <w:pPr>
        <w:pStyle w:val="md_CodeBlock"/>
      </w:pPr>
      <w:r>
        <w:rPr>
          <w:rStyle w:val="md_Inline"/>
        </w:rPr>
        <w:t>&lt;/ins&gt;</w:t>
        <w:br/>
      </w:r>
      <w:r>
        <w:rPr>
          <w:rStyle w:val="md_Inline"/>
        </w:rPr>
        <w:t>*bar*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&lt;/ins&gt;</w:t>
        <w:br/>
      </w:r>
      <w:r>
        <w:rPr>
          <w:rStyle w:val="md_Inline"/>
        </w:rPr>
        <w:t>*bar*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These rules are designed to allow us to work with tags that</w:t>
      </w:r>
      <w:r>
        <w:rPr>
          <w:rStyle w:val="md_Inline"/>
        </w:rPr>
        <w:t xml:space="preserve"> </w:t>
      </w:r>
      <w:r>
        <w:rPr>
          <w:rStyle w:val="md_Inline"/>
        </w:rPr>
        <w:t>can function as either block-level or inline-level tags.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</w:t>
      </w:r>
      <w:r>
        <w:rPr>
          <w:rStyle w:val="md_Inline-Consolas-9-F-F-F-FFDC143C-FFF1F1F1-"/>
        </w:rPr>
        <w:t>&lt;del&gt;</w:t>
      </w:r>
      <w:r>
        <w:rPr>
          <w:rStyle w:val="md_Inline"/>
        </w:rPr>
        <w:t xml:space="preserve"> tag is a nice example.  We can surround content with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&lt;del&gt;</w:t>
      </w:r>
      <w:r>
        <w:rPr>
          <w:rStyle w:val="md_Inline"/>
        </w:rPr>
        <w:t xml:space="preserve"> tags in three different ways.  In this case, we get a raw</w:t>
      </w:r>
      <w:r>
        <w:rPr>
          <w:rStyle w:val="md_Inline"/>
        </w:rPr>
        <w:t xml:space="preserve"> </w:t>
      </w:r>
      <w:r>
        <w:rPr>
          <w:rStyle w:val="md_Inline"/>
        </w:rPr>
        <w:t xml:space="preserve">HTML block, because the </w:t>
      </w:r>
      <w:r>
        <w:rPr>
          <w:rStyle w:val="md_Inline-Consolas-9-F-F-F-FFDC143C-FFF1F1F1-"/>
        </w:rPr>
        <w:t>&lt;del&gt;</w:t>
      </w:r>
      <w:r>
        <w:rPr>
          <w:rStyle w:val="md_Inline"/>
        </w:rPr>
        <w:t xml:space="preserve"> tag is on a line by itself:</w:t>
      </w:r>
    </w:p>
    <w:p>
      <w:pPr>
        <w:pStyle w:val="md_Block"/>
      </w:pPr>
      <w:hyperlink w:anchor="example-166">
        <w:r>
          <w:rPr>
            <w:rStyle w:val="md_Inline-Calibri-1-F-F-F-FF0000EE-0-"/>
          </w:rPr>
          <w:t>Example 166</w:t>
        </w:r>
      </w:hyperlink>
    </w:p>
    <w:p>
      <w:pPr>
        <w:pStyle w:val="md_CodeBlock"/>
      </w:pPr>
      <w:r>
        <w:rPr>
          <w:rStyle w:val="md_Inline"/>
        </w:rPr>
        <w:t>&lt;del&gt;</w:t>
        <w:br/>
      </w:r>
      <w:r>
        <w:rPr>
          <w:rStyle w:val="md_Inline"/>
        </w:rPr>
        <w:t>*foo*</w:t>
        <w:br/>
      </w:r>
      <w:r>
        <w:rPr>
          <w:rStyle w:val="md_Inline"/>
        </w:rPr>
        <w:t>&lt;/del&gt;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&lt;del&gt;</w:t>
        <w:br/>
      </w:r>
      <w:r>
        <w:rPr>
          <w:rStyle w:val="md_Inline"/>
        </w:rPr>
        <w:t>*foo*</w:t>
        <w:br/>
      </w:r>
      <w:r>
        <w:rPr>
          <w:rStyle w:val="md_Inline"/>
        </w:rPr>
        <w:t>&lt;/del&gt;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 this case, we get a raw HTML block that just includes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</w:t>
      </w:r>
      <w:r>
        <w:rPr>
          <w:rStyle w:val="md_Inline-Consolas-9-F-F-F-FFDC143C-FFF1F1F1-"/>
        </w:rPr>
        <w:t>&lt;del&gt;</w:t>
      </w:r>
      <w:r>
        <w:rPr>
          <w:rStyle w:val="md_Inline"/>
        </w:rPr>
        <w:t xml:space="preserve"> tag (because it ends with the following blank</w:t>
      </w:r>
      <w:r>
        <w:rPr>
          <w:rStyle w:val="md_Inline"/>
        </w:rPr>
        <w:t xml:space="preserve"> </w:t>
      </w:r>
      <w:r>
        <w:rPr>
          <w:rStyle w:val="md_Inline"/>
        </w:rPr>
        <w:t>line).  So the contents get interpreted as CommonMark:</w:t>
      </w:r>
    </w:p>
    <w:p>
      <w:pPr>
        <w:pStyle w:val="md_Block"/>
      </w:pPr>
      <w:hyperlink w:anchor="example-167">
        <w:r>
          <w:rPr>
            <w:rStyle w:val="md_Inline-Calibri-1-F-F-F-FF0000EE-0-"/>
          </w:rPr>
          <w:t>Example 167</w:t>
        </w:r>
      </w:hyperlink>
    </w:p>
    <w:p>
      <w:pPr>
        <w:pStyle w:val="md_CodeBlock"/>
      </w:pPr>
      <w:r>
        <w:rPr>
          <w:rStyle w:val="md_Inline"/>
        </w:rPr>
        <w:t>&lt;del&gt;</w:t>
        <w:br/>
        <w:br/>
      </w:r>
      <w:r>
        <w:rPr>
          <w:rStyle w:val="md_Inline"/>
        </w:rPr>
        <w:t>*foo*</w:t>
        <w:br/>
        <w:br/>
      </w:r>
      <w:r>
        <w:rPr>
          <w:rStyle w:val="md_Inline"/>
        </w:rPr>
        <w:t>&lt;/del&gt;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&lt;del&gt;</w:t>
        <w:br/>
      </w:r>
      <w:r>
        <w:rPr>
          <w:rStyle w:val="md_Inline"/>
        </w:rPr>
        <w:t>&lt;p&gt;&lt;em&gt;foo&lt;/em&gt;&lt;/p&gt;</w:t>
        <w:br/>
      </w:r>
      <w:r>
        <w:rPr>
          <w:rStyle w:val="md_Inline"/>
        </w:rPr>
        <w:t>&lt;/del&gt;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Finally, in this case, the </w:t>
      </w:r>
      <w:r>
        <w:rPr>
          <w:rStyle w:val="md_Inline-Consolas-9-F-F-F-FFDC143C-FFF1F1F1-"/>
        </w:rPr>
        <w:t>&lt;del&gt;</w:t>
      </w:r>
      <w:r>
        <w:rPr>
          <w:rStyle w:val="md_Inline"/>
        </w:rPr>
        <w:t xml:space="preserve"> tags are interpreted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as </w:t>
      </w:r>
      <w:hyperlink w:anchor="raw-html">
        <w:r>
          <w:rPr>
            <w:rStyle w:val="md_Inline-Calibri-1-F-F-F-FF0000EE-0-"/>
          </w:rPr>
          <w:t>raw HTML</w:t>
        </w:r>
      </w:hyperlink>
      <w:r>
        <w:rPr>
          <w:rStyle w:val="md_Inline"/>
        </w:rPr>
        <w:t xml:space="preserve"> </w:t>
      </w:r>
      <w:r>
        <w:rPr>
          <w:rStyle w:val="md_Inline-_-_-_-T-_-_-_-"/>
        </w:rPr>
        <w:t>inside</w:t>
      </w:r>
      <w:r>
        <w:rPr>
          <w:rStyle w:val="md_Inline"/>
        </w:rPr>
        <w:t xml:space="preserve"> the CommonMark paragraph.  (Because</w:t>
      </w:r>
      <w:r>
        <w:rPr>
          <w:rStyle w:val="md_Inline"/>
        </w:rPr>
        <w:t xml:space="preserve"> </w:t>
      </w:r>
      <w:r>
        <w:rPr>
          <w:rStyle w:val="md_Inline"/>
        </w:rPr>
        <w:t>the tag is not on a line by itself, we get inline HTML</w:t>
      </w:r>
      <w:r>
        <w:rPr>
          <w:rStyle w:val="md_Inline"/>
        </w:rPr>
        <w:t xml:space="preserve"> </w:t>
      </w:r>
      <w:r>
        <w:rPr>
          <w:rStyle w:val="md_Inline"/>
        </w:rPr>
        <w:t xml:space="preserve">rather than an </w:t>
      </w:r>
      <w:hyperlink w:anchor="html-block">
        <w:r>
          <w:rPr>
            <w:rStyle w:val="md_Inline-Calibri-1-F-F-F-FF0000EE-0-"/>
          </w:rPr>
          <w:t>HTML block</w:t>
        </w:r>
      </w:hyperlink>
      <w:r>
        <w:rPr>
          <w:rStyle w:val="md_Inline"/>
        </w:rPr>
        <w:t>.)</w:t>
      </w:r>
    </w:p>
    <w:p>
      <w:pPr>
        <w:pStyle w:val="md_Block"/>
      </w:pPr>
      <w:hyperlink w:anchor="example-168">
        <w:r>
          <w:rPr>
            <w:rStyle w:val="md_Inline-Calibri-1-F-F-F-FF0000EE-0-"/>
          </w:rPr>
          <w:t>Example 168</w:t>
        </w:r>
      </w:hyperlink>
    </w:p>
    <w:p>
      <w:pPr>
        <w:pStyle w:val="md_CodeBlock"/>
      </w:pPr>
      <w:r>
        <w:rPr>
          <w:rStyle w:val="md_Inline"/>
        </w:rPr>
        <w:t>&lt;del&gt;*foo*&lt;/del&gt;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&lt;p&gt;&lt;del&gt;&lt;em&gt;foo&lt;/em&gt;&lt;/del&gt;&lt;/p&gt;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HTML tags designed to contain literal content</w:t>
      </w:r>
      <w:r>
        <w:rPr>
          <w:rStyle w:val="md_Inline"/>
        </w:rPr>
        <w:t xml:space="preserve"> </w:t>
      </w:r>
      <w:r>
        <w:rPr>
          <w:rStyle w:val="md_Inline"/>
        </w:rPr>
        <w:t>(</w:t>
      </w:r>
      <w:r>
        <w:rPr>
          <w:rStyle w:val="md_Inline-Consolas-9-F-F-F-FFDC143C-FFF1F1F1-"/>
        </w:rPr>
        <w:t>pre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script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style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textarea</w:t>
      </w:r>
      <w:r>
        <w:rPr>
          <w:rStyle w:val="md_Inline"/>
        </w:rPr>
        <w:t>), comments, processing instructions,</w:t>
      </w:r>
      <w:r>
        <w:rPr>
          <w:rStyle w:val="md_Inline"/>
        </w:rPr>
        <w:t xml:space="preserve"> </w:t>
      </w:r>
      <w:r>
        <w:rPr>
          <w:rStyle w:val="md_Inline"/>
        </w:rPr>
        <w:t>and declarations are treated somewhat differently.</w:t>
      </w:r>
      <w:r>
        <w:rPr>
          <w:rStyle w:val="md_Inline"/>
        </w:rPr>
        <w:t xml:space="preserve"> </w:t>
      </w:r>
      <w:r>
        <w:rPr>
          <w:rStyle w:val="md_Inline"/>
        </w:rPr>
        <w:t>Instead of ending at the first blank line, these blocks</w:t>
      </w:r>
      <w:r>
        <w:rPr>
          <w:rStyle w:val="md_Inline"/>
        </w:rPr>
        <w:t xml:space="preserve"> </w:t>
      </w:r>
      <w:r>
        <w:rPr>
          <w:rStyle w:val="md_Inline"/>
        </w:rPr>
        <w:t>end at the first line containing a corresponding end tag.</w:t>
      </w:r>
      <w:r>
        <w:rPr>
          <w:rStyle w:val="md_Inline"/>
        </w:rPr>
        <w:t xml:space="preserve"> </w:t>
      </w:r>
      <w:r>
        <w:rPr>
          <w:rStyle w:val="md_Inline"/>
        </w:rPr>
        <w:t>As a result, these blocks can contain blank lines:</w:t>
      </w:r>
    </w:p>
    <w:p>
      <w:pPr>
        <w:pStyle w:val="md_Block"/>
      </w:pPr>
      <w:r>
        <w:rPr>
          <w:rStyle w:val="md_Inline"/>
        </w:rPr>
        <w:t>A pre tag (type 1):</w:t>
      </w:r>
    </w:p>
    <w:p>
      <w:pPr>
        <w:pStyle w:val="md_Block"/>
      </w:pPr>
      <w:hyperlink w:anchor="example-169">
        <w:r>
          <w:rPr>
            <w:rStyle w:val="md_Inline-Calibri-1-F-F-F-FF0000EE-0-"/>
          </w:rPr>
          <w:t>Example 169</w:t>
        </w:r>
      </w:hyperlink>
    </w:p>
    <w:p>
      <w:pPr>
        <w:pStyle w:val="md_CodeBlock"/>
      </w:pPr>
      <w:r>
        <w:rPr>
          <w:rStyle w:val="md_Inline"/>
        </w:rPr>
        <w:t>&lt;pre␣language="haskell"&gt;&lt;code&gt;</w:t>
        <w:br/>
      </w:r>
      <w:r>
        <w:rPr>
          <w:rStyle w:val="md_Inline"/>
        </w:rPr>
        <w:t>import␣Text.HTML.TagSoup</w:t>
        <w:br/>
        <w:br/>
      </w:r>
      <w:r>
        <w:rPr>
          <w:rStyle w:val="md_Inline"/>
        </w:rPr>
        <w:t>main␣::␣IO␣()</w:t>
        <w:br/>
      </w:r>
      <w:r>
        <w:rPr>
          <w:rStyle w:val="md_Inline"/>
        </w:rPr>
        <w:t>main␣=␣print␣$␣parseTags␣tags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okay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&lt;pre␣language="haskell"&gt;&lt;code&gt;</w:t>
        <w:br/>
      </w:r>
      <w:r>
        <w:rPr>
          <w:rStyle w:val="md_Inline"/>
        </w:rPr>
        <w:t>import␣Text.HTML.TagSoup</w:t>
        <w:br/>
        <w:br/>
      </w:r>
      <w:r>
        <w:rPr>
          <w:rStyle w:val="md_Inline"/>
        </w:rPr>
        <w:t>main␣::␣IO␣()</w:t>
        <w:br/>
      </w:r>
      <w:r>
        <w:rPr>
          <w:rStyle w:val="md_Inline"/>
        </w:rPr>
        <w:t>main␣=␣print␣$␣parseTags␣tags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&lt;p&gt;okay&lt;/p&gt;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script tag (type 1):</w:t>
      </w:r>
    </w:p>
    <w:p>
      <w:pPr>
        <w:pStyle w:val="md_Block"/>
      </w:pPr>
      <w:hyperlink w:anchor="example-170">
        <w:r>
          <w:rPr>
            <w:rStyle w:val="md_Inline-Calibri-1-F-F-F-FF0000EE-0-"/>
          </w:rPr>
          <w:t>Example 170</w:t>
        </w:r>
      </w:hyperlink>
    </w:p>
    <w:p>
      <w:pPr>
        <w:pStyle w:val="md_CodeBlock"/>
      </w:pPr>
      <w:r>
        <w:rPr>
          <w:rStyle w:val="md_Inline"/>
        </w:rPr>
        <w:t>&lt;script␣type="text/javascript"&gt;</w:t>
        <w:br/>
      </w:r>
      <w:r>
        <w:rPr>
          <w:rStyle w:val="md_Inline"/>
        </w:rPr>
        <w:t>//␣JavaScript␣example</w:t>
        <w:br/>
        <w:br/>
      </w:r>
      <w:r>
        <w:rPr>
          <w:rStyle w:val="md_Inline"/>
        </w:rPr>
        <w:t>document.getElementById("demo").innerHTML␣=␣"Hello␣JavaScript!";</w:t>
        <w:br/>
      </w:r>
      <w:r>
        <w:rPr>
          <w:rStyle w:val="md_Inline"/>
        </w:rPr>
        <w:t>&lt;/script&gt;</w:t>
        <w:br/>
      </w:r>
      <w:r>
        <w:rPr>
          <w:rStyle w:val="md_Inline"/>
        </w:rPr>
        <w:t>okay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&lt;script␣type="text/javascript"&gt;</w:t>
        <w:br/>
      </w:r>
      <w:r>
        <w:rPr>
          <w:rStyle w:val="md_Inline"/>
        </w:rPr>
        <w:t>//␣JavaScript␣example</w:t>
        <w:br/>
        <w:br/>
      </w:r>
      <w:r>
        <w:rPr>
          <w:rStyle w:val="md_Inline"/>
        </w:rPr>
        <w:t>document.getElementById("demo").innerHTML␣=␣"Hello␣JavaScript!";</w:t>
        <w:br/>
      </w:r>
      <w:r>
        <w:rPr>
          <w:rStyle w:val="md_Inline"/>
        </w:rPr>
        <w:t>&lt;/script&gt;</w:t>
        <w:br/>
      </w:r>
      <w:r>
        <w:rPr>
          <w:rStyle w:val="md_Inline"/>
        </w:rPr>
        <w:t>&lt;p&gt;okay&lt;/p&gt;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textarea tag (type 1):</w:t>
      </w:r>
    </w:p>
    <w:p>
      <w:pPr>
        <w:pStyle w:val="md_Block"/>
      </w:pPr>
      <w:hyperlink w:anchor="example-171">
        <w:r>
          <w:rPr>
            <w:rStyle w:val="md_Inline-Calibri-1-F-F-F-FF0000EE-0-"/>
          </w:rPr>
          <w:t>Example 171</w:t>
        </w:r>
      </w:hyperlink>
    </w:p>
    <w:p>
      <w:pPr>
        <w:pStyle w:val="md_CodeBlock"/>
      </w:pPr>
      <w:r>
        <w:rPr>
          <w:rStyle w:val="md_Inline"/>
        </w:rPr>
        <w:t>&lt;textarea&gt;</w:t>
        <w:br/>
        <w:br/>
      </w:r>
      <w:r>
        <w:rPr>
          <w:rStyle w:val="md_Inline"/>
        </w:rPr>
        <w:t>*foo*</w:t>
        <w:br/>
        <w:br/>
      </w:r>
      <w:r>
        <w:rPr>
          <w:rStyle w:val="md_Inline"/>
        </w:rPr>
        <w:t>_bar_</w:t>
        <w:br/>
        <w:br/>
      </w:r>
      <w:r>
        <w:rPr>
          <w:rStyle w:val="md_Inline"/>
        </w:rPr>
        <w:t>&lt;/textarea&gt;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&lt;textarea&gt;</w:t>
        <w:br/>
        <w:br/>
      </w:r>
      <w:r>
        <w:rPr>
          <w:rStyle w:val="md_Inline"/>
        </w:rPr>
        <w:t>*foo*</w:t>
        <w:br/>
        <w:br/>
      </w:r>
      <w:r>
        <w:rPr>
          <w:rStyle w:val="md_Inline"/>
        </w:rPr>
        <w:t>_bar_</w:t>
        <w:br/>
        <w:br/>
      </w:r>
      <w:r>
        <w:rPr>
          <w:rStyle w:val="md_Inline"/>
        </w:rPr>
        <w:t>&lt;/textarea&gt;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style tag (type 1):</w:t>
      </w:r>
    </w:p>
    <w:p>
      <w:pPr>
        <w:pStyle w:val="md_Block"/>
      </w:pPr>
      <w:hyperlink w:anchor="example-172">
        <w:r>
          <w:rPr>
            <w:rStyle w:val="md_Inline-Calibri-1-F-F-F-FF0000EE-0-"/>
          </w:rPr>
          <w:t>Example 172</w:t>
        </w:r>
      </w:hyperlink>
    </w:p>
    <w:p>
      <w:pPr>
        <w:pStyle w:val="md_CodeBlock"/>
      </w:pPr>
      <w:r>
        <w:rPr>
          <w:rStyle w:val="md_Inline"/>
        </w:rPr>
        <w:t>&lt;style</w:t>
        <w:br/>
      </w:r>
      <w:r>
        <w:rPr>
          <w:rStyle w:val="md_Inline"/>
        </w:rPr>
        <w:t>␣␣type="text/css"&gt;</w:t>
        <w:br/>
      </w:r>
      <w:r>
        <w:rPr>
          <w:rStyle w:val="md_Inline"/>
        </w:rPr>
        <w:t>h1␣{color:red;}</w:t>
        <w:br/>
        <w:br/>
      </w:r>
      <w:r>
        <w:rPr>
          <w:rStyle w:val="md_Inline"/>
        </w:rPr>
        <w:t>p␣{color:blue;}</w:t>
        <w:br/>
      </w:r>
      <w:r>
        <w:rPr>
          <w:rStyle w:val="md_Inline"/>
        </w:rPr>
        <w:t>&lt;/style&gt;</w:t>
        <w:br/>
      </w:r>
      <w:r>
        <w:rPr>
          <w:rStyle w:val="md_Inline"/>
        </w:rPr>
        <w:t>okay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&lt;style</w:t>
        <w:br/>
      </w:r>
      <w:r>
        <w:rPr>
          <w:rStyle w:val="md_Inline"/>
        </w:rPr>
        <w:t>␣␣type="text/css"&gt;</w:t>
        <w:br/>
      </w:r>
      <w:r>
        <w:rPr>
          <w:rStyle w:val="md_Inline"/>
        </w:rPr>
        <w:t>h1␣{color:red;}</w:t>
        <w:br/>
        <w:br/>
      </w:r>
      <w:r>
        <w:rPr>
          <w:rStyle w:val="md_Inline"/>
        </w:rPr>
        <w:t>p␣{color:blue;}</w:t>
        <w:br/>
      </w:r>
      <w:r>
        <w:rPr>
          <w:rStyle w:val="md_Inline"/>
        </w:rPr>
        <w:t>&lt;/style&gt;</w:t>
        <w:br/>
      </w:r>
      <w:r>
        <w:rPr>
          <w:rStyle w:val="md_Inline"/>
        </w:rPr>
        <w:t>&lt;p&gt;okay&lt;/p&gt;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If there is no matching end tag, the block will end at the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end of the document (or the enclosing </w:t>
      </w:r>
      <w:hyperlink w:anchor="block-quotes">
        <w:r>
          <w:rPr>
            <w:rStyle w:val="md_Inline-Calibri-1-F-F-F-FF0000EE-0-"/>
          </w:rPr>
          <w:t>block quote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or </w:t>
      </w:r>
      <w:hyperlink w:anchor="list-items">
        <w:r>
          <w:rPr>
            <w:rStyle w:val="md_Inline-Calibri-1-F-F-F-FF0000EE-0-"/>
          </w:rPr>
          <w:t>list item</w:t>
        </w:r>
      </w:hyperlink>
      <w:r>
        <w:rPr>
          <w:rStyle w:val="md_Inline"/>
        </w:rPr>
        <w:t>):</w:t>
      </w:r>
    </w:p>
    <w:p>
      <w:pPr>
        <w:pStyle w:val="md_Block"/>
      </w:pPr>
      <w:hyperlink w:anchor="example-173">
        <w:r>
          <w:rPr>
            <w:rStyle w:val="md_Inline-Calibri-1-F-F-F-FF0000EE-0-"/>
          </w:rPr>
          <w:t>Example 173</w:t>
        </w:r>
      </w:hyperlink>
    </w:p>
    <w:p>
      <w:pPr>
        <w:pStyle w:val="md_CodeBlock"/>
      </w:pPr>
      <w:r>
        <w:rPr>
          <w:rStyle w:val="md_Inline"/>
        </w:rPr>
        <w:t>&lt;style</w:t>
        <w:br/>
      </w:r>
      <w:r>
        <w:rPr>
          <w:rStyle w:val="md_Inline"/>
        </w:rPr>
        <w:t>␣␣type="text/css"&gt;</w:t>
        <w:br/>
        <w:br/>
      </w:r>
      <w:r>
        <w:rPr>
          <w:rStyle w:val="md_Inline"/>
        </w:rPr>
        <w:t>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&lt;style</w:t>
        <w:br/>
      </w:r>
      <w:r>
        <w:rPr>
          <w:rStyle w:val="md_Inline"/>
        </w:rPr>
        <w:t>␣␣type="text/css"&gt;</w:t>
        <w:br/>
        <w:br/>
      </w:r>
      <w:r>
        <w:rPr>
          <w:rStyle w:val="md_Inline"/>
        </w:rPr>
        <w:t>foo</w:t>
      </w:r>
    </w:p>
    <w:p>
      <w:pPr>
        <w:pStyle w:val="md_CodeBlockBreak"/>
      </w:pPr>
    </w:p>
    <w:p>
      <w:pPr>
        <w:pStyle w:val="md_Block"/>
      </w:pPr>
      <w:hyperlink w:anchor="example-174">
        <w:r>
          <w:rPr>
            <w:rStyle w:val="md_Inline-Calibri-1-F-F-F-FF0000EE-0-"/>
          </w:rPr>
          <w:t>Example 174</w:t>
        </w:r>
      </w:hyperlink>
    </w:p>
    <w:p>
      <w:pPr>
        <w:pStyle w:val="md_CodeBlock"/>
      </w:pPr>
      <w:r>
        <w:rPr>
          <w:rStyle w:val="md_Inline"/>
        </w:rPr>
        <w:t>&gt;␣&lt;div&gt;</w:t>
        <w:br/>
      </w:r>
      <w:r>
        <w:rPr>
          <w:rStyle w:val="md_Inline"/>
        </w:rPr>
        <w:t>&gt;␣foo</w:t>
        <w:br/>
        <w:br/>
      </w:r>
      <w:r>
        <w:rPr>
          <w:rStyle w:val="md_Inline"/>
        </w:rPr>
        <w:t>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&lt;div&gt;</w:t>
        <w:br/>
      </w:r>
      <w:r>
        <w:rPr>
          <w:rStyle w:val="md_Inline"/>
        </w:rPr>
        <w:t>foo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&lt;p&gt;bar&lt;/p&gt;</w:t>
      </w:r>
    </w:p>
    <w:p>
      <w:pPr>
        <w:pStyle w:val="md_CodeBlockBreak"/>
      </w:pPr>
    </w:p>
    <w:p>
      <w:pPr>
        <w:pStyle w:val="md_Block"/>
      </w:pPr>
      <w:hyperlink w:anchor="example-175">
        <w:r>
          <w:rPr>
            <w:rStyle w:val="md_Inline-Calibri-1-F-F-F-FF0000EE-0-"/>
          </w:rPr>
          <w:t>Example 175</w:t>
        </w:r>
      </w:hyperlink>
    </w:p>
    <w:p>
      <w:pPr>
        <w:pStyle w:val="md_CodeBlock"/>
      </w:pPr>
      <w:r>
        <w:rPr>
          <w:rStyle w:val="md_Inline"/>
        </w:rPr>
        <w:t>-␣&lt;div&gt;</w:t>
        <w:br/>
      </w:r>
      <w:r>
        <w:rPr>
          <w:rStyle w:val="md_Inline"/>
        </w:rPr>
        <w:t>-␣foo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&lt;div&gt;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end tag can occur on the same line as the start tag:</w:t>
      </w:r>
    </w:p>
    <w:p>
      <w:pPr>
        <w:pStyle w:val="md_Block"/>
      </w:pPr>
      <w:hyperlink w:anchor="example-176">
        <w:r>
          <w:rPr>
            <w:rStyle w:val="md_Inline-Calibri-1-F-F-F-FF0000EE-0-"/>
          </w:rPr>
          <w:t>Example 176</w:t>
        </w:r>
      </w:hyperlink>
    </w:p>
    <w:p>
      <w:pPr>
        <w:pStyle w:val="md_CodeBlock"/>
      </w:pPr>
      <w:r>
        <w:rPr>
          <w:rStyle w:val="md_Inline"/>
        </w:rPr>
        <w:t>&lt;style&gt;p{color:red;}&lt;/style&gt;</w:t>
        <w:br/>
      </w:r>
      <w:r>
        <w:rPr>
          <w:rStyle w:val="md_Inline"/>
        </w:rPr>
        <w:t>*foo*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&lt;style&gt;p{color:red;}&lt;/style&gt;</w:t>
        <w:br/>
      </w:r>
      <w:r>
        <w:rPr>
          <w:rStyle w:val="md_Inline"/>
        </w:rPr>
        <w:t>&lt;p&gt;&lt;em&gt;foo&lt;/em&gt;&lt;/p&gt;</w:t>
      </w:r>
    </w:p>
    <w:p>
      <w:pPr>
        <w:pStyle w:val="md_CodeBlockBreak"/>
      </w:pPr>
    </w:p>
    <w:p>
      <w:pPr>
        <w:pStyle w:val="md_Block"/>
      </w:pPr>
      <w:hyperlink w:anchor="example-177">
        <w:r>
          <w:rPr>
            <w:rStyle w:val="md_Inline-Calibri-1-F-F-F-FF0000EE-0-"/>
          </w:rPr>
          <w:t>Example 177</w:t>
        </w:r>
      </w:hyperlink>
    </w:p>
    <w:p>
      <w:pPr>
        <w:pStyle w:val="md_CodeBlock"/>
      </w:pPr>
      <w:r>
        <w:rPr>
          <w:rStyle w:val="md_Inline"/>
        </w:rPr>
        <w:t>&lt;!--␣foo␣--&gt;*bar*</w:t>
        <w:br/>
      </w:r>
      <w:r>
        <w:rPr>
          <w:rStyle w:val="md_Inline"/>
        </w:rPr>
        <w:t>*baz*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&lt;!--␣foo␣--&gt;*bar*</w:t>
        <w:br/>
      </w:r>
      <w:r>
        <w:rPr>
          <w:rStyle w:val="md_Inline"/>
        </w:rPr>
        <w:t>&lt;p&gt;&lt;em&gt;baz&lt;/em&gt;&lt;/p&gt;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 that anything on the last line after the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end tag will be included in the </w:t>
      </w:r>
      <w:hyperlink w:anchor="html-block">
        <w:r>
          <w:rPr>
            <w:rStyle w:val="md_Inline-Calibri-1-F-F-F-FF0000EE-0-"/>
          </w:rPr>
          <w:t>HTML block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178">
        <w:r>
          <w:rPr>
            <w:rStyle w:val="md_Inline-Calibri-1-F-F-F-FF0000EE-0-"/>
          </w:rPr>
          <w:t>Example 178</w:t>
        </w:r>
      </w:hyperlink>
    </w:p>
    <w:p>
      <w:pPr>
        <w:pStyle w:val="md_CodeBlock"/>
      </w:pPr>
      <w:r>
        <w:rPr>
          <w:rStyle w:val="md_Inline"/>
        </w:rPr>
        <w:t>&lt;script&gt;</w:t>
        <w:br/>
      </w:r>
      <w:r>
        <w:rPr>
          <w:rStyle w:val="md_Inline"/>
        </w:rPr>
        <w:t>foo</w:t>
        <w:br/>
      </w:r>
      <w:r>
        <w:rPr>
          <w:rStyle w:val="md_Inline"/>
        </w:rPr>
        <w:t>&lt;/script&gt;1.␣*bar*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&lt;script&gt;</w:t>
        <w:br/>
      </w:r>
      <w:r>
        <w:rPr>
          <w:rStyle w:val="md_Inline"/>
        </w:rPr>
        <w:t>foo</w:t>
        <w:br/>
      </w:r>
      <w:r>
        <w:rPr>
          <w:rStyle w:val="md_Inline"/>
        </w:rPr>
        <w:t>&lt;/script&gt;1.␣*bar*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comment (type 2):</w:t>
      </w:r>
    </w:p>
    <w:p>
      <w:pPr>
        <w:pStyle w:val="md_Block"/>
      </w:pPr>
      <w:hyperlink w:anchor="example-179">
        <w:r>
          <w:rPr>
            <w:rStyle w:val="md_Inline-Calibri-1-F-F-F-FF0000EE-0-"/>
          </w:rPr>
          <w:t>Example 179</w:t>
        </w:r>
      </w:hyperlink>
    </w:p>
    <w:p>
      <w:pPr>
        <w:pStyle w:val="md_CodeBlock"/>
      </w:pPr>
      <w:r>
        <w:rPr>
          <w:rStyle w:val="md_Inline"/>
        </w:rPr>
        <w:t>&lt;!--␣Foo</w:t>
        <w:br/>
        <w:br/>
      </w:r>
      <w:r>
        <w:rPr>
          <w:rStyle w:val="md_Inline"/>
        </w:rPr>
        <w:t>bar</w:t>
        <w:br/>
      </w:r>
      <w:r>
        <w:rPr>
          <w:rStyle w:val="md_Inline"/>
        </w:rPr>
        <w:t>␣␣␣baz␣--&gt;</w:t>
        <w:br/>
      </w:r>
      <w:r>
        <w:rPr>
          <w:rStyle w:val="md_Inline"/>
        </w:rPr>
        <w:t>okay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&lt;!--␣Foo</w:t>
        <w:br/>
        <w:br/>
      </w:r>
      <w:r>
        <w:rPr>
          <w:rStyle w:val="md_Inline"/>
        </w:rPr>
        <w:t>bar</w:t>
        <w:br/>
      </w:r>
      <w:r>
        <w:rPr>
          <w:rStyle w:val="md_Inline"/>
        </w:rPr>
        <w:t>␣␣␣baz␣--&gt;</w:t>
        <w:br/>
      </w:r>
      <w:r>
        <w:rPr>
          <w:rStyle w:val="md_Inline"/>
        </w:rPr>
        <w:t>&lt;p&gt;okay&lt;/p&gt;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processing instruction (type 3):</w:t>
      </w:r>
    </w:p>
    <w:p>
      <w:pPr>
        <w:pStyle w:val="md_Block"/>
      </w:pPr>
      <w:hyperlink w:anchor="example-180">
        <w:r>
          <w:rPr>
            <w:rStyle w:val="md_Inline-Calibri-1-F-F-F-FF0000EE-0-"/>
          </w:rPr>
          <w:t>Example 180</w:t>
        </w:r>
      </w:hyperlink>
    </w:p>
    <w:p>
      <w:pPr>
        <w:pStyle w:val="md_CodeBlock"/>
      </w:pPr>
      <w:r>
        <w:rPr>
          <w:rStyle w:val="md_Inline"/>
        </w:rPr>
        <w:t>&lt;?php</w:t>
        <w:br/>
        <w:br/>
      </w:r>
      <w:r>
        <w:rPr>
          <w:rStyle w:val="md_Inline"/>
        </w:rPr>
        <w:t>␣␣echo␣'&gt;';</w:t>
        <w:br/>
        <w:br/>
      </w:r>
      <w:r>
        <w:rPr>
          <w:rStyle w:val="md_Inline"/>
        </w:rPr>
        <w:t>?&gt;</w:t>
        <w:br/>
      </w:r>
      <w:r>
        <w:rPr>
          <w:rStyle w:val="md_Inline"/>
        </w:rPr>
        <w:t>okay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&lt;?php</w:t>
        <w:br/>
        <w:br/>
      </w:r>
      <w:r>
        <w:rPr>
          <w:rStyle w:val="md_Inline"/>
        </w:rPr>
        <w:t>␣␣echo␣'&gt;';</w:t>
        <w:br/>
        <w:br/>
      </w:r>
      <w:r>
        <w:rPr>
          <w:rStyle w:val="md_Inline"/>
        </w:rPr>
        <w:t>?&gt;</w:t>
        <w:br/>
      </w:r>
      <w:r>
        <w:rPr>
          <w:rStyle w:val="md_Inline"/>
        </w:rPr>
        <w:t>&lt;p&gt;okay&lt;/p&gt;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declaration (type 4):</w:t>
      </w:r>
    </w:p>
    <w:p>
      <w:pPr>
        <w:pStyle w:val="md_Block"/>
      </w:pPr>
      <w:hyperlink w:anchor="example-181">
        <w:r>
          <w:rPr>
            <w:rStyle w:val="md_Inline-Calibri-1-F-F-F-FF0000EE-0-"/>
          </w:rPr>
          <w:t>Example 181</w:t>
        </w:r>
      </w:hyperlink>
    </w:p>
    <w:p>
      <w:pPr>
        <w:pStyle w:val="md_CodeBlock"/>
      </w:pPr>
      <w:r>
        <w:rPr>
          <w:rStyle w:val="md_Inline"/>
        </w:rPr>
        <w:t>&lt;!DOCTYPE␣html&gt;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&lt;!DOCTYPE␣html&gt;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CDATA (type 5):</w:t>
      </w:r>
    </w:p>
    <w:p>
      <w:pPr>
        <w:pStyle w:val="md_Block"/>
      </w:pPr>
      <w:hyperlink w:anchor="example-182">
        <w:r>
          <w:rPr>
            <w:rStyle w:val="md_Inline-Calibri-1-F-F-F-FF0000EE-0-"/>
          </w:rPr>
          <w:t>Example 182</w:t>
        </w:r>
      </w:hyperlink>
    </w:p>
    <w:p>
      <w:pPr>
        <w:pStyle w:val="md_CodeBlock"/>
      </w:pPr>
      <w:r>
        <w:rPr>
          <w:rStyle w:val="md_Inline"/>
        </w:rPr>
        <w:t>&lt;![CDATA[</w:t>
        <w:br/>
      </w:r>
      <w:r>
        <w:rPr>
          <w:rStyle w:val="md_Inline"/>
        </w:rPr>
        <w:t>function␣matchwo(a,b)</w:t>
        <w:br/>
      </w:r>
      <w:r>
        <w:rPr>
          <w:rStyle w:val="md_Inline"/>
        </w:rPr>
        <w:t>{</w:t>
        <w:br/>
      </w:r>
      <w:r>
        <w:rPr>
          <w:rStyle w:val="md_Inline"/>
        </w:rPr>
        <w:t>␣␣if␣(a␣&lt;␣b␣&amp;&amp;␣a␣&lt;␣0)␣then␣{</w:t>
        <w:br/>
      </w:r>
      <w:r>
        <w:rPr>
          <w:rStyle w:val="md_Inline"/>
        </w:rPr>
        <w:t>␣␣␣␣return␣1;</w:t>
        <w:br/>
        <w:br/>
      </w:r>
      <w:r>
        <w:rPr>
          <w:rStyle w:val="md_Inline"/>
        </w:rPr>
        <w:t>␣␣}␣else␣{</w:t>
        <w:br/>
        <w:br/>
      </w:r>
      <w:r>
        <w:rPr>
          <w:rStyle w:val="md_Inline"/>
        </w:rPr>
        <w:t>␣␣␣␣return␣0;</w:t>
        <w:br/>
      </w:r>
      <w:r>
        <w:rPr>
          <w:rStyle w:val="md_Inline"/>
        </w:rPr>
        <w:t>␣␣}</w:t>
        <w:br/>
      </w:r>
      <w:r>
        <w:rPr>
          <w:rStyle w:val="md_Inline"/>
        </w:rPr>
        <w:t>}</w:t>
        <w:br/>
      </w:r>
      <w:r>
        <w:rPr>
          <w:rStyle w:val="md_Inline"/>
        </w:rPr>
        <w:t>]]&gt;</w:t>
        <w:br/>
      </w:r>
      <w:r>
        <w:rPr>
          <w:rStyle w:val="md_Inline"/>
        </w:rPr>
        <w:t>okay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&lt;![CDATA[</w:t>
        <w:br/>
      </w:r>
      <w:r>
        <w:rPr>
          <w:rStyle w:val="md_Inline"/>
        </w:rPr>
        <w:t>function␣matchwo(a,b)</w:t>
        <w:br/>
      </w:r>
      <w:r>
        <w:rPr>
          <w:rStyle w:val="md_Inline"/>
        </w:rPr>
        <w:t>{</w:t>
        <w:br/>
      </w:r>
      <w:r>
        <w:rPr>
          <w:rStyle w:val="md_Inline"/>
        </w:rPr>
        <w:t>␣␣if␣(a␣&lt;␣b␣&amp;&amp;␣a␣&lt;␣0)␣then␣{</w:t>
        <w:br/>
      </w:r>
      <w:r>
        <w:rPr>
          <w:rStyle w:val="md_Inline"/>
        </w:rPr>
        <w:t>␣␣␣␣return␣1;</w:t>
        <w:br/>
        <w:br/>
      </w:r>
      <w:r>
        <w:rPr>
          <w:rStyle w:val="md_Inline"/>
        </w:rPr>
        <w:t>␣␣}␣else␣{</w:t>
        <w:br/>
        <w:br/>
      </w:r>
      <w:r>
        <w:rPr>
          <w:rStyle w:val="md_Inline"/>
        </w:rPr>
        <w:t>␣␣␣␣return␣0;</w:t>
        <w:br/>
      </w:r>
      <w:r>
        <w:rPr>
          <w:rStyle w:val="md_Inline"/>
        </w:rPr>
        <w:t>␣␣}</w:t>
        <w:br/>
      </w:r>
      <w:r>
        <w:rPr>
          <w:rStyle w:val="md_Inline"/>
        </w:rPr>
        <w:t>}</w:t>
        <w:br/>
      </w:r>
      <w:r>
        <w:rPr>
          <w:rStyle w:val="md_Inline"/>
        </w:rPr>
        <w:t>]]&gt;</w:t>
        <w:br/>
      </w:r>
      <w:r>
        <w:rPr>
          <w:rStyle w:val="md_Inline"/>
        </w:rPr>
        <w:t>&lt;p&gt;okay&lt;/p&gt;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opening tag can be preceded by up to three spaces of indentation, but not</w:t>
      </w:r>
      <w:r>
        <w:rPr>
          <w:rStyle w:val="md_Inline"/>
        </w:rPr>
        <w:t xml:space="preserve"> </w:t>
      </w:r>
      <w:r>
        <w:rPr>
          <w:rStyle w:val="md_Inline"/>
        </w:rPr>
        <w:t>four:</w:t>
      </w:r>
    </w:p>
    <w:p>
      <w:pPr>
        <w:pStyle w:val="md_Block"/>
      </w:pPr>
      <w:hyperlink w:anchor="example-183">
        <w:r>
          <w:rPr>
            <w:rStyle w:val="md_Inline-Calibri-1-F-F-F-FF0000EE-0-"/>
          </w:rPr>
          <w:t>Example 183</w:t>
        </w:r>
      </w:hyperlink>
    </w:p>
    <w:p>
      <w:pPr>
        <w:pStyle w:val="md_CodeBlock"/>
      </w:pPr>
      <w:r>
        <w:rPr>
          <w:rStyle w:val="md_Inline"/>
        </w:rPr>
        <w:t>␣␣&lt;!--␣foo␣--&gt;</w:t>
        <w:br/>
        <w:br/>
      </w:r>
      <w:r>
        <w:rPr>
          <w:rStyle w:val="md_Inline"/>
        </w:rPr>
        <w:t>␣␣␣␣&lt;!--␣foo␣--&gt;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␣␣&lt;!--␣foo␣--&gt;</w:t>
        <w:br/>
      </w:r>
      <w:r>
        <w:rPr>
          <w:rStyle w:val="md_Inline"/>
        </w:rPr>
        <w:t>&lt;pre&gt;&lt;code&gt;&amp;lt;!--␣foo␣--&amp;gt;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184">
        <w:r>
          <w:rPr>
            <w:rStyle w:val="md_Inline-Calibri-1-F-F-F-FF0000EE-0-"/>
          </w:rPr>
          <w:t>Example 184</w:t>
        </w:r>
      </w:hyperlink>
    </w:p>
    <w:p>
      <w:pPr>
        <w:pStyle w:val="md_CodeBlock"/>
      </w:pPr>
      <w:r>
        <w:rPr>
          <w:rStyle w:val="md_Inline"/>
        </w:rPr>
        <w:t>␣␣&lt;div&gt;</w:t>
        <w:br/>
        <w:br/>
      </w:r>
      <w:r>
        <w:rPr>
          <w:rStyle w:val="md_Inline"/>
        </w:rPr>
        <w:t>␣␣␣␣&lt;div&gt;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␣␣&lt;div&gt;</w:t>
        <w:br/>
      </w:r>
      <w:r>
        <w:rPr>
          <w:rStyle w:val="md_Inline"/>
        </w:rPr>
        <w:t>&lt;pre&gt;&lt;code&gt;&amp;lt;div&amp;gt;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An HTML block of types 1–6 can interrupt a paragraph, and need not be</w:t>
      </w:r>
      <w:r>
        <w:rPr>
          <w:rStyle w:val="md_Inline"/>
        </w:rPr>
        <w:t xml:space="preserve"> </w:t>
      </w:r>
      <w:r>
        <w:rPr>
          <w:rStyle w:val="md_Inline"/>
        </w:rPr>
        <w:t>preceded by a blank line.</w:t>
      </w:r>
    </w:p>
    <w:p>
      <w:pPr>
        <w:pStyle w:val="md_Block"/>
      </w:pPr>
      <w:hyperlink w:anchor="example-185">
        <w:r>
          <w:rPr>
            <w:rStyle w:val="md_Inline-Calibri-1-F-F-F-FF0000EE-0-"/>
          </w:rPr>
          <w:t>Example 185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&lt;div&gt;</w:t>
        <w:br/>
      </w:r>
      <w:r>
        <w:rPr>
          <w:rStyle w:val="md_Inline"/>
        </w:rPr>
        <w:t>bar</w:t>
        <w:br/>
      </w:r>
      <w:r>
        <w:rPr>
          <w:rStyle w:val="md_Inline"/>
        </w:rPr>
        <w:t>&lt;/div&gt;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&lt;p&gt;Foo&lt;/p&gt;</w:t>
        <w:br/>
      </w:r>
      <w:r>
        <w:rPr>
          <w:rStyle w:val="md_Inline"/>
        </w:rPr>
        <w:t>&lt;div&gt;</w:t>
        <w:br/>
      </w:r>
      <w:r>
        <w:rPr>
          <w:rStyle w:val="md_Inline"/>
        </w:rPr>
        <w:t>bar</w:t>
        <w:br/>
      </w:r>
      <w:r>
        <w:rPr>
          <w:rStyle w:val="md_Inline"/>
        </w:rPr>
        <w:t>&lt;/div&gt;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However, a following blank line is needed, except at the end of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document, and except for blocks of types 1–5, </w:t>
      </w:r>
      <w:hyperlink w:anchor="html-block">
        <w:r>
          <w:rPr>
            <w:rStyle w:val="md_Inline-Calibri-1-F-F-F-FF0000EE-0-"/>
          </w:rPr>
          <w:t>above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186">
        <w:r>
          <w:rPr>
            <w:rStyle w:val="md_Inline-Calibri-1-F-F-F-FF0000EE-0-"/>
          </w:rPr>
          <w:t>Example 186</w:t>
        </w:r>
      </w:hyperlink>
    </w:p>
    <w:p>
      <w:pPr>
        <w:pStyle w:val="md_CodeBlock"/>
      </w:pPr>
      <w:r>
        <w:rPr>
          <w:rStyle w:val="md_Inline"/>
        </w:rPr>
        <w:t>&lt;div&gt;</w:t>
        <w:br/>
      </w:r>
      <w:r>
        <w:rPr>
          <w:rStyle w:val="md_Inline"/>
        </w:rPr>
        <w:t>bar</w:t>
        <w:br/>
      </w:r>
      <w:r>
        <w:rPr>
          <w:rStyle w:val="md_Inline"/>
        </w:rPr>
        <w:t>&lt;/div&gt;</w:t>
        <w:br/>
      </w:r>
      <w:r>
        <w:rPr>
          <w:rStyle w:val="md_Inline"/>
        </w:rPr>
        <w:t>*foo*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&lt;div&gt;</w:t>
        <w:br/>
      </w:r>
      <w:r>
        <w:rPr>
          <w:rStyle w:val="md_Inline"/>
        </w:rPr>
        <w:t>bar</w:t>
        <w:br/>
      </w:r>
      <w:r>
        <w:rPr>
          <w:rStyle w:val="md_Inline"/>
        </w:rPr>
        <w:t>&lt;/div&gt;</w:t>
        <w:br/>
      </w:r>
      <w:r>
        <w:rPr>
          <w:rStyle w:val="md_Inline"/>
        </w:rPr>
        <w:t>*foo*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HTML blocks of type 7 cannot interrupt a paragraph:</w:t>
      </w:r>
    </w:p>
    <w:p>
      <w:pPr>
        <w:pStyle w:val="md_Block"/>
      </w:pPr>
      <w:hyperlink w:anchor="example-187">
        <w:r>
          <w:rPr>
            <w:rStyle w:val="md_Inline-Calibri-1-F-F-F-FF0000EE-0-"/>
          </w:rPr>
          <w:t>Example 187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&lt;a␣href="bar"&gt;</w:t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</w:t>
        <w:br/>
      </w:r>
      <w:r>
        <w:rPr>
          <w:rStyle w:val="md_Inline"/>
        </w:rPr>
        <w:t>&lt;a␣href="bar"&gt;</w:t>
        <w:br/>
      </w:r>
      <w:r>
        <w:rPr>
          <w:rStyle w:val="md_Inline"/>
        </w:rPr>
        <w:t>baz&lt;/p&gt;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rule differs from John Gruber’s original Markdown syntax</w:t>
      </w:r>
      <w:r>
        <w:rPr>
          <w:rStyle w:val="md_Inline"/>
        </w:rPr>
        <w:t xml:space="preserve"> </w:t>
      </w:r>
      <w:r>
        <w:rPr>
          <w:rStyle w:val="md_Inline"/>
        </w:rPr>
        <w:t>specification, which says:</w:t>
      </w:r>
    </w:p>
    <w:p>
      <w:pPr>
        <w:pStyle w:val="md_QuoteBlock"/>
      </w:pPr>
      <w:r>
        <w:rPr>
          <w:rStyle w:val="md_Inline"/>
        </w:rPr>
        <w:t>The only restrictions are that block-level HTML elements —</w:t>
      </w:r>
      <w:r>
        <w:rPr>
          <w:rStyle w:val="md_Inline"/>
        </w:rPr>
        <w:t xml:space="preserve"> </w:t>
      </w:r>
      <w:r>
        <w:rPr>
          <w:rStyle w:val="md_Inline"/>
        </w:rPr>
        <w:t xml:space="preserve">e.g. </w:t>
      </w:r>
      <w:r>
        <w:rPr>
          <w:rStyle w:val="md_Inline-Consolas-9-F-F-F-FFDC143C-FFF1F1F1-"/>
        </w:rPr>
        <w:t>&lt;div&gt;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&lt;table&gt;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&lt;pre&gt;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&lt;p&gt;</w:t>
      </w:r>
      <w:r>
        <w:rPr>
          <w:rStyle w:val="md_Inline"/>
        </w:rPr>
        <w:t>, etc. — must be separated from</w:t>
      </w:r>
      <w:r>
        <w:rPr>
          <w:rStyle w:val="md_Inline"/>
        </w:rPr>
        <w:t xml:space="preserve"> </w:t>
      </w:r>
      <w:r>
        <w:rPr>
          <w:rStyle w:val="md_Inline"/>
        </w:rPr>
        <w:t>surrounding content by blank lines, and the start and end tags of the</w:t>
      </w:r>
      <w:r>
        <w:rPr>
          <w:rStyle w:val="md_Inline"/>
        </w:rPr>
        <w:t xml:space="preserve"> </w:t>
      </w:r>
      <w:r>
        <w:rPr>
          <w:rStyle w:val="md_Inline"/>
        </w:rPr>
        <w:t>block should not be indented with spaces or tabs.</w:t>
      </w:r>
    </w:p>
    <w:p>
      <w:pPr>
        <w:pStyle w:val="md_Block"/>
      </w:pPr>
      <w:r>
        <w:rPr>
          <w:rStyle w:val="md_Inline"/>
        </w:rPr>
        <w:t>In some ways Gruber’s rule is more restrictive than the one given</w:t>
      </w:r>
      <w:r>
        <w:rPr>
          <w:rStyle w:val="md_Inline"/>
        </w:rPr>
        <w:t xml:space="preserve"> </w:t>
      </w:r>
      <w:r>
        <w:rPr>
          <w:rStyle w:val="md_Inline"/>
        </w:rPr>
        <w:t>here: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It requires that an HTML block be preceded by a blank line.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It does not allow the start tag to be indented.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It requires a matching end tag, which it also does not allow to</w:t>
      </w:r>
      <w:r>
        <w:rPr>
          <w:rStyle w:val="md_Inline"/>
        </w:rPr>
        <w:t xml:space="preserve"> </w:t>
      </w:r>
      <w:r>
        <w:rPr>
          <w:rStyle w:val="md_Inline"/>
        </w:rPr>
        <w:t>be indented.</w:t>
      </w:r>
    </w:p>
    <w:p>
      <w:pPr>
        <w:pStyle w:val="md_Block"/>
      </w:pPr>
      <w:r>
        <w:rPr>
          <w:rStyle w:val="md_Inline"/>
        </w:rPr>
        <w:t>Most Markdown implementations (including some of Gruber’s own) do not</w:t>
      </w:r>
      <w:r>
        <w:rPr>
          <w:rStyle w:val="md_Inline"/>
        </w:rPr>
        <w:t xml:space="preserve"> </w:t>
      </w:r>
      <w:r>
        <w:rPr>
          <w:rStyle w:val="md_Inline"/>
        </w:rPr>
        <w:t>respect all of these restrictions.</w:t>
      </w:r>
    </w:p>
    <w:p>
      <w:pPr>
        <w:pStyle w:val="md_Block"/>
      </w:pPr>
      <w:r>
        <w:rPr>
          <w:rStyle w:val="md_Inline"/>
        </w:rPr>
        <w:t>There is one respect, however, in which Gruber’s rule is more liberal</w:t>
      </w:r>
      <w:r>
        <w:rPr>
          <w:rStyle w:val="md_Inline"/>
        </w:rPr>
        <w:t xml:space="preserve"> </w:t>
      </w:r>
      <w:r>
        <w:rPr>
          <w:rStyle w:val="md_Inline"/>
        </w:rPr>
        <w:t>than the one given here, since it allows blank lines to occur inside</w:t>
      </w:r>
      <w:r>
        <w:rPr>
          <w:rStyle w:val="md_Inline"/>
        </w:rPr>
        <w:t xml:space="preserve"> </w:t>
      </w:r>
      <w:r>
        <w:rPr>
          <w:rStyle w:val="md_Inline"/>
        </w:rPr>
        <w:t>an HTML block.  There are two reasons for disallowing them here.</w:t>
      </w:r>
      <w:r>
        <w:rPr>
          <w:rStyle w:val="md_Inline"/>
        </w:rPr>
        <w:t xml:space="preserve"> </w:t>
      </w:r>
      <w:r>
        <w:rPr>
          <w:rStyle w:val="md_Inline"/>
        </w:rPr>
        <w:t>First, it removes the need to parse balanced tags, which is</w:t>
      </w:r>
      <w:r>
        <w:rPr>
          <w:rStyle w:val="md_Inline"/>
        </w:rPr>
        <w:t xml:space="preserve"> </w:t>
      </w:r>
      <w:r>
        <w:rPr>
          <w:rStyle w:val="md_Inline"/>
        </w:rPr>
        <w:t>expensive and can require backtracking from the end of the document</w:t>
      </w:r>
      <w:r>
        <w:rPr>
          <w:rStyle w:val="md_Inline"/>
        </w:rPr>
        <w:t xml:space="preserve"> </w:t>
      </w:r>
      <w:r>
        <w:rPr>
          <w:rStyle w:val="md_Inline"/>
        </w:rPr>
        <w:t>if no matching end tag is found. Second, it provides a very simple</w:t>
      </w:r>
      <w:r>
        <w:rPr>
          <w:rStyle w:val="md_Inline"/>
        </w:rPr>
        <w:t xml:space="preserve"> </w:t>
      </w:r>
      <w:r>
        <w:rPr>
          <w:rStyle w:val="md_Inline"/>
        </w:rPr>
        <w:t>and flexible way of including Markdown content inside HTML tags:</w:t>
      </w:r>
      <w:r>
        <w:rPr>
          <w:rStyle w:val="md_Inline"/>
        </w:rPr>
        <w:t xml:space="preserve"> </w:t>
      </w:r>
      <w:r>
        <w:rPr>
          <w:rStyle w:val="md_Inline"/>
        </w:rPr>
        <w:t>simply separate the Markdown from the HTML using blank lines:</w:t>
      </w:r>
    </w:p>
    <w:p>
      <w:pPr>
        <w:pStyle w:val="md_Block"/>
      </w:pPr>
      <w:r>
        <w:rPr>
          <w:rStyle w:val="md_Inline"/>
        </w:rPr>
        <w:t>Compare:</w:t>
      </w:r>
    </w:p>
    <w:p>
      <w:pPr>
        <w:pStyle w:val="md_Block"/>
      </w:pPr>
      <w:hyperlink w:anchor="example-188">
        <w:r>
          <w:rPr>
            <w:rStyle w:val="md_Inline-Calibri-1-F-F-F-FF0000EE-0-"/>
          </w:rPr>
          <w:t>Example 188</w:t>
        </w:r>
      </w:hyperlink>
    </w:p>
    <w:p>
      <w:pPr>
        <w:pStyle w:val="md_CodeBlock"/>
      </w:pPr>
      <w:r>
        <w:rPr>
          <w:rStyle w:val="md_Inline"/>
        </w:rPr>
        <w:t>&lt;div&gt;</w:t>
        <w:br/>
        <w:br/>
      </w:r>
      <w:r>
        <w:rPr>
          <w:rStyle w:val="md_Inline"/>
        </w:rPr>
        <w:t>*Emphasized*␣text.</w:t>
        <w:br/>
        <w:br/>
      </w:r>
      <w:r>
        <w:rPr>
          <w:rStyle w:val="md_Inline"/>
        </w:rPr>
        <w:t>&lt;/div&gt;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&lt;div&gt;</w:t>
        <w:br/>
      </w:r>
      <w:r>
        <w:rPr>
          <w:rStyle w:val="md_Inline"/>
        </w:rPr>
        <w:t>&lt;p&gt;&lt;em&gt;Emphasized&lt;/em&gt;␣text.&lt;/p&gt;</w:t>
        <w:br/>
      </w:r>
      <w:r>
        <w:rPr>
          <w:rStyle w:val="md_Inline"/>
        </w:rPr>
        <w:t>&lt;/div&gt;</w:t>
      </w:r>
    </w:p>
    <w:p>
      <w:pPr>
        <w:pStyle w:val="md_CodeBlockBreak"/>
      </w:pPr>
    </w:p>
    <w:p>
      <w:pPr>
        <w:pStyle w:val="md_Block"/>
      </w:pPr>
      <w:hyperlink w:anchor="example-189">
        <w:r>
          <w:rPr>
            <w:rStyle w:val="md_Inline-Calibri-1-F-F-F-FF0000EE-0-"/>
          </w:rPr>
          <w:t>Example 189</w:t>
        </w:r>
      </w:hyperlink>
    </w:p>
    <w:p>
      <w:pPr>
        <w:pStyle w:val="md_CodeBlock"/>
      </w:pPr>
      <w:r>
        <w:rPr>
          <w:rStyle w:val="md_Inline"/>
        </w:rPr>
        <w:t>&lt;div&gt;</w:t>
        <w:br/>
      </w:r>
      <w:r>
        <w:rPr>
          <w:rStyle w:val="md_Inline"/>
        </w:rPr>
        <w:t>*Emphasized*␣text.</w:t>
        <w:br/>
      </w:r>
      <w:r>
        <w:rPr>
          <w:rStyle w:val="md_Inline"/>
        </w:rPr>
        <w:t>&lt;/div&gt;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&lt;div&gt;</w:t>
        <w:br/>
      </w:r>
      <w:r>
        <w:rPr>
          <w:rStyle w:val="md_Inline"/>
        </w:rPr>
        <w:t>*Emphasized*␣text.</w:t>
        <w:br/>
      </w:r>
      <w:r>
        <w:rPr>
          <w:rStyle w:val="md_Inline"/>
        </w:rPr>
        <w:t>&lt;/div&gt;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Some Markdown implementations have adopted a convention of</w:t>
      </w:r>
      <w:r>
        <w:rPr>
          <w:rStyle w:val="md_Inline"/>
        </w:rPr>
        <w:t xml:space="preserve"> </w:t>
      </w:r>
      <w:r>
        <w:rPr>
          <w:rStyle w:val="md_Inline"/>
        </w:rPr>
        <w:t>interpreting content inside tags as text if the open tag has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attribute </w:t>
      </w:r>
      <w:r>
        <w:rPr>
          <w:rStyle w:val="md_Inline-Consolas-9-F-F-F-FFDC143C-FFF1F1F1-"/>
        </w:rPr>
        <w:t>markdown=1</w:t>
      </w:r>
      <w:r>
        <w:rPr>
          <w:rStyle w:val="md_Inline"/>
        </w:rPr>
        <w:t>.  The rule given above seems a simpler and</w:t>
      </w:r>
      <w:r>
        <w:rPr>
          <w:rStyle w:val="md_Inline"/>
        </w:rPr>
        <w:t xml:space="preserve"> </w:t>
      </w:r>
      <w:r>
        <w:rPr>
          <w:rStyle w:val="md_Inline"/>
        </w:rPr>
        <w:t>more elegant way of achieving the same expressive power, which is also</w:t>
      </w:r>
      <w:r>
        <w:rPr>
          <w:rStyle w:val="md_Inline"/>
        </w:rPr>
        <w:t xml:space="preserve"> </w:t>
      </w:r>
      <w:r>
        <w:rPr>
          <w:rStyle w:val="md_Inline"/>
        </w:rPr>
        <w:t>much simpler to parse.</w:t>
      </w:r>
    </w:p>
    <w:p>
      <w:pPr>
        <w:pStyle w:val="md_Block"/>
      </w:pPr>
      <w:r>
        <w:rPr>
          <w:rStyle w:val="md_Inline"/>
        </w:rPr>
        <w:t>The main potential drawback is that one can no longer paste HTML</w:t>
      </w:r>
      <w:r>
        <w:rPr>
          <w:rStyle w:val="md_Inline"/>
        </w:rPr>
        <w:t xml:space="preserve"> </w:t>
      </w:r>
      <w:r>
        <w:rPr>
          <w:rStyle w:val="md_Inline"/>
        </w:rPr>
        <w:t>blocks into Markdown documents with 100% reliability.  However,</w:t>
      </w:r>
      <w:r>
        <w:rPr>
          <w:rStyle w:val="md_Inline"/>
        </w:rPr>
        <w:t xml:space="preserve"> </w:t>
      </w:r>
      <w:r>
        <w:rPr>
          <w:rStyle w:val="md_Inline-_-_-_-T-_-_-_-"/>
        </w:rPr>
        <w:t>in most cases</w:t>
      </w:r>
      <w:r>
        <w:rPr>
          <w:rStyle w:val="md_Inline"/>
        </w:rPr>
        <w:t xml:space="preserve"> this will work fine, because the blank lines in</w:t>
      </w:r>
      <w:r>
        <w:rPr>
          <w:rStyle w:val="md_Inline"/>
        </w:rPr>
        <w:t xml:space="preserve"> </w:t>
      </w:r>
      <w:r>
        <w:rPr>
          <w:rStyle w:val="md_Inline"/>
        </w:rPr>
        <w:t>HTML are usually followed by HTML block tags.  For example:</w:t>
      </w:r>
    </w:p>
    <w:p>
      <w:pPr>
        <w:pStyle w:val="md_Block"/>
      </w:pPr>
      <w:hyperlink w:anchor="example-190">
        <w:r>
          <w:rPr>
            <w:rStyle w:val="md_Inline-Calibri-1-F-F-F-FF0000EE-0-"/>
          </w:rPr>
          <w:t>Example 190</w:t>
        </w:r>
      </w:hyperlink>
    </w:p>
    <w:p>
      <w:pPr>
        <w:pStyle w:val="md_CodeBlock"/>
      </w:pPr>
      <w:r>
        <w:rPr>
          <w:rStyle w:val="md_Inline"/>
        </w:rPr>
        <w:t>&lt;table&gt;</w:t>
        <w:br/>
        <w:br/>
      </w:r>
      <w:r>
        <w:rPr>
          <w:rStyle w:val="md_Inline"/>
        </w:rPr>
        <w:t>&lt;tr&gt;</w:t>
        <w:br/>
        <w:br/>
      </w:r>
      <w:r>
        <w:rPr>
          <w:rStyle w:val="md_Inline"/>
        </w:rPr>
        <w:t>&lt;td&gt;</w:t>
        <w:br/>
      </w:r>
      <w:r>
        <w:rPr>
          <w:rStyle w:val="md_Inline"/>
        </w:rPr>
        <w:t>Hi</w:t>
        <w:br/>
      </w:r>
      <w:r>
        <w:rPr>
          <w:rStyle w:val="md_Inline"/>
        </w:rPr>
        <w:t>&lt;/td&gt;</w:t>
        <w:br/>
        <w:br/>
      </w:r>
      <w:r>
        <w:rPr>
          <w:rStyle w:val="md_Inline"/>
        </w:rPr>
        <w:t>&lt;/tr&gt;</w:t>
        <w:br/>
        <w:br/>
      </w:r>
      <w:r>
        <w:rPr>
          <w:rStyle w:val="md_Inline"/>
        </w:rPr>
        <w:t>&lt;/table&gt;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&lt;table&gt;</w:t>
        <w:br/>
      </w:r>
      <w:r>
        <w:rPr>
          <w:rStyle w:val="md_Inline"/>
        </w:rPr>
        <w:t>&lt;tr&gt;</w:t>
        <w:br/>
      </w:r>
      <w:r>
        <w:rPr>
          <w:rStyle w:val="md_Inline"/>
        </w:rPr>
        <w:t>&lt;td&gt;</w:t>
        <w:br/>
      </w:r>
      <w:r>
        <w:rPr>
          <w:rStyle w:val="md_Inline"/>
        </w:rPr>
        <w:t>Hi</w:t>
        <w:br/>
      </w:r>
      <w:r>
        <w:rPr>
          <w:rStyle w:val="md_Inline"/>
        </w:rPr>
        <w:t>&lt;/td&gt;</w:t>
        <w:br/>
      </w:r>
      <w:r>
        <w:rPr>
          <w:rStyle w:val="md_Inline"/>
        </w:rPr>
        <w:t>&lt;/tr&gt;</w:t>
        <w:br/>
      </w:r>
      <w:r>
        <w:rPr>
          <w:rStyle w:val="md_Inline"/>
        </w:rPr>
        <w:t>&lt;/table&gt;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There are problems, however, if the inner tags are indented</w:t>
      </w:r>
      <w:r>
        <w:rPr>
          <w:rStyle w:val="md_Inline"/>
        </w:rPr>
        <w:t xml:space="preserve"> </w:t>
      </w:r>
      <w:r>
        <w:rPr>
          <w:rStyle w:val="md_Inline-_-_-_-T-_-_-_-"/>
        </w:rPr>
        <w:t>and</w:t>
      </w:r>
      <w:r>
        <w:rPr>
          <w:rStyle w:val="md_Inline"/>
        </w:rPr>
        <w:t xml:space="preserve"> separated by spaces, as then they will be interpreted as</w:t>
      </w:r>
      <w:r>
        <w:rPr>
          <w:rStyle w:val="md_Inline"/>
        </w:rPr>
        <w:t xml:space="preserve"> </w:t>
      </w:r>
      <w:r>
        <w:rPr>
          <w:rStyle w:val="md_Inline"/>
        </w:rPr>
        <w:t>an indented code block:</w:t>
      </w:r>
    </w:p>
    <w:p>
      <w:pPr>
        <w:pStyle w:val="md_Block"/>
      </w:pPr>
      <w:hyperlink w:anchor="example-191">
        <w:r>
          <w:rPr>
            <w:rStyle w:val="md_Inline-Calibri-1-F-F-F-FF0000EE-0-"/>
          </w:rPr>
          <w:t>Example 191</w:t>
        </w:r>
      </w:hyperlink>
    </w:p>
    <w:p>
      <w:pPr>
        <w:pStyle w:val="md_CodeBlock"/>
      </w:pPr>
      <w:r>
        <w:rPr>
          <w:rStyle w:val="md_Inline"/>
        </w:rPr>
        <w:t>&lt;table&gt;</w:t>
        <w:br/>
        <w:br/>
      </w:r>
      <w:r>
        <w:rPr>
          <w:rStyle w:val="md_Inline"/>
        </w:rPr>
        <w:t>␣␣&lt;tr&gt;</w:t>
        <w:br/>
        <w:br/>
      </w:r>
      <w:r>
        <w:rPr>
          <w:rStyle w:val="md_Inline"/>
        </w:rPr>
        <w:t>␣␣␣␣&lt;td&gt;</w:t>
        <w:br/>
      </w:r>
      <w:r>
        <w:rPr>
          <w:rStyle w:val="md_Inline"/>
        </w:rPr>
        <w:t>␣␣␣␣␣␣Hi</w:t>
        <w:br/>
      </w:r>
      <w:r>
        <w:rPr>
          <w:rStyle w:val="md_Inline"/>
        </w:rPr>
        <w:t>␣␣␣␣&lt;/td&gt;</w:t>
        <w:br/>
        <w:br/>
      </w:r>
      <w:r>
        <w:rPr>
          <w:rStyle w:val="md_Inline"/>
        </w:rPr>
        <w:t>␣␣&lt;/tr&gt;</w:t>
        <w:br/>
        <w:br/>
      </w:r>
      <w:r>
        <w:rPr>
          <w:rStyle w:val="md_Inline"/>
        </w:rPr>
        <w:t>&lt;/table&gt;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&lt;table&gt;</w:t>
        <w:br/>
      </w:r>
      <w:r>
        <w:rPr>
          <w:rStyle w:val="md_Inline"/>
        </w:rPr>
        <w:t>␣␣&lt;tr&gt;</w:t>
        <w:br/>
      </w:r>
      <w:r>
        <w:rPr>
          <w:rStyle w:val="md_Inline"/>
        </w:rPr>
        <w:t>&lt;pre&gt;&lt;code&gt;&amp;lt;td&amp;gt;</w:t>
        <w:br/>
      </w:r>
      <w:r>
        <w:rPr>
          <w:rStyle w:val="md_Inline"/>
        </w:rPr>
        <w:t>␣␣Hi</w:t>
        <w:br/>
      </w:r>
      <w:r>
        <w:rPr>
          <w:rStyle w:val="md_Inline"/>
        </w:rPr>
        <w:t>&amp;lt;/td&amp;gt;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␣␣&lt;/tr&gt;</w:t>
        <w:br/>
      </w:r>
      <w:r>
        <w:rPr>
          <w:rStyle w:val="md_Inline"/>
        </w:rPr>
        <w:t>&lt;/table&gt;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Fortunately, blank lines are usually not necessary and can be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deleted.  The exception is inside </w:t>
      </w:r>
      <w:r>
        <w:rPr>
          <w:rStyle w:val="md_Inline-Consolas-9-F-F-F-FFDC143C-FFF1F1F1-"/>
        </w:rPr>
        <w:t>&lt;pre&gt;</w:t>
      </w:r>
      <w:r>
        <w:rPr>
          <w:rStyle w:val="md_Inline"/>
        </w:rPr>
        <w:t xml:space="preserve"> tags, but as described</w:t>
      </w:r>
      <w:r>
        <w:rPr>
          <w:rStyle w:val="md_Inline"/>
        </w:rPr>
        <w:t xml:space="preserve"> </w:t>
      </w:r>
      <w:hyperlink w:anchor="html-blocks">
        <w:r>
          <w:rPr>
            <w:rStyle w:val="md_Inline-Calibri-1-F-F-F-FF0000EE-0-"/>
          </w:rPr>
          <w:t>above</w:t>
        </w:r>
      </w:hyperlink>
      <w:r>
        <w:rPr>
          <w:rStyle w:val="md_Inline"/>
        </w:rPr>
        <w:t xml:space="preserve">, raw HTML blocks starting with </w:t>
      </w:r>
      <w:r>
        <w:rPr>
          <w:rStyle w:val="md_Inline-Consolas-9-F-F-F-FFDC143C-FFF1F1F1-"/>
        </w:rPr>
        <w:t>&lt;pre&gt;</w:t>
      </w:r>
      <w:r>
        <w:rPr>
          <w:rStyle w:val="md_Inline"/>
        </w:rPr>
        <w:t xml:space="preserve"> </w:t>
      </w:r>
      <w:r>
        <w:rPr>
          <w:rStyle w:val="md_Inline-_-_-_-T-_-_-_-"/>
        </w:rPr>
        <w:t>can</w:t>
      </w:r>
      <w:r>
        <w:rPr>
          <w:rStyle w:val="md_Inline"/>
        </w:rPr>
        <w:t xml:space="preserve"> contain blank lines.</w:t>
      </w: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4.7</w:t>
      </w:r>
      <w:r>
        <w:rPr>
          <w:rStyle w:val="md_Inline"/>
        </w:rPr>
        <w:t>Link reference definitions</w:t>
      </w:r>
    </w:p>
    <w:p>
      <w:pPr>
        <w:pStyle w:val="md_Block"/>
      </w:pPr>
      <w:bookmarkStart w:name="link-reference-definition" w:id="d2f1cf3d-022f-4058-a094-36d49bd0d884"/>
      <w:r>
        <w:rPr>
          <w:rStyle w:val="md_Inline"/>
        </w:rPr>
        <w:t xml:space="preserve">A </w:t>
      </w:r>
      <w:bookmarkEnd w:id="d2f1cf3d-022f-4058-a094-36d49bd0d884"/>
      <w:r>
        <w:rPr>
          <w:rStyle w:val="md_Inline"/>
        </w:rPr>
        <w:t>link reference definition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consists of a </w:t>
      </w:r>
      <w:hyperlink w:anchor="link-label">
        <w:r>
          <w:rPr>
            <w:rStyle w:val="md_Inline-Calibri-1-F-F-F-FF0000EE-0-"/>
          </w:rPr>
          <w:t>link label</w:t>
        </w:r>
      </w:hyperlink>
      <w:r>
        <w:rPr>
          <w:rStyle w:val="md_Inline"/>
        </w:rPr>
        <w:t>, optionally preceded by up to three spaces of</w:t>
      </w:r>
      <w:r>
        <w:rPr>
          <w:rStyle w:val="md_Inline"/>
        </w:rPr>
        <w:t xml:space="preserve"> </w:t>
      </w:r>
      <w:r>
        <w:rPr>
          <w:rStyle w:val="md_Inline"/>
        </w:rPr>
        <w:t>indentation, followed</w:t>
      </w:r>
      <w:r>
        <w:rPr>
          <w:rStyle w:val="md_Inline"/>
        </w:rPr>
        <w:t xml:space="preserve"> </w:t>
      </w:r>
      <w:r>
        <w:rPr>
          <w:rStyle w:val="md_Inline"/>
        </w:rPr>
        <w:t>by a colon (</w:t>
      </w:r>
      <w:r>
        <w:rPr>
          <w:rStyle w:val="md_Inline-Consolas-9-F-F-F-FFDC143C-FFF1F1F1-"/>
        </w:rPr>
        <w:t>:</w:t>
      </w:r>
      <w:r>
        <w:rPr>
          <w:rStyle w:val="md_Inline"/>
        </w:rPr>
        <w:t>), optional spaces or tabs (including up to one</w:t>
      </w:r>
      <w:r>
        <w:rPr>
          <w:rStyle w:val="md_Inline"/>
        </w:rPr>
        <w:t xml:space="preserve"> </w:t>
      </w:r>
      <w:hyperlink w:anchor="line-ending">
        <w:r>
          <w:rPr>
            <w:rStyle w:val="md_Inline-Calibri-1-F-F-F-FF0000EE-0-"/>
          </w:rPr>
          <w:t>line ending</w:t>
        </w:r>
      </w:hyperlink>
      <w:r>
        <w:rPr>
          <w:rStyle w:val="md_Inline"/>
        </w:rPr>
        <w:t xml:space="preserve">), a </w:t>
      </w:r>
      <w:hyperlink w:anchor="link-destination">
        <w:r>
          <w:rPr>
            <w:rStyle w:val="md_Inline-Calibri-1-F-F-F-FF0000EE-0-"/>
          </w:rPr>
          <w:t>link destination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>optional spaces or tabs (including up to one</w:t>
      </w:r>
      <w:r>
        <w:rPr>
          <w:rStyle w:val="md_Inline"/>
        </w:rPr>
        <w:t xml:space="preserve"> </w:t>
      </w:r>
      <w:hyperlink w:anchor="line-ending">
        <w:r>
          <w:rPr>
            <w:rStyle w:val="md_Inline-Calibri-1-F-F-F-FF0000EE-0-"/>
          </w:rPr>
          <w:t>line ending</w:t>
        </w:r>
      </w:hyperlink>
      <w:r>
        <w:rPr>
          <w:rStyle w:val="md_Inline"/>
        </w:rPr>
        <w:t xml:space="preserve">), and an optional </w:t>
      </w:r>
      <w:hyperlink w:anchor="link-title">
        <w:r>
          <w:rPr>
            <w:rStyle w:val="md_Inline-Calibri-1-F-F-F-FF0000EE-0-"/>
          </w:rPr>
          <w:t>link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title</w:t>
        </w:r>
      </w:hyperlink>
      <w:r>
        <w:rPr>
          <w:rStyle w:val="md_Inline"/>
        </w:rPr>
        <w:t>, which if it is present must be separated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from the </w:t>
      </w:r>
      <w:hyperlink w:anchor="link-destination">
        <w:r>
          <w:rPr>
            <w:rStyle w:val="md_Inline-Calibri-1-F-F-F-FF0000EE-0-"/>
          </w:rPr>
          <w:t>link destination</w:t>
        </w:r>
      </w:hyperlink>
      <w:r>
        <w:rPr>
          <w:rStyle w:val="md_Inline"/>
        </w:rPr>
        <w:t xml:space="preserve"> by spaces or tabs.</w:t>
      </w:r>
      <w:r>
        <w:rPr>
          <w:rStyle w:val="md_Inline"/>
        </w:rPr>
        <w:t xml:space="preserve"> </w:t>
      </w:r>
      <w:r>
        <w:rPr>
          <w:rStyle w:val="md_Inline"/>
        </w:rPr>
        <w:t>No further character may occur.</w:t>
      </w:r>
    </w:p>
    <w:p>
      <w:pPr>
        <w:pStyle w:val="md_Block"/>
      </w:pPr>
      <w:r>
        <w:rPr>
          <w:rStyle w:val="md_Inline"/>
        </w:rPr>
        <w:t xml:space="preserve">A </w:t>
      </w:r>
      <w:hyperlink w:anchor="link-reference-definition">
        <w:r>
          <w:rPr>
            <w:rStyle w:val="md_Inline-Calibri-1-F-F-F-FF0000EE-0-"/>
          </w:rPr>
          <w:t>link reference definition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>does not correspond to a structural element of a document.  Instead, it</w:t>
      </w:r>
      <w:r>
        <w:rPr>
          <w:rStyle w:val="md_Inline"/>
        </w:rPr>
        <w:t xml:space="preserve"> </w:t>
      </w:r>
      <w:r>
        <w:rPr>
          <w:rStyle w:val="md_Inline"/>
        </w:rPr>
        <w:t xml:space="preserve">defines a label which can be used in </w:t>
      </w:r>
      <w:hyperlink w:anchor="reference-link">
        <w:r>
          <w:rPr>
            <w:rStyle w:val="md_Inline-Calibri-1-F-F-F-FF0000EE-0-"/>
          </w:rPr>
          <w:t>reference links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and reference-style </w:t>
      </w:r>
      <w:hyperlink w:anchor="images">
        <w:r>
          <w:rPr>
            <w:rStyle w:val="md_Inline-Calibri-1-F-F-F-FF0000EE-0-"/>
          </w:rPr>
          <w:t>images</w:t>
        </w:r>
      </w:hyperlink>
      <w:r>
        <w:rPr>
          <w:rStyle w:val="md_Inline"/>
        </w:rPr>
        <w:t xml:space="preserve"> elsewhere in the document.  </w:t>
      </w:r>
      <w:hyperlink w:anchor="link-reference-definitions">
        <w:r>
          <w:rPr>
            <w:rStyle w:val="md_Inline-Calibri-1-F-F-F-FF0000EE-0-"/>
          </w:rPr>
          <w:t>Link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reference definitions</w:t>
        </w:r>
      </w:hyperlink>
      <w:r>
        <w:rPr>
          <w:rStyle w:val="md_Inline"/>
        </w:rPr>
        <w:t xml:space="preserve"> can come either before or after the links that use</w:t>
      </w:r>
      <w:r>
        <w:rPr>
          <w:rStyle w:val="md_Inline"/>
        </w:rPr>
        <w:t xml:space="preserve"> </w:t>
      </w:r>
      <w:r>
        <w:rPr>
          <w:rStyle w:val="md_Inline"/>
        </w:rPr>
        <w:t>them.</w:t>
      </w:r>
    </w:p>
    <w:p>
      <w:pPr>
        <w:pStyle w:val="md_Block"/>
      </w:pPr>
      <w:hyperlink w:anchor="example-192">
        <w:r>
          <w:rPr>
            <w:rStyle w:val="md_Inline-Calibri-1-F-F-F-FF0000EE-0-"/>
          </w:rPr>
          <w:t>Example 192</w:t>
        </w:r>
      </w:hyperlink>
    </w:p>
    <w:p>
      <w:pPr>
        <w:pStyle w:val="md_CodeBlock"/>
      </w:pPr>
      <w:r>
        <w:rPr>
          <w:rStyle w:val="md_Inline"/>
        </w:rPr>
        <w:t>[foo]:␣/url␣"title"</w:t>
        <w:br/>
        <w:br/>
      </w:r>
      <w:r>
        <w:rPr>
          <w:rStyle w:val="md_Inline"/>
        </w:rPr>
        <w:t>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&lt;p&gt;&lt;a␣href="/url"␣title="title"&gt;foo&lt;/a&gt;&lt;/p&gt;</w:t>
      </w:r>
    </w:p>
    <w:p>
      <w:pPr>
        <w:pStyle w:val="md_CodeBlockBreak"/>
      </w:pPr>
    </w:p>
    <w:p>
      <w:pPr>
        <w:pStyle w:val="md_Block"/>
      </w:pPr>
      <w:hyperlink w:anchor="example-193">
        <w:r>
          <w:rPr>
            <w:rStyle w:val="md_Inline-Calibri-1-F-F-F-FF0000EE-0-"/>
          </w:rPr>
          <w:t>Example 193</w:t>
        </w:r>
      </w:hyperlink>
    </w:p>
    <w:p>
      <w:pPr>
        <w:pStyle w:val="md_CodeBlock"/>
      </w:pPr>
      <w:r>
        <w:rPr>
          <w:rStyle w:val="md_Inline"/>
        </w:rPr>
        <w:t>␣␣␣[foo]:␣</w:t>
        <w:br/>
      </w:r>
      <w:r>
        <w:rPr>
          <w:rStyle w:val="md_Inline"/>
        </w:rPr>
        <w:t>␣␣␣␣␣␣/url␣␣</w:t>
        <w:br/>
      </w:r>
      <w:r>
        <w:rPr>
          <w:rStyle w:val="md_Inline"/>
        </w:rPr>
        <w:t>␣␣␣␣␣␣␣␣␣␣␣'the␣title'␣␣</w:t>
        <w:br/>
        <w:br/>
      </w:r>
      <w:r>
        <w:rPr>
          <w:rStyle w:val="md_Inline"/>
        </w:rPr>
        <w:t>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&lt;p&gt;&lt;a␣href="/url"␣title="the␣title"&gt;foo&lt;/a&gt;&lt;/p&gt;</w:t>
      </w:r>
    </w:p>
    <w:p>
      <w:pPr>
        <w:pStyle w:val="md_CodeBlockBreak"/>
      </w:pPr>
    </w:p>
    <w:p>
      <w:pPr>
        <w:pStyle w:val="md_Block"/>
      </w:pPr>
      <w:hyperlink w:anchor="example-194">
        <w:r>
          <w:rPr>
            <w:rStyle w:val="md_Inline-Calibri-1-F-F-F-FF0000EE-0-"/>
          </w:rPr>
          <w:t>Example 194</w:t>
        </w:r>
      </w:hyperlink>
    </w:p>
    <w:p>
      <w:pPr>
        <w:pStyle w:val="md_CodeBlock"/>
      </w:pPr>
      <w:r>
        <w:rPr>
          <w:rStyle w:val="md_Inline"/>
        </w:rPr>
        <w:t>[Foo*bar\]]:my_(url)␣'title␣(with␣parens)'</w:t>
        <w:br/>
        <w:br/>
      </w:r>
      <w:r>
        <w:rPr>
          <w:rStyle w:val="md_Inline"/>
        </w:rPr>
        <w:t>[Foo*bar\]]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&lt;p&gt;&lt;a␣href="my_(url)"␣title="title␣(with␣parens)"&gt;Foo*bar]&lt;/a&gt;&lt;/p&gt;</w:t>
      </w:r>
    </w:p>
    <w:p>
      <w:pPr>
        <w:pStyle w:val="md_CodeBlockBreak"/>
      </w:pPr>
    </w:p>
    <w:p>
      <w:pPr>
        <w:pStyle w:val="md_Block"/>
      </w:pPr>
      <w:hyperlink w:anchor="example-195">
        <w:r>
          <w:rPr>
            <w:rStyle w:val="md_Inline-Calibri-1-F-F-F-FF0000EE-0-"/>
          </w:rPr>
          <w:t>Example 195</w:t>
        </w:r>
      </w:hyperlink>
    </w:p>
    <w:p>
      <w:pPr>
        <w:pStyle w:val="md_CodeBlock"/>
      </w:pPr>
      <w:r>
        <w:rPr>
          <w:rStyle w:val="md_Inline"/>
        </w:rPr>
        <w:t>[Foo␣bar]:</w:t>
        <w:br/>
      </w:r>
      <w:r>
        <w:rPr>
          <w:rStyle w:val="md_Inline"/>
        </w:rPr>
        <w:t>&lt;my␣url&gt;</w:t>
        <w:br/>
      </w:r>
      <w:r>
        <w:rPr>
          <w:rStyle w:val="md_Inline"/>
        </w:rPr>
        <w:t>'title'</w:t>
        <w:br/>
        <w:br/>
      </w:r>
      <w:r>
        <w:rPr>
          <w:rStyle w:val="md_Inline"/>
        </w:rPr>
        <w:t>[Foo␣bar]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&lt;p&gt;&lt;a␣href="my%20url"␣title="title"&gt;Foo␣bar&lt;/a&gt;&lt;/p&gt;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title may extend over multiple lines:</w:t>
      </w:r>
    </w:p>
    <w:p>
      <w:pPr>
        <w:pStyle w:val="md_Block"/>
      </w:pPr>
      <w:hyperlink w:anchor="example-196">
        <w:r>
          <w:rPr>
            <w:rStyle w:val="md_Inline-Calibri-1-F-F-F-FF0000EE-0-"/>
          </w:rPr>
          <w:t>Example 196</w:t>
        </w:r>
      </w:hyperlink>
    </w:p>
    <w:p>
      <w:pPr>
        <w:pStyle w:val="md_CodeBlock"/>
      </w:pPr>
      <w:r>
        <w:rPr>
          <w:rStyle w:val="md_Inline"/>
        </w:rPr>
        <w:t>[foo]:␣/url␣'</w:t>
        <w:br/>
      </w:r>
      <w:r>
        <w:rPr>
          <w:rStyle w:val="md_Inline"/>
        </w:rPr>
        <w:t>title</w:t>
        <w:br/>
      </w:r>
      <w:r>
        <w:rPr>
          <w:rStyle w:val="md_Inline"/>
        </w:rPr>
        <w:t>line1</w:t>
        <w:br/>
      </w:r>
      <w:r>
        <w:rPr>
          <w:rStyle w:val="md_Inline"/>
        </w:rPr>
        <w:t>line2</w:t>
        <w:br/>
      </w:r>
      <w:r>
        <w:rPr>
          <w:rStyle w:val="md_Inline"/>
        </w:rPr>
        <w:t>'</w:t>
        <w:br/>
        <w:br/>
      </w:r>
      <w:r>
        <w:rPr>
          <w:rStyle w:val="md_Inline"/>
        </w:rPr>
        <w:t>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</w:t>
        <w:br/>
      </w:r>
      <w:r>
        <w:rPr>
          <w:rStyle w:val="md_Inline"/>
        </w:rPr>
        <w:t>title</w:t>
        <w:br/>
      </w:r>
      <w:r>
        <w:rPr>
          <w:rStyle w:val="md_Inline"/>
        </w:rPr>
        <w:t>line1</w:t>
        <w:br/>
      </w:r>
      <w:r>
        <w:rPr>
          <w:rStyle w:val="md_Inline"/>
        </w:rPr>
        <w:t>line2</w:t>
        <w:br/>
      </w:r>
      <w:r>
        <w:rPr>
          <w:rStyle w:val="md_Inline"/>
        </w:rPr>
        <w:t>"&gt;foo&lt;/a&gt;&lt;/p&gt;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However, it may not contain a </w:t>
      </w:r>
      <w:hyperlink w:anchor="blank-line">
        <w:r>
          <w:rPr>
            <w:rStyle w:val="md_Inline-Calibri-1-F-F-F-FF0000EE-0-"/>
          </w:rPr>
          <w:t>blank line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197">
        <w:r>
          <w:rPr>
            <w:rStyle w:val="md_Inline-Calibri-1-F-F-F-FF0000EE-0-"/>
          </w:rPr>
          <w:t>Example 197</w:t>
        </w:r>
      </w:hyperlink>
    </w:p>
    <w:p>
      <w:pPr>
        <w:pStyle w:val="md_CodeBlock"/>
      </w:pPr>
      <w:r>
        <w:rPr>
          <w:rStyle w:val="md_Inline"/>
        </w:rPr>
        <w:t>[foo]:␣/url␣'title</w:t>
        <w:br/>
        <w:br/>
      </w:r>
      <w:r>
        <w:rPr>
          <w:rStyle w:val="md_Inline"/>
        </w:rPr>
        <w:t>with␣blank␣line'</w:t>
        <w:br/>
        <w:br/>
      </w:r>
      <w:r>
        <w:rPr>
          <w:rStyle w:val="md_Inline"/>
        </w:rPr>
        <w:t>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&lt;p&gt;[foo]:␣/url␣'title&lt;/p&gt;</w:t>
        <w:br/>
      </w:r>
      <w:r>
        <w:rPr>
          <w:rStyle w:val="md_Inline"/>
        </w:rPr>
        <w:t>&lt;p&gt;with␣blank␣line'&lt;/p&gt;</w:t>
        <w:br/>
      </w:r>
      <w:r>
        <w:rPr>
          <w:rStyle w:val="md_Inline"/>
        </w:rPr>
        <w:t>&lt;p&gt;[foo]&lt;/p&gt;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title may be omitted:</w:t>
      </w:r>
    </w:p>
    <w:p>
      <w:pPr>
        <w:pStyle w:val="md_Block"/>
      </w:pPr>
      <w:hyperlink w:anchor="example-198">
        <w:r>
          <w:rPr>
            <w:rStyle w:val="md_Inline-Calibri-1-F-F-F-FF0000EE-0-"/>
          </w:rPr>
          <w:t>Example 198</w:t>
        </w:r>
      </w:hyperlink>
    </w:p>
    <w:p>
      <w:pPr>
        <w:pStyle w:val="md_CodeBlock"/>
      </w:pPr>
      <w:r>
        <w:rPr>
          <w:rStyle w:val="md_Inline"/>
        </w:rPr>
        <w:t>[foo]:</w:t>
        <w:br/>
      </w:r>
      <w:r>
        <w:rPr>
          <w:rStyle w:val="md_Inline"/>
        </w:rPr>
        <w:t>/url</w:t>
        <w:br/>
        <w:br/>
      </w:r>
      <w:r>
        <w:rPr>
          <w:rStyle w:val="md_Inline"/>
        </w:rPr>
        <w:t>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&lt;p&gt;&lt;a␣href="/url"&gt;foo&lt;/a&gt;&lt;/p&gt;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link destination may not be omitted:</w:t>
      </w:r>
    </w:p>
    <w:p>
      <w:pPr>
        <w:pStyle w:val="md_Block"/>
      </w:pPr>
      <w:hyperlink w:anchor="example-199">
        <w:r>
          <w:rPr>
            <w:rStyle w:val="md_Inline-Calibri-1-F-F-F-FF0000EE-0-"/>
          </w:rPr>
          <w:t>Example 199</w:t>
        </w:r>
      </w:hyperlink>
    </w:p>
    <w:p>
      <w:pPr>
        <w:pStyle w:val="md_CodeBlock"/>
      </w:pPr>
      <w:r>
        <w:rPr>
          <w:rStyle w:val="md_Inline"/>
        </w:rPr>
        <w:t>[foo]:</w:t>
        <w:br/>
        <w:br/>
      </w:r>
      <w:r>
        <w:rPr>
          <w:rStyle w:val="md_Inline"/>
        </w:rPr>
        <w:t>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&lt;p&gt;[foo]:&lt;/p&gt;</w:t>
        <w:br/>
      </w:r>
      <w:r>
        <w:rPr>
          <w:rStyle w:val="md_Inline"/>
        </w:rPr>
        <w:t>&lt;p&gt;[foo]&lt;/p&gt;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However, an empty link destination may be specified using</w:t>
      </w:r>
      <w:r>
        <w:rPr>
          <w:rStyle w:val="md_Inline"/>
        </w:rPr>
        <w:t xml:space="preserve"> </w:t>
      </w:r>
      <w:r>
        <w:rPr>
          <w:rStyle w:val="md_Inline"/>
        </w:rPr>
        <w:t>angle brackets:</w:t>
      </w:r>
    </w:p>
    <w:p>
      <w:pPr>
        <w:pStyle w:val="md_Block"/>
      </w:pPr>
      <w:hyperlink w:anchor="example-200">
        <w:r>
          <w:rPr>
            <w:rStyle w:val="md_Inline-Calibri-1-F-F-F-FF0000EE-0-"/>
          </w:rPr>
          <w:t>Example 200</w:t>
        </w:r>
      </w:hyperlink>
    </w:p>
    <w:p>
      <w:pPr>
        <w:pStyle w:val="md_CodeBlock"/>
      </w:pPr>
      <w:r>
        <w:rPr>
          <w:rStyle w:val="md_Inline"/>
        </w:rPr>
        <w:t>[foo]:␣&lt;&gt;</w:t>
        <w:br/>
        <w:br/>
      </w:r>
      <w:r>
        <w:rPr>
          <w:rStyle w:val="md_Inline"/>
        </w:rPr>
        <w:t>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&lt;p&gt;&lt;a␣href=""&gt;foo&lt;/a&gt;&lt;/p&gt;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title must be separated from the link destination by</w:t>
      </w:r>
      <w:r>
        <w:rPr>
          <w:rStyle w:val="md_Inline"/>
        </w:rPr>
        <w:t xml:space="preserve"> </w:t>
      </w:r>
      <w:r>
        <w:rPr>
          <w:rStyle w:val="md_Inline"/>
        </w:rPr>
        <w:t>spaces or tabs:</w:t>
      </w:r>
    </w:p>
    <w:p>
      <w:pPr>
        <w:pStyle w:val="md_Block"/>
      </w:pPr>
      <w:hyperlink w:anchor="example-201">
        <w:r>
          <w:rPr>
            <w:rStyle w:val="md_Inline-Calibri-1-F-F-F-FF0000EE-0-"/>
          </w:rPr>
          <w:t>Example 201</w:t>
        </w:r>
      </w:hyperlink>
    </w:p>
    <w:p>
      <w:pPr>
        <w:pStyle w:val="md_CodeBlock"/>
      </w:pPr>
      <w:r>
        <w:rPr>
          <w:rStyle w:val="md_Inline"/>
        </w:rPr>
        <w:t>[foo]:␣&lt;bar&gt;(baz)</w:t>
        <w:br/>
        <w:br/>
      </w:r>
      <w:r>
        <w:rPr>
          <w:rStyle w:val="md_Inline"/>
        </w:rPr>
        <w:t>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&lt;p&gt;[foo]:␣&lt;bar&gt;(baz)&lt;/p&gt;</w:t>
        <w:br/>
      </w:r>
      <w:r>
        <w:rPr>
          <w:rStyle w:val="md_Inline"/>
        </w:rPr>
        <w:t>&lt;p&gt;[foo]&lt;/p&gt;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Both title and destination can contain backslash escapes</w:t>
      </w:r>
      <w:r>
        <w:rPr>
          <w:rStyle w:val="md_Inline"/>
        </w:rPr>
        <w:t xml:space="preserve"> </w:t>
      </w:r>
      <w:r>
        <w:rPr>
          <w:rStyle w:val="md_Inline"/>
        </w:rPr>
        <w:t>and literal backslashes:</w:t>
      </w:r>
    </w:p>
    <w:p>
      <w:pPr>
        <w:pStyle w:val="md_Block"/>
      </w:pPr>
      <w:hyperlink w:anchor="example-202">
        <w:r>
          <w:rPr>
            <w:rStyle w:val="md_Inline-Calibri-1-F-F-F-FF0000EE-0-"/>
          </w:rPr>
          <w:t>Example 202</w:t>
        </w:r>
      </w:hyperlink>
    </w:p>
    <w:p>
      <w:pPr>
        <w:pStyle w:val="md_CodeBlock"/>
      </w:pPr>
      <w:r>
        <w:rPr>
          <w:rStyle w:val="md_Inline"/>
        </w:rPr>
        <w:t>[foo]:␣/url\bar\*baz␣"foo\"bar\baz"</w:t>
        <w:br/>
        <w:br/>
      </w:r>
      <w:r>
        <w:rPr>
          <w:rStyle w:val="md_Inline"/>
        </w:rPr>
        <w:t>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&lt;p&gt;&lt;a␣href="/url%5Cbar*baz"␣title="foo&amp;quot;bar\baz"&gt;foo&lt;/a&gt;&lt;/p&gt;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link can come before its corresponding definition:</w:t>
      </w:r>
    </w:p>
    <w:p>
      <w:pPr>
        <w:pStyle w:val="md_Block"/>
      </w:pPr>
      <w:hyperlink w:anchor="example-203">
        <w:r>
          <w:rPr>
            <w:rStyle w:val="md_Inline-Calibri-1-F-F-F-FF0000EE-0-"/>
          </w:rPr>
          <w:t>Example 203</w:t>
        </w:r>
      </w:hyperlink>
    </w:p>
    <w:p>
      <w:pPr>
        <w:pStyle w:val="md_CodeBlock"/>
      </w:pPr>
      <w:r>
        <w:rPr>
          <w:rStyle w:val="md_Inline"/>
        </w:rPr>
        <w:t>[foo]</w:t>
        <w:br/>
        <w:br/>
      </w:r>
      <w:r>
        <w:rPr>
          <w:rStyle w:val="md_Inline"/>
        </w:rPr>
        <w:t>[foo]:␣url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&lt;p&gt;&lt;a␣href="url"&gt;foo&lt;/a&gt;&lt;/p&gt;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If there are several matching definitions, the first one takes</w:t>
      </w:r>
      <w:r>
        <w:rPr>
          <w:rStyle w:val="md_Inline"/>
        </w:rPr>
        <w:t xml:space="preserve"> </w:t>
      </w:r>
      <w:r>
        <w:rPr>
          <w:rStyle w:val="md_Inline"/>
        </w:rPr>
        <w:t>precedence:</w:t>
      </w:r>
    </w:p>
    <w:p>
      <w:pPr>
        <w:pStyle w:val="md_Block"/>
      </w:pPr>
      <w:hyperlink w:anchor="example-204">
        <w:r>
          <w:rPr>
            <w:rStyle w:val="md_Inline-Calibri-1-F-F-F-FF0000EE-0-"/>
          </w:rPr>
          <w:t>Example 204</w:t>
        </w:r>
      </w:hyperlink>
    </w:p>
    <w:p>
      <w:pPr>
        <w:pStyle w:val="md_CodeBlock"/>
      </w:pPr>
      <w:r>
        <w:rPr>
          <w:rStyle w:val="md_Inline"/>
        </w:rPr>
        <w:t>[foo]</w:t>
        <w:br/>
        <w:br/>
      </w:r>
      <w:r>
        <w:rPr>
          <w:rStyle w:val="md_Inline"/>
        </w:rPr>
        <w:t>[foo]:␣first</w:t>
        <w:br/>
      </w:r>
      <w:r>
        <w:rPr>
          <w:rStyle w:val="md_Inline"/>
        </w:rPr>
        <w:t>[foo]:␣second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&lt;p&gt;&lt;a␣href="first"&gt;foo&lt;/a&gt;&lt;/p&gt;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As noted in the section on </w:t>
      </w:r>
      <w:hyperlink w:anchor="links">
        <w:r>
          <w:rPr>
            <w:rStyle w:val="md_Inline-Calibri-1-F-F-F-FF0000EE-0-"/>
          </w:rPr>
          <w:t>Links</w:t>
        </w:r>
      </w:hyperlink>
      <w:r>
        <w:rPr>
          <w:rStyle w:val="md_Inline"/>
        </w:rPr>
        <w:t>, matching of labels is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case-insensitive (see </w:t>
      </w:r>
      <w:hyperlink w:anchor="matches">
        <w:r>
          <w:rPr>
            <w:rStyle w:val="md_Inline-Calibri-1-F-F-F-FF0000EE-0-"/>
          </w:rPr>
          <w:t>matches</w:t>
        </w:r>
      </w:hyperlink>
      <w:r>
        <w:rPr>
          <w:rStyle w:val="md_Inline"/>
        </w:rPr>
        <w:t>).</w:t>
      </w:r>
    </w:p>
    <w:p>
      <w:pPr>
        <w:pStyle w:val="md_Block"/>
      </w:pPr>
      <w:hyperlink w:anchor="example-205">
        <w:r>
          <w:rPr>
            <w:rStyle w:val="md_Inline-Calibri-1-F-F-F-FF0000EE-0-"/>
          </w:rPr>
          <w:t>Example 205</w:t>
        </w:r>
      </w:hyperlink>
    </w:p>
    <w:p>
      <w:pPr>
        <w:pStyle w:val="md_CodeBlock"/>
      </w:pPr>
      <w:r>
        <w:rPr>
          <w:rStyle w:val="md_Inline"/>
        </w:rPr>
        <w:t>[FOO]:␣/url</w:t>
        <w:br/>
        <w:br/>
      </w:r>
      <w:r>
        <w:rPr>
          <w:rStyle w:val="md_Inline"/>
        </w:rPr>
        <w:t>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&lt;p&gt;&lt;a␣href="/url"&gt;Foo&lt;/a&gt;&lt;/p&gt;</w:t>
      </w:r>
    </w:p>
    <w:p>
      <w:pPr>
        <w:pStyle w:val="md_CodeBlockBreak"/>
      </w:pPr>
    </w:p>
    <w:p>
      <w:pPr>
        <w:pStyle w:val="md_Block"/>
      </w:pPr>
      <w:hyperlink w:anchor="example-206">
        <w:r>
          <w:rPr>
            <w:rStyle w:val="md_Inline-Calibri-1-F-F-F-FF0000EE-0-"/>
          </w:rPr>
          <w:t>Example 206</w:t>
        </w:r>
      </w:hyperlink>
    </w:p>
    <w:p>
      <w:pPr>
        <w:pStyle w:val="md_CodeBlock"/>
      </w:pPr>
      <w:r>
        <w:rPr>
          <w:rStyle w:val="md_Inline"/>
        </w:rPr>
        <w:t>[ΑΓΩ]:␣/φου</w:t>
        <w:br/>
        <w:br/>
      </w:r>
      <w:r>
        <w:rPr>
          <w:rStyle w:val="md_Inline"/>
        </w:rPr>
        <w:t>[αγω]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&lt;p&gt;&lt;a␣href="/%CF%86%CE%BF%CF%85"&gt;αγω&lt;/a&gt;&lt;/p&gt;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Whether something is a </w:t>
      </w:r>
      <w:hyperlink w:anchor="link-reference-definition">
        <w:r>
          <w:rPr>
            <w:rStyle w:val="md_Inline-Calibri-1-F-F-F-FF0000EE-0-"/>
          </w:rPr>
          <w:t>link reference definition</w:t>
        </w:r>
      </w:hyperlink>
      <w:r>
        <w:rPr>
          <w:rStyle w:val="md_Inline"/>
        </w:rPr>
        <w:t xml:space="preserve"> is</w:t>
      </w:r>
      <w:r>
        <w:rPr>
          <w:rStyle w:val="md_Inline"/>
        </w:rPr>
        <w:t xml:space="preserve"> </w:t>
      </w:r>
      <w:r>
        <w:rPr>
          <w:rStyle w:val="md_Inline"/>
        </w:rPr>
        <w:t>independent of whether the link reference it defines is</w:t>
      </w:r>
      <w:r>
        <w:rPr>
          <w:rStyle w:val="md_Inline"/>
        </w:rPr>
        <w:t xml:space="preserve"> </w:t>
      </w:r>
      <w:r>
        <w:rPr>
          <w:rStyle w:val="md_Inline"/>
        </w:rPr>
        <w:t>used in the document.  Thus, for example, the following</w:t>
      </w:r>
      <w:r>
        <w:rPr>
          <w:rStyle w:val="md_Inline"/>
        </w:rPr>
        <w:t xml:space="preserve"> </w:t>
      </w:r>
      <w:r>
        <w:rPr>
          <w:rStyle w:val="md_Inline"/>
        </w:rPr>
        <w:t>document contains just a link reference definition, and</w:t>
      </w:r>
      <w:r>
        <w:rPr>
          <w:rStyle w:val="md_Inline"/>
        </w:rPr>
        <w:t xml:space="preserve"> </w:t>
      </w:r>
      <w:r>
        <w:rPr>
          <w:rStyle w:val="md_Inline"/>
        </w:rPr>
        <w:t>no visible content:</w:t>
      </w:r>
    </w:p>
    <w:p>
      <w:pPr>
        <w:pStyle w:val="md_Block"/>
      </w:pPr>
      <w:hyperlink w:anchor="example-207">
        <w:r>
          <w:rPr>
            <w:rStyle w:val="md_Inline-Calibri-1-F-F-F-FF0000EE-0-"/>
          </w:rPr>
          <w:t>Example 207</w:t>
        </w:r>
      </w:hyperlink>
    </w:p>
    <w:p>
      <w:pPr>
        <w:pStyle w:val="md_CodeBlock"/>
      </w:pPr>
      <w:r>
        <w:rPr>
          <w:rStyle w:val="md_Inline"/>
        </w:rPr>
        <w:t>[foo]:␣/url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Here is another one:</w:t>
      </w:r>
    </w:p>
    <w:p>
      <w:pPr>
        <w:pStyle w:val="md_Block"/>
      </w:pPr>
      <w:hyperlink w:anchor="example-208">
        <w:r>
          <w:rPr>
            <w:rStyle w:val="md_Inline-Calibri-1-F-F-F-FF0000EE-0-"/>
          </w:rPr>
          <w:t>Example 208</w:t>
        </w:r>
      </w:hyperlink>
    </w:p>
    <w:p>
      <w:pPr>
        <w:pStyle w:val="md_CodeBlock"/>
      </w:pPr>
      <w:r>
        <w:rPr>
          <w:rStyle w:val="md_Inline"/>
        </w:rPr>
        <w:t>[</w:t>
        <w:br/>
      </w:r>
      <w:r>
        <w:rPr>
          <w:rStyle w:val="md_Inline"/>
        </w:rPr>
        <w:t>foo</w:t>
        <w:br/>
      </w:r>
      <w:r>
        <w:rPr>
          <w:rStyle w:val="md_Inline"/>
        </w:rPr>
        <w:t>]:␣/url</w:t>
        <w:br/>
      </w:r>
      <w:r>
        <w:rPr>
          <w:rStyle w:val="md_Inline"/>
        </w:rPr>
        <w:t>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&lt;p&gt;bar&lt;/p&gt;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not a link reference definition, because there are</w:t>
      </w:r>
      <w:r>
        <w:rPr>
          <w:rStyle w:val="md_Inline"/>
        </w:rPr>
        <w:t xml:space="preserve"> </w:t>
      </w:r>
      <w:r>
        <w:rPr>
          <w:rStyle w:val="md_Inline"/>
        </w:rPr>
        <w:t>characters other than spaces or tabs after the title:</w:t>
      </w:r>
    </w:p>
    <w:p>
      <w:pPr>
        <w:pStyle w:val="md_Block"/>
      </w:pPr>
      <w:hyperlink w:anchor="example-209">
        <w:r>
          <w:rPr>
            <w:rStyle w:val="md_Inline-Calibri-1-F-F-F-FF0000EE-0-"/>
          </w:rPr>
          <w:t>Example 209</w:t>
        </w:r>
      </w:hyperlink>
    </w:p>
    <w:p>
      <w:pPr>
        <w:pStyle w:val="md_CodeBlock"/>
      </w:pPr>
      <w:r>
        <w:rPr>
          <w:rStyle w:val="md_Inline"/>
        </w:rPr>
        <w:t>[foo]:␣/url␣"title"␣ok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&lt;p&gt;[foo]:␣/url␣&amp;quot;title&amp;quot;␣ok&lt;/p&gt;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a link reference definition, but it has no title:</w:t>
      </w:r>
    </w:p>
    <w:p>
      <w:pPr>
        <w:pStyle w:val="md_Block"/>
      </w:pPr>
      <w:hyperlink w:anchor="example-210">
        <w:r>
          <w:rPr>
            <w:rStyle w:val="md_Inline-Calibri-1-F-F-F-FF0000EE-0-"/>
          </w:rPr>
          <w:t>Example 210</w:t>
        </w:r>
      </w:hyperlink>
    </w:p>
    <w:p>
      <w:pPr>
        <w:pStyle w:val="md_CodeBlock"/>
      </w:pPr>
      <w:r>
        <w:rPr>
          <w:rStyle w:val="md_Inline"/>
        </w:rPr>
        <w:t>[foo]:␣/url</w:t>
        <w:br/>
      </w:r>
      <w:r>
        <w:rPr>
          <w:rStyle w:val="md_Inline"/>
        </w:rPr>
        <w:t>"title"␣ok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&lt;p&gt;&amp;quot;title&amp;quot;␣ok&lt;/p&gt;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not a link reference definition, because it is indented</w:t>
      </w:r>
      <w:r>
        <w:rPr>
          <w:rStyle w:val="md_Inline"/>
        </w:rPr>
        <w:t xml:space="preserve"> </w:t>
      </w:r>
      <w:r>
        <w:rPr>
          <w:rStyle w:val="md_Inline"/>
        </w:rPr>
        <w:t>four spaces:</w:t>
      </w:r>
    </w:p>
    <w:p>
      <w:pPr>
        <w:pStyle w:val="md_Block"/>
      </w:pPr>
      <w:hyperlink w:anchor="example-211">
        <w:r>
          <w:rPr>
            <w:rStyle w:val="md_Inline-Calibri-1-F-F-F-FF0000EE-0-"/>
          </w:rPr>
          <w:t>Example 211</w:t>
        </w:r>
      </w:hyperlink>
    </w:p>
    <w:p>
      <w:pPr>
        <w:pStyle w:val="md_CodeBlock"/>
      </w:pPr>
      <w:r>
        <w:rPr>
          <w:rStyle w:val="md_Inline"/>
        </w:rPr>
        <w:t>␣␣␣␣[foo]:␣/url␣"title"</w:t>
        <w:br/>
        <w:br/>
      </w:r>
      <w:r>
        <w:rPr>
          <w:rStyle w:val="md_Inline"/>
        </w:rPr>
        <w:t>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&lt;pre&gt;&lt;code&gt;[foo]:␣/url␣&amp;quot;title&amp;quot;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&lt;p&gt;[foo]&lt;/p&gt;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not a link reference definition, because it occurs inside</w:t>
      </w:r>
      <w:r>
        <w:rPr>
          <w:rStyle w:val="md_Inline"/>
        </w:rPr>
        <w:t xml:space="preserve"> </w:t>
      </w:r>
      <w:r>
        <w:rPr>
          <w:rStyle w:val="md_Inline"/>
        </w:rPr>
        <w:t>a code block:</w:t>
      </w:r>
    </w:p>
    <w:p>
      <w:pPr>
        <w:pStyle w:val="md_Block"/>
      </w:pPr>
      <w:hyperlink w:anchor="example-212">
        <w:r>
          <w:rPr>
            <w:rStyle w:val="md_Inline-Calibri-1-F-F-F-FF0000EE-0-"/>
          </w:rPr>
          <w:t>Example 212</w:t>
        </w:r>
      </w:hyperlink>
    </w:p>
    <w:p>
      <w:pPr>
        <w:pStyle w:val="md_CodeBlock"/>
      </w:pPr>
      <w:r>
        <w:rPr>
          <w:rStyle w:val="md_Inline"/>
        </w:rPr>
        <w:t>```</w:t>
        <w:br/>
      </w:r>
      <w:r>
        <w:rPr>
          <w:rStyle w:val="md_Inline"/>
        </w:rPr>
        <w:t>[foo]:␣/url</w:t>
        <w:br/>
      </w:r>
      <w:r>
        <w:rPr>
          <w:rStyle w:val="md_Inline"/>
        </w:rPr>
        <w:t>```</w:t>
        <w:br/>
        <w:br/>
      </w:r>
      <w:r>
        <w:rPr>
          <w:rStyle w:val="md_Inline"/>
        </w:rPr>
        <w:t>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&lt;pre&gt;&lt;code&gt;[foo]:␣/url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&lt;p&gt;[foo]&lt;/p&gt;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A </w:t>
      </w:r>
      <w:hyperlink w:anchor="link-reference-definition">
        <w:r>
          <w:rPr>
            <w:rStyle w:val="md_Inline-Calibri-1-F-F-F-FF0000EE-0-"/>
          </w:rPr>
          <w:t>link reference definition</w:t>
        </w:r>
      </w:hyperlink>
      <w:r>
        <w:rPr>
          <w:rStyle w:val="md_Inline"/>
        </w:rPr>
        <w:t xml:space="preserve"> cannot interrupt a paragraph.</w:t>
      </w:r>
    </w:p>
    <w:p>
      <w:pPr>
        <w:pStyle w:val="md_Block"/>
      </w:pPr>
      <w:hyperlink w:anchor="example-213">
        <w:r>
          <w:rPr>
            <w:rStyle w:val="md_Inline-Calibri-1-F-F-F-FF0000EE-0-"/>
          </w:rPr>
          <w:t>Example 213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[bar]:␣/baz</w:t>
        <w:br/>
        <w:br/>
      </w:r>
      <w:r>
        <w:rPr>
          <w:rStyle w:val="md_Inline"/>
        </w:rPr>
        <w:t>[bar]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</w:t>
        <w:br/>
      </w:r>
      <w:r>
        <w:rPr>
          <w:rStyle w:val="md_Inline"/>
        </w:rPr>
        <w:t>[bar]:␣/baz&lt;/p&gt;</w:t>
        <w:br/>
      </w:r>
      <w:r>
        <w:rPr>
          <w:rStyle w:val="md_Inline"/>
        </w:rPr>
        <w:t>&lt;p&gt;[bar]&lt;/p&gt;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However, it can directly follow other block elements, such as headings</w:t>
      </w:r>
      <w:r>
        <w:rPr>
          <w:rStyle w:val="md_Inline"/>
        </w:rPr>
        <w:t xml:space="preserve"> </w:t>
      </w:r>
      <w:r>
        <w:rPr>
          <w:rStyle w:val="md_Inline"/>
        </w:rPr>
        <w:t>and thematic breaks, and it need not be followed by a blank line.</w:t>
      </w:r>
    </w:p>
    <w:p>
      <w:pPr>
        <w:pStyle w:val="md_Block"/>
      </w:pPr>
      <w:hyperlink w:anchor="example-214">
        <w:r>
          <w:rPr>
            <w:rStyle w:val="md_Inline-Calibri-1-F-F-F-FF0000EE-0-"/>
          </w:rPr>
          <w:t>Example 214</w:t>
        </w:r>
      </w:hyperlink>
    </w:p>
    <w:p>
      <w:pPr>
        <w:pStyle w:val="md_CodeBlock"/>
      </w:pPr>
      <w:r>
        <w:rPr>
          <w:rStyle w:val="md_Inline"/>
        </w:rPr>
        <w:t>#␣[Foo]</w:t>
        <w:br/>
      </w:r>
      <w:r>
        <w:rPr>
          <w:rStyle w:val="md_Inline"/>
        </w:rPr>
        <w:t>[foo]:␣/url</w:t>
        <w:br/>
      </w:r>
      <w:r>
        <w:rPr>
          <w:rStyle w:val="md_Inline"/>
        </w:rPr>
        <w:t>&gt;␣bar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&lt;h1&gt;&lt;a␣href="/url"&gt;Foo&lt;/a&gt;&lt;/h1&gt;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&lt;p&gt;bar&lt;/p&gt;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hyperlink w:anchor="example-215">
        <w:r>
          <w:rPr>
            <w:rStyle w:val="md_Inline-Calibri-1-F-F-F-FF0000EE-0-"/>
          </w:rPr>
          <w:t>Example 215</w:t>
        </w:r>
      </w:hyperlink>
    </w:p>
    <w:p>
      <w:pPr>
        <w:pStyle w:val="md_CodeBlock"/>
      </w:pPr>
      <w:r>
        <w:rPr>
          <w:rStyle w:val="md_Inline"/>
        </w:rPr>
        <w:t>[foo]:␣/url</w:t>
        <w:br/>
      </w:r>
      <w:r>
        <w:rPr>
          <w:rStyle w:val="md_Inline"/>
        </w:rPr>
        <w:t>bar</w:t>
        <w:br/>
      </w:r>
      <w:r>
        <w:rPr>
          <w:rStyle w:val="md_Inline"/>
        </w:rPr>
        <w:t>===</w:t>
        <w:br/>
      </w:r>
      <w:r>
        <w:rPr>
          <w:rStyle w:val="md_Inline"/>
        </w:rPr>
        <w:t>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&lt;h1&gt;bar&lt;/h1&gt;</w:t>
        <w:br/>
      </w:r>
      <w:r>
        <w:rPr>
          <w:rStyle w:val="md_Inline"/>
        </w:rPr>
        <w:t>&lt;p&gt;&lt;a␣href="/url"&gt;foo&lt;/a&gt;&lt;/p&gt;</w:t>
      </w:r>
    </w:p>
    <w:p>
      <w:pPr>
        <w:pStyle w:val="md_CodeBlockBreak"/>
      </w:pPr>
    </w:p>
    <w:p>
      <w:pPr>
        <w:pStyle w:val="md_Block"/>
      </w:pPr>
      <w:hyperlink w:anchor="example-216">
        <w:r>
          <w:rPr>
            <w:rStyle w:val="md_Inline-Calibri-1-F-F-F-FF0000EE-0-"/>
          </w:rPr>
          <w:t>Example 216</w:t>
        </w:r>
      </w:hyperlink>
    </w:p>
    <w:p>
      <w:pPr>
        <w:pStyle w:val="md_CodeBlock"/>
      </w:pPr>
      <w:r>
        <w:rPr>
          <w:rStyle w:val="md_Inline"/>
        </w:rPr>
        <w:t>[foo]:␣/url</w:t>
        <w:br/>
      </w:r>
      <w:r>
        <w:rPr>
          <w:rStyle w:val="md_Inline"/>
        </w:rPr>
        <w:t>===</w:t>
        <w:br/>
      </w:r>
      <w:r>
        <w:rPr>
          <w:rStyle w:val="md_Inline"/>
        </w:rPr>
        <w:t>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&lt;p&gt;===</w:t>
        <w:br/>
      </w:r>
      <w:r>
        <w:rPr>
          <w:rStyle w:val="md_Inline"/>
        </w:rPr>
        <w:t>&lt;a␣href="/url"&gt;foo&lt;/a&gt;&lt;/p&gt;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Several </w:t>
      </w:r>
      <w:hyperlink w:anchor="link-reference-definitions">
        <w:r>
          <w:rPr>
            <w:rStyle w:val="md_Inline-Calibri-1-F-F-F-FF0000EE-0-"/>
          </w:rPr>
          <w:t>link reference definitions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>can occur one after another, without intervening blank lines.</w:t>
      </w:r>
    </w:p>
    <w:p>
      <w:pPr>
        <w:pStyle w:val="md_Block"/>
      </w:pPr>
      <w:hyperlink w:anchor="example-217">
        <w:r>
          <w:rPr>
            <w:rStyle w:val="md_Inline-Calibri-1-F-F-F-FF0000EE-0-"/>
          </w:rPr>
          <w:t>Example 217</w:t>
        </w:r>
      </w:hyperlink>
    </w:p>
    <w:p>
      <w:pPr>
        <w:pStyle w:val="md_CodeBlock"/>
      </w:pPr>
      <w:r>
        <w:rPr>
          <w:rStyle w:val="md_Inline"/>
        </w:rPr>
        <w:t>[foo]:␣/foo-url␣"foo"</w:t>
        <w:br/>
      </w:r>
      <w:r>
        <w:rPr>
          <w:rStyle w:val="md_Inline"/>
        </w:rPr>
        <w:t>[bar]:␣/bar-url</w:t>
        <w:br/>
      </w:r>
      <w:r>
        <w:rPr>
          <w:rStyle w:val="md_Inline"/>
        </w:rPr>
        <w:t>␣␣"bar"</w:t>
        <w:br/>
      </w:r>
      <w:r>
        <w:rPr>
          <w:rStyle w:val="md_Inline"/>
        </w:rPr>
        <w:t>[baz]:␣/baz-url</w:t>
        <w:br/>
        <w:br/>
      </w:r>
      <w:r>
        <w:rPr>
          <w:rStyle w:val="md_Inline"/>
        </w:rPr>
        <w:t>[foo],</w:t>
        <w:br/>
      </w:r>
      <w:r>
        <w:rPr>
          <w:rStyle w:val="md_Inline"/>
        </w:rPr>
        <w:t>[bar],</w:t>
        <w:br/>
      </w:r>
      <w:r>
        <w:rPr>
          <w:rStyle w:val="md_Inline"/>
        </w:rPr>
        <w:t>[baz]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&lt;p&gt;&lt;a␣href="/foo-url"␣title="foo"&gt;foo&lt;/a&gt;,</w:t>
        <w:br/>
      </w:r>
      <w:r>
        <w:rPr>
          <w:rStyle w:val="md_Inline"/>
        </w:rPr>
        <w:t>&lt;a␣href="/bar-url"␣title="bar"&gt;bar&lt;/a&gt;,</w:t>
        <w:br/>
      </w:r>
      <w:r>
        <w:rPr>
          <w:rStyle w:val="md_Inline"/>
        </w:rPr>
        <w:t>&lt;a␣href="/baz-url"&gt;baz&lt;/a&gt;&lt;/p&gt;</w:t>
      </w:r>
    </w:p>
    <w:p>
      <w:pPr>
        <w:pStyle w:val="md_CodeBlockBreak"/>
      </w:pPr>
    </w:p>
    <w:p>
      <w:pPr>
        <w:pStyle w:val="md_Block"/>
      </w:pPr>
      <w:hyperlink w:anchor="link-reference-definitions">
        <w:r>
          <w:rPr>
            <w:rStyle w:val="md_Inline-Calibri-1-F-F-F-FF0000EE-0-"/>
          </w:rPr>
          <w:t>Link reference definitions</w:t>
        </w:r>
      </w:hyperlink>
      <w:r>
        <w:rPr>
          <w:rStyle w:val="md_Inline"/>
        </w:rPr>
        <w:t xml:space="preserve"> can occur</w:t>
      </w:r>
      <w:r>
        <w:rPr>
          <w:rStyle w:val="md_Inline"/>
        </w:rPr>
        <w:t xml:space="preserve"> </w:t>
      </w:r>
      <w:r>
        <w:rPr>
          <w:rStyle w:val="md_Inline"/>
        </w:rPr>
        <w:t>inside block containers, like lists and block quotations.  They</w:t>
      </w:r>
      <w:r>
        <w:rPr>
          <w:rStyle w:val="md_Inline"/>
        </w:rPr>
        <w:t xml:space="preserve"> </w:t>
      </w:r>
      <w:r>
        <w:rPr>
          <w:rStyle w:val="md_Inline"/>
        </w:rPr>
        <w:t>affect the entire document, not just the container in which they</w:t>
      </w:r>
      <w:r>
        <w:rPr>
          <w:rStyle w:val="md_Inline"/>
        </w:rPr>
        <w:t xml:space="preserve"> </w:t>
      </w:r>
      <w:r>
        <w:rPr>
          <w:rStyle w:val="md_Inline"/>
        </w:rPr>
        <w:t>are defined:</w:t>
      </w:r>
    </w:p>
    <w:p>
      <w:pPr>
        <w:pStyle w:val="md_Block"/>
      </w:pPr>
      <w:hyperlink w:anchor="example-218">
        <w:r>
          <w:rPr>
            <w:rStyle w:val="md_Inline-Calibri-1-F-F-F-FF0000EE-0-"/>
          </w:rPr>
          <w:t>Example 218</w:t>
        </w:r>
      </w:hyperlink>
    </w:p>
    <w:p>
      <w:pPr>
        <w:pStyle w:val="md_CodeBlock"/>
      </w:pPr>
      <w:r>
        <w:rPr>
          <w:rStyle w:val="md_Inline"/>
        </w:rPr>
        <w:t>[foo]</w:t>
        <w:br/>
        <w:br/>
      </w:r>
      <w:r>
        <w:rPr>
          <w:rStyle w:val="md_Inline"/>
        </w:rPr>
        <w:t>&gt;␣[foo]:␣/url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&lt;p&gt;&lt;a␣href="/url"&gt;foo&lt;/a&gt;&lt;/p&gt;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4.8</w:t>
      </w:r>
      <w:r>
        <w:rPr>
          <w:rStyle w:val="md_Inline"/>
        </w:rPr>
        <w:t>Paragraphs</w:t>
      </w:r>
    </w:p>
    <w:p>
      <w:pPr>
        <w:pStyle w:val="md_Block"/>
      </w:pPr>
      <w:bookmarkStart w:name="paragraph" w:id="014b59ab-7c36-4940-9e2a-175b73f53784"/>
      <w:r>
        <w:rPr>
          <w:rStyle w:val="md_Inline"/>
        </w:rPr>
        <w:t>A sequence of non-blank lines that cannot be interpreted as other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kinds of blocks forms a </w:t>
      </w:r>
      <w:bookmarkEnd w:id="014b59ab-7c36-4940-9e2a-175b73f53784"/>
      <w:r>
        <w:rPr>
          <w:rStyle w:val="md_Inline"/>
        </w:rPr>
        <w:t>paragraph</w:t>
      </w:r>
      <w:r>
        <w:rPr>
          <w:rStyle w:val="md_Inline"/>
        </w:rPr>
        <w:t>.</w:t>
      </w:r>
      <w:r>
        <w:rPr>
          <w:rStyle w:val="md_Inline"/>
        </w:rPr>
        <w:t xml:space="preserve"> </w:t>
      </w:r>
      <w:r>
        <w:rPr>
          <w:rStyle w:val="md_Inline"/>
        </w:rPr>
        <w:t>The contents of the paragraph are the result of parsing the</w:t>
      </w:r>
      <w:r>
        <w:rPr>
          <w:rStyle w:val="md_Inline"/>
        </w:rPr>
        <w:t xml:space="preserve"> </w:t>
      </w:r>
      <w:r>
        <w:rPr>
          <w:rStyle w:val="md_Inline"/>
        </w:rPr>
        <w:t>paragraph’s raw content as inlines.  The paragraph’s raw content</w:t>
      </w:r>
      <w:r>
        <w:rPr>
          <w:rStyle w:val="md_Inline"/>
        </w:rPr>
        <w:t xml:space="preserve"> </w:t>
      </w:r>
      <w:r>
        <w:rPr>
          <w:rStyle w:val="md_Inline"/>
        </w:rPr>
        <w:t>is formed by concatenating the lines and removing initial and final</w:t>
      </w:r>
      <w:r>
        <w:rPr>
          <w:rStyle w:val="md_Inline"/>
        </w:rPr>
        <w:t xml:space="preserve"> </w:t>
      </w:r>
      <w:r>
        <w:rPr>
          <w:rStyle w:val="md_Inline"/>
        </w:rPr>
        <w:t>spaces or tabs.</w:t>
      </w:r>
    </w:p>
    <w:p>
      <w:pPr>
        <w:pStyle w:val="md_Block"/>
      </w:pPr>
      <w:r>
        <w:rPr>
          <w:rStyle w:val="md_Inline"/>
        </w:rPr>
        <w:t>A simple example with two paragraphs:</w:t>
      </w:r>
    </w:p>
    <w:p>
      <w:pPr>
        <w:pStyle w:val="md_Block"/>
      </w:pPr>
      <w:hyperlink w:anchor="example-219">
        <w:r>
          <w:rPr>
            <w:rStyle w:val="md_Inline-Calibri-1-F-F-F-FF0000EE-0-"/>
          </w:rPr>
          <w:t>Example 219</w:t>
        </w:r>
      </w:hyperlink>
    </w:p>
    <w:p>
      <w:pPr>
        <w:pStyle w:val="md_CodeBlock"/>
      </w:pPr>
      <w:r>
        <w:rPr>
          <w:rStyle w:val="md_Inline"/>
        </w:rPr>
        <w:t>aaa</w:t>
        <w:br/>
        <w:br/>
      </w:r>
      <w:r>
        <w:rPr>
          <w:rStyle w:val="md_Inline"/>
        </w:rPr>
        <w:t>bbb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&lt;p&gt;aaa&lt;/p&gt;</w:t>
        <w:br/>
      </w:r>
      <w:r>
        <w:rPr>
          <w:rStyle w:val="md_Inline"/>
        </w:rPr>
        <w:t>&lt;p&gt;bbb&lt;/p&gt;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Paragraphs can contain multiple lines, but no blank lines:</w:t>
      </w:r>
    </w:p>
    <w:p>
      <w:pPr>
        <w:pStyle w:val="md_Block"/>
      </w:pPr>
      <w:hyperlink w:anchor="example-220">
        <w:r>
          <w:rPr>
            <w:rStyle w:val="md_Inline-Calibri-1-F-F-F-FF0000EE-0-"/>
          </w:rPr>
          <w:t>Example 220</w:t>
        </w:r>
      </w:hyperlink>
    </w:p>
    <w:p>
      <w:pPr>
        <w:pStyle w:val="md_CodeBlock"/>
      </w:pPr>
      <w:r>
        <w:rPr>
          <w:rStyle w:val="md_Inline"/>
        </w:rPr>
        <w:t>aaa</w:t>
        <w:br/>
      </w:r>
      <w:r>
        <w:rPr>
          <w:rStyle w:val="md_Inline"/>
        </w:rPr>
        <w:t>bbb</w:t>
        <w:br/>
        <w:br/>
      </w:r>
      <w:r>
        <w:rPr>
          <w:rStyle w:val="md_Inline"/>
        </w:rPr>
        <w:t>ccc</w:t>
        <w:br/>
      </w:r>
      <w:r>
        <w:rPr>
          <w:rStyle w:val="md_Inline"/>
        </w:rPr>
        <w:t>ddd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&lt;p&gt;aaa</w:t>
        <w:br/>
      </w:r>
      <w:r>
        <w:rPr>
          <w:rStyle w:val="md_Inline"/>
        </w:rPr>
        <w:t>bbb&lt;/p&gt;</w:t>
        <w:br/>
      </w:r>
      <w:r>
        <w:rPr>
          <w:rStyle w:val="md_Inline"/>
        </w:rPr>
        <w:t>&lt;p&gt;ccc</w:t>
        <w:br/>
      </w:r>
      <w:r>
        <w:rPr>
          <w:rStyle w:val="md_Inline"/>
        </w:rPr>
        <w:t>ddd&lt;/p&gt;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Multiple blank lines between paragraphs have no effect:</w:t>
      </w:r>
    </w:p>
    <w:p>
      <w:pPr>
        <w:pStyle w:val="md_Block"/>
      </w:pPr>
      <w:hyperlink w:anchor="example-221">
        <w:r>
          <w:rPr>
            <w:rStyle w:val="md_Inline-Calibri-1-F-F-F-FF0000EE-0-"/>
          </w:rPr>
          <w:t>Example 221</w:t>
        </w:r>
      </w:hyperlink>
    </w:p>
    <w:p>
      <w:pPr>
        <w:pStyle w:val="md_CodeBlock"/>
      </w:pPr>
      <w:r>
        <w:rPr>
          <w:rStyle w:val="md_Inline"/>
        </w:rPr>
        <w:t>aaa</w:t>
        <w:br/>
        <w:br/>
        <w:br/>
      </w:r>
      <w:r>
        <w:rPr>
          <w:rStyle w:val="md_Inline"/>
        </w:rPr>
        <w:t>bbb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&lt;p&gt;aaa&lt;/p&gt;</w:t>
        <w:br/>
      </w:r>
      <w:r>
        <w:rPr>
          <w:rStyle w:val="md_Inline"/>
        </w:rPr>
        <w:t>&lt;p&gt;bbb&lt;/p&gt;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Leading spaces or tabs are skipped:</w:t>
      </w:r>
    </w:p>
    <w:p>
      <w:pPr>
        <w:pStyle w:val="md_Block"/>
      </w:pPr>
      <w:hyperlink w:anchor="example-222">
        <w:r>
          <w:rPr>
            <w:rStyle w:val="md_Inline-Calibri-1-F-F-F-FF0000EE-0-"/>
          </w:rPr>
          <w:t>Example 222</w:t>
        </w:r>
      </w:hyperlink>
    </w:p>
    <w:p>
      <w:pPr>
        <w:pStyle w:val="md_CodeBlock"/>
      </w:pPr>
      <w:r>
        <w:rPr>
          <w:rStyle w:val="md_Inline"/>
        </w:rPr>
        <w:t>␣␣aaa</w:t>
        <w:br/>
      </w:r>
      <w:r>
        <w:rPr>
          <w:rStyle w:val="md_Inline"/>
        </w:rPr>
        <w:t>␣bbb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&lt;p&gt;aaa</w:t>
        <w:br/>
      </w:r>
      <w:r>
        <w:rPr>
          <w:rStyle w:val="md_Inline"/>
        </w:rPr>
        <w:t>bbb&lt;/p&gt;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Lines after the first may be indented any amount, since indented</w:t>
      </w:r>
      <w:r>
        <w:rPr>
          <w:rStyle w:val="md_Inline"/>
        </w:rPr>
        <w:t xml:space="preserve"> </w:t>
      </w:r>
      <w:r>
        <w:rPr>
          <w:rStyle w:val="md_Inline"/>
        </w:rPr>
        <w:t>code blocks cannot interrupt paragraphs.</w:t>
      </w:r>
    </w:p>
    <w:p>
      <w:pPr>
        <w:pStyle w:val="md_Block"/>
      </w:pPr>
      <w:hyperlink w:anchor="example-223">
        <w:r>
          <w:rPr>
            <w:rStyle w:val="md_Inline-Calibri-1-F-F-F-FF0000EE-0-"/>
          </w:rPr>
          <w:t>Example 223</w:t>
        </w:r>
      </w:hyperlink>
    </w:p>
    <w:p>
      <w:pPr>
        <w:pStyle w:val="md_CodeBlock"/>
      </w:pPr>
      <w:r>
        <w:rPr>
          <w:rStyle w:val="md_Inline"/>
        </w:rPr>
        <w:t>aaa</w:t>
        <w:br/>
      </w:r>
      <w:r>
        <w:rPr>
          <w:rStyle w:val="md_Inline"/>
        </w:rPr>
        <w:t>␣␣␣␣␣␣␣␣␣␣␣␣␣bbb</w:t>
        <w:br/>
      </w:r>
      <w:r>
        <w:rPr>
          <w:rStyle w:val="md_Inline"/>
        </w:rPr>
        <w:t>␣␣␣␣␣␣␣␣␣␣␣␣␣␣␣␣␣␣␣␣␣␣␣␣␣␣␣␣␣␣␣␣␣␣␣␣␣␣␣ccc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&lt;p&gt;aaa</w:t>
        <w:br/>
      </w:r>
      <w:r>
        <w:rPr>
          <w:rStyle w:val="md_Inline"/>
        </w:rPr>
        <w:t>bbb</w:t>
        <w:br/>
      </w:r>
      <w:r>
        <w:rPr>
          <w:rStyle w:val="md_Inline"/>
        </w:rPr>
        <w:t>ccc&lt;/p&gt;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However, the first line may be preceded by up to three spaces of indentation.</w:t>
      </w:r>
      <w:r>
        <w:rPr>
          <w:rStyle w:val="md_Inline"/>
        </w:rPr>
        <w:t xml:space="preserve"> </w:t>
      </w:r>
      <w:r>
        <w:rPr>
          <w:rStyle w:val="md_Inline"/>
        </w:rPr>
        <w:t>Four spaces of indentation is too many:</w:t>
      </w:r>
    </w:p>
    <w:p>
      <w:pPr>
        <w:pStyle w:val="md_Block"/>
      </w:pPr>
      <w:hyperlink w:anchor="example-224">
        <w:r>
          <w:rPr>
            <w:rStyle w:val="md_Inline-Calibri-1-F-F-F-FF0000EE-0-"/>
          </w:rPr>
          <w:t>Example 224</w:t>
        </w:r>
      </w:hyperlink>
    </w:p>
    <w:p>
      <w:pPr>
        <w:pStyle w:val="md_CodeBlock"/>
      </w:pPr>
      <w:r>
        <w:rPr>
          <w:rStyle w:val="md_Inline"/>
        </w:rPr>
        <w:t>␣␣␣aaa</w:t>
        <w:br/>
      </w:r>
      <w:r>
        <w:rPr>
          <w:rStyle w:val="md_Inline"/>
        </w:rPr>
        <w:t>bbb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&lt;p&gt;aaa</w:t>
        <w:br/>
      </w:r>
      <w:r>
        <w:rPr>
          <w:rStyle w:val="md_Inline"/>
        </w:rPr>
        <w:t>bbb&lt;/p&gt;</w:t>
      </w:r>
    </w:p>
    <w:p>
      <w:pPr>
        <w:pStyle w:val="md_CodeBlockBreak"/>
      </w:pPr>
    </w:p>
    <w:p>
      <w:pPr>
        <w:pStyle w:val="md_Block"/>
      </w:pPr>
      <w:hyperlink w:anchor="example-225">
        <w:r>
          <w:rPr>
            <w:rStyle w:val="md_Inline-Calibri-1-F-F-F-FF0000EE-0-"/>
          </w:rPr>
          <w:t>Example 225</w:t>
        </w:r>
      </w:hyperlink>
    </w:p>
    <w:p>
      <w:pPr>
        <w:pStyle w:val="md_CodeBlock"/>
      </w:pPr>
      <w:r>
        <w:rPr>
          <w:rStyle w:val="md_Inline"/>
        </w:rPr>
        <w:t>␣␣␣␣aaa</w:t>
        <w:br/>
      </w:r>
      <w:r>
        <w:rPr>
          <w:rStyle w:val="md_Inline"/>
        </w:rPr>
        <w:t>bbb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&lt;pre&gt;&lt;code&gt;aaa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&lt;p&gt;bbb&lt;/p&gt;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Final spaces or tabs are stripped before inline parsing, so a paragraph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that ends with two or more spaces will not end with a </w:t>
      </w:r>
      <w:hyperlink w:anchor="hard-line-break">
        <w:r>
          <w:rPr>
            <w:rStyle w:val="md_Inline-Calibri-1-F-F-F-FF0000EE-0-"/>
          </w:rPr>
          <w:t>hard line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break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226">
        <w:r>
          <w:rPr>
            <w:rStyle w:val="md_Inline-Calibri-1-F-F-F-FF0000EE-0-"/>
          </w:rPr>
          <w:t>Example 226</w:t>
        </w:r>
      </w:hyperlink>
    </w:p>
    <w:p>
      <w:pPr>
        <w:pStyle w:val="md_CodeBlock"/>
      </w:pPr>
      <w:r>
        <w:rPr>
          <w:rStyle w:val="md_Inline"/>
        </w:rPr>
        <w:t>aaa␣␣␣␣␣</w:t>
        <w:br/>
      </w:r>
      <w:r>
        <w:rPr>
          <w:rStyle w:val="md_Inline"/>
        </w:rPr>
        <w:t>bbb␣␣␣␣␣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&lt;p&gt;aaa&lt;br␣/&gt;</w:t>
        <w:br/>
      </w:r>
      <w:r>
        <w:rPr>
          <w:rStyle w:val="md_Inline"/>
        </w:rPr>
        <w:t>bbb&lt;/p&gt;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4.9</w:t>
      </w:r>
      <w:r>
        <w:rPr>
          <w:rStyle w:val="md_Inline"/>
        </w:rPr>
        <w:t>Blank lines</w:t>
      </w:r>
    </w:p>
    <w:p>
      <w:pPr>
        <w:pStyle w:val="md_Block"/>
      </w:pPr>
      <w:hyperlink w:anchor="blank-line">
        <w:r>
          <w:rPr>
            <w:rStyle w:val="md_Inline-Calibri-1-F-F-F-FF0000EE-0-"/>
          </w:rPr>
          <w:t>Blank lines</w:t>
        </w:r>
      </w:hyperlink>
      <w:r>
        <w:rPr>
          <w:rStyle w:val="md_Inline"/>
        </w:rPr>
        <w:t xml:space="preserve"> between block-level elements are ignored,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except for the role they play in determining whether a </w:t>
      </w:r>
      <w:hyperlink w:anchor="list">
        <w:r>
          <w:rPr>
            <w:rStyle w:val="md_Inline-Calibri-1-F-F-F-FF0000EE-0-"/>
          </w:rPr>
          <w:t>list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is </w:t>
      </w:r>
      <w:hyperlink w:anchor="tight">
        <w:r>
          <w:rPr>
            <w:rStyle w:val="md_Inline-Calibri-1-F-F-F-FF0000EE-0-"/>
          </w:rPr>
          <w:t>tight</w:t>
        </w:r>
      </w:hyperlink>
      <w:r>
        <w:rPr>
          <w:rStyle w:val="md_Inline"/>
        </w:rPr>
        <w:t xml:space="preserve"> or </w:t>
      </w:r>
      <w:hyperlink w:anchor="loose">
        <w:r>
          <w:rPr>
            <w:rStyle w:val="md_Inline-Calibri-1-F-F-F-FF0000EE-0-"/>
          </w:rPr>
          <w:t>loose</w:t>
        </w:r>
      </w:hyperlink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Blank lines at the beginning and end of the document are also ignored.</w:t>
      </w:r>
    </w:p>
    <w:p>
      <w:pPr>
        <w:pStyle w:val="md_Block"/>
      </w:pPr>
      <w:hyperlink w:anchor="example-227">
        <w:r>
          <w:rPr>
            <w:rStyle w:val="md_Inline-Calibri-1-F-F-F-FF0000EE-0-"/>
          </w:rPr>
          <w:t>Example 227</w:t>
        </w:r>
      </w:hyperlink>
    </w:p>
    <w:p>
      <w:pPr>
        <w:pStyle w:val="md_CodeBlock"/>
      </w:pPr>
      <w:r>
        <w:rPr>
          <w:rStyle w:val="md_Inline"/>
        </w:rPr>
        <w:t>␣␣</w:t>
        <w:br/>
        <w:br/>
      </w:r>
      <w:r>
        <w:rPr>
          <w:rStyle w:val="md_Inline"/>
        </w:rPr>
        <w:t>aaa</w:t>
        <w:br/>
      </w:r>
      <w:r>
        <w:rPr>
          <w:rStyle w:val="md_Inline"/>
        </w:rPr>
        <w:t>␣␣</w:t>
        <w:br/>
        <w:br/>
      </w:r>
      <w:r>
        <w:rPr>
          <w:rStyle w:val="md_Inline"/>
        </w:rPr>
        <w:t>#␣aaa</w:t>
        <w:br/>
        <w:br/>
      </w:r>
      <w:r>
        <w:rPr>
          <w:rStyle w:val="md_Inline"/>
        </w:rPr>
        <w:t>␣␣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&lt;p&gt;aaa&lt;/p&gt;</w:t>
        <w:br/>
      </w:r>
      <w:r>
        <w:rPr>
          <w:rStyle w:val="md_Inline"/>
        </w:rPr>
        <w:t>&lt;h1&gt;aaa&lt;/h1&gt;</w:t>
      </w:r>
    </w:p>
    <w:p>
      <w:pPr>
        <w:pStyle w:val="md_CodeBlockBreak"/>
      </w:pPr>
    </w:p>
    <w:p>
      <w:pPr>
        <w:pStyle w:val="Heading1"/>
      </w:pPr>
      <w:r>
        <w:rPr>
          <w:rStyle w:val="md_Inline"/>
        </w:rPr>
        <w:t/>
      </w:r>
      <w:r>
        <w:rPr>
          <w:rStyle w:val="md_Inline"/>
        </w:rPr>
        <w:t>5</w:t>
      </w:r>
      <w:r>
        <w:rPr>
          <w:rStyle w:val="md_Inline"/>
        </w:rPr>
        <w:t>Container blocks</w:t>
      </w:r>
    </w:p>
    <w:p>
      <w:pPr>
        <w:pStyle w:val="md_Block"/>
      </w:pPr>
      <w:r>
        <w:rPr>
          <w:rStyle w:val="md_Inline"/>
        </w:rPr>
        <w:t xml:space="preserve">A </w:t>
      </w:r>
      <w:hyperlink w:anchor="container-blocks">
        <w:r>
          <w:rPr>
            <w:rStyle w:val="md_Inline-Calibri-1-F-F-F-FF0000EE-0-"/>
          </w:rPr>
          <w:t>container block</w:t>
        </w:r>
      </w:hyperlink>
      <w:r>
        <w:rPr>
          <w:rStyle w:val="md_Inline"/>
        </w:rPr>
        <w:t xml:space="preserve"> is a block that has other</w:t>
      </w:r>
      <w:r>
        <w:rPr>
          <w:rStyle w:val="md_Inline"/>
        </w:rPr>
        <w:t xml:space="preserve"> </w:t>
      </w:r>
      <w:r>
        <w:rPr>
          <w:rStyle w:val="md_Inline"/>
        </w:rPr>
        <w:t>blocks as its contents.  There are two basic kinds of container blocks:</w:t>
      </w:r>
      <w:r>
        <w:rPr>
          <w:rStyle w:val="md_Inline"/>
        </w:rPr>
        <w:t xml:space="preserve"> </w:t>
      </w:r>
      <w:hyperlink w:anchor="block-quotes">
        <w:r>
          <w:rPr>
            <w:rStyle w:val="md_Inline-Calibri-1-F-F-F-FF0000EE-0-"/>
          </w:rPr>
          <w:t>block quotes</w:t>
        </w:r>
      </w:hyperlink>
      <w:r>
        <w:rPr>
          <w:rStyle w:val="md_Inline"/>
        </w:rPr>
        <w:t xml:space="preserve"> and </w:t>
      </w:r>
      <w:hyperlink w:anchor="list-items">
        <w:r>
          <w:rPr>
            <w:rStyle w:val="md_Inline-Calibri-1-F-F-F-FF0000EE-0-"/>
          </w:rPr>
          <w:t>list items</w:t>
        </w:r>
      </w:hyperlink>
      <w:r>
        <w:rPr>
          <w:rStyle w:val="md_Inline"/>
        </w:rPr>
        <w:t>.</w:t>
      </w:r>
      <w:r>
        <w:rPr>
          <w:rStyle w:val="md_Inline"/>
        </w:rPr>
        <w:t xml:space="preserve"> </w:t>
      </w:r>
      <w:hyperlink w:anchor="lists">
        <w:r>
          <w:rPr>
            <w:rStyle w:val="md_Inline-Calibri-1-F-F-F-FF0000EE-0-"/>
          </w:rPr>
          <w:t>Lists</w:t>
        </w:r>
      </w:hyperlink>
      <w:r>
        <w:rPr>
          <w:rStyle w:val="md_Inline"/>
        </w:rPr>
        <w:t xml:space="preserve"> are meta-containers for </w:t>
      </w:r>
      <w:hyperlink w:anchor="list-items">
        <w:r>
          <w:rPr>
            <w:rStyle w:val="md_Inline-Calibri-1-F-F-F-FF0000EE-0-"/>
          </w:rPr>
          <w:t>list items</w:t>
        </w:r>
      </w:hyperlink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We define the syntax for container blocks recursively.  The general</w:t>
      </w:r>
      <w:r>
        <w:rPr>
          <w:rStyle w:val="md_Inline"/>
        </w:rPr>
        <w:t xml:space="preserve"> </w:t>
      </w:r>
      <w:r>
        <w:rPr>
          <w:rStyle w:val="md_Inline"/>
        </w:rPr>
        <w:t>form of the definition is:</w:t>
      </w:r>
    </w:p>
    <w:p>
      <w:pPr>
        <w:pStyle w:val="md_QuoteBlock"/>
      </w:pPr>
      <w:r>
        <w:rPr>
          <w:rStyle w:val="md_Inline"/>
        </w:rPr>
        <w:t>If X is a sequence of blocks, then the result of</w:t>
      </w:r>
      <w:r>
        <w:rPr>
          <w:rStyle w:val="md_Inline"/>
        </w:rPr>
        <w:t xml:space="preserve"> </w:t>
      </w:r>
      <w:r>
        <w:rPr>
          <w:rStyle w:val="md_Inline"/>
        </w:rPr>
        <w:t>transforming X in such-and-such a way is a container of type Y</w:t>
      </w:r>
      <w:r>
        <w:rPr>
          <w:rStyle w:val="md_Inline"/>
        </w:rPr>
        <w:t xml:space="preserve"> </w:t>
      </w:r>
      <w:r>
        <w:rPr>
          <w:rStyle w:val="md_Inline"/>
        </w:rPr>
        <w:t>with these blocks as its content.</w:t>
      </w:r>
    </w:p>
    <w:p>
      <w:pPr>
        <w:pStyle w:val="md_Block"/>
      </w:pPr>
      <w:r>
        <w:rPr>
          <w:rStyle w:val="md_Inline"/>
        </w:rPr>
        <w:t>So, we explain what counts as a block quote or list item by explaining</w:t>
      </w:r>
      <w:r>
        <w:rPr>
          <w:rStyle w:val="md_Inline"/>
        </w:rPr>
        <w:t xml:space="preserve"> </w:t>
      </w:r>
      <w:r>
        <w:rPr>
          <w:rStyle w:val="md_Inline"/>
        </w:rPr>
        <w:t xml:space="preserve">how these can be </w:t>
      </w:r>
      <w:r>
        <w:rPr>
          <w:rStyle w:val="md_Inline-_-_-_-T-_-_-_-"/>
        </w:rPr>
        <w:t>generated</w:t>
      </w:r>
      <w:r>
        <w:rPr>
          <w:rStyle w:val="md_Inline"/>
        </w:rPr>
        <w:t xml:space="preserve"> from their contents. This should suffice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to define the syntax, although it does not give a recipe for </w:t>
      </w:r>
      <w:r>
        <w:rPr>
          <w:rStyle w:val="md_Inline-_-_-_-T-_-_-_-"/>
        </w:rPr>
        <w:t>parsing</w:t>
      </w:r>
      <w:r>
        <w:rPr>
          <w:rStyle w:val="md_Inline"/>
        </w:rPr>
        <w:t xml:space="preserve"> </w:t>
      </w:r>
      <w:r>
        <w:rPr>
          <w:rStyle w:val="md_Inline"/>
        </w:rPr>
        <w:t>these constructions.  (A recipe is provided below in the section entitled</w:t>
      </w:r>
      <w:r>
        <w:rPr>
          <w:rStyle w:val="md_Inline"/>
        </w:rPr>
        <w:t xml:space="preserve"> </w:t>
      </w:r>
      <w:hyperlink w:anchor="appendix-a-parsing-strategy">
        <w:r>
          <w:rPr>
            <w:rStyle w:val="md_Inline-Calibri-1-F-F-F-FF0000EE-0-"/>
          </w:rPr>
          <w:t>A parsing strategy</w:t>
        </w:r>
      </w:hyperlink>
      <w:r>
        <w:rPr>
          <w:rStyle w:val="md_Inline"/>
        </w:rPr>
        <w:t>.)</w:t>
      </w: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5.1</w:t>
      </w:r>
      <w:r>
        <w:rPr>
          <w:rStyle w:val="md_Inline"/>
        </w:rPr>
        <w:t>Block quotes</w:t>
      </w:r>
    </w:p>
    <w:p>
      <w:pPr>
        <w:pStyle w:val="md_Block"/>
      </w:pPr>
      <w:bookmarkStart w:name="block-quote-marker" w:id="e48d1873-572b-4dcb-8396-b18ceff23377"/>
      <w:r>
        <w:rPr>
          <w:rStyle w:val="md_Inline"/>
        </w:rPr>
        <w:t xml:space="preserve">A </w:t>
      </w:r>
      <w:bookmarkEnd w:id="e48d1873-572b-4dcb-8396-b18ceff23377"/>
      <w:r>
        <w:rPr>
          <w:rStyle w:val="md_Inline"/>
        </w:rPr>
        <w:t>block quote marker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>optionally preceded by up to three spaces of indentation,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consists of (a) the character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together with a following space of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indentation, or (b) a single character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not followed by a space of</w:t>
      </w:r>
      <w:r>
        <w:rPr>
          <w:rStyle w:val="md_Inline"/>
        </w:rPr>
        <w:t xml:space="preserve"> </w:t>
      </w:r>
      <w:r>
        <w:rPr>
          <w:rStyle w:val="md_Inline"/>
        </w:rPr>
        <w:t>indentation.</w:t>
      </w:r>
    </w:p>
    <w:p>
      <w:pPr>
        <w:pStyle w:val="md_Block"/>
      </w:pPr>
      <w:r>
        <w:rPr>
          <w:rStyle w:val="md_Inline"/>
        </w:rPr>
        <w:t xml:space="preserve">The following rules define </w:t>
      </w:r>
      <w:hyperlink w:anchor="block-quotes">
        <w:r>
          <w:rPr>
            <w:rStyle w:val="md_Inline-Calibri-1-F-F-F-FF0000EE-0-"/>
          </w:rPr>
          <w:t>block quotes</w:t>
        </w:r>
      </w:hyperlink>
      <w:r>
        <w:rPr>
          <w:rStyle w:val="md_Inline"/>
        </w:rPr>
        <w:t>:</w:t>
      </w:r>
    </w:p>
    <w:p>
      <w:pPr>
        <w:pStyle w:val="md_Block"/>
        <w:numPr>
          <w:ilvl w:val="0"/>
          <w:numId w:val="6"/>
        </w:numPr>
        <w:contextualSpacing/>
      </w:pPr>
      <w:r>
        <w:rPr>
          <w:rStyle w:val="md_Inline-_-_-T-_-_-_-_-"/>
        </w:rPr>
        <w:t>Basic case.</w:t>
      </w:r>
      <w:r>
        <w:rPr>
          <w:rStyle w:val="md_Inline"/>
        </w:rPr>
        <w:t xml:space="preserve">  If a string of lines </w:t>
      </w:r>
      <w:r>
        <w:rPr>
          <w:rStyle w:val="md_Inline-_-_-_-T-_-_-_-"/>
        </w:rPr>
        <w:t>Ls</w:t>
      </w:r>
      <w:r>
        <w:rPr>
          <w:rStyle w:val="md_Inline"/>
        </w:rPr>
        <w:t xml:space="preserve"> constitute a sequence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of blocks </w:t>
      </w:r>
      <w:r>
        <w:rPr>
          <w:rStyle w:val="md_Inline-_-_-_-T-_-_-_-"/>
        </w:rPr>
        <w:t>Bs</w:t>
      </w:r>
      <w:r>
        <w:rPr>
          <w:rStyle w:val="md_Inline"/>
        </w:rPr>
        <w:t xml:space="preserve">, then the result of prepending a </w:t>
      </w:r>
      <w:hyperlink w:anchor="block-quote-marker">
        <w:r>
          <w:rPr>
            <w:rStyle w:val="md_Inline-Calibri-1-F-F-F-FF0000EE-0-"/>
          </w:rPr>
          <w:t>block quote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marker</w:t>
        </w:r>
      </w:hyperlink>
      <w:r>
        <w:rPr>
          <w:rStyle w:val="md_Inline"/>
        </w:rPr>
        <w:t xml:space="preserve"> to the beginning of each line in </w:t>
      </w:r>
      <w:r>
        <w:rPr>
          <w:rStyle w:val="md_Inline-_-_-_-T-_-_-_-"/>
        </w:rPr>
        <w:t>Ls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is a </w:t>
      </w:r>
      <w:hyperlink w:anchor="block-quotes">
        <w:r>
          <w:rPr>
            <w:rStyle w:val="md_Inline-Calibri-1-F-F-F-FF0000EE-0-"/>
          </w:rPr>
          <w:t>block quote</w:t>
        </w:r>
      </w:hyperlink>
      <w:r>
        <w:rPr>
          <w:rStyle w:val="md_Inline"/>
        </w:rPr>
        <w:t xml:space="preserve"> containing </w:t>
      </w:r>
      <w:r>
        <w:rPr>
          <w:rStyle w:val="md_Inline-_-_-_-T-_-_-_-"/>
        </w:rPr>
        <w:t>Bs</w:t>
      </w:r>
      <w:r>
        <w:rPr>
          <w:rStyle w:val="md_Inline"/>
        </w:rPr>
        <w:t>.</w:t>
      </w:r>
    </w:p>
    <w:p>
      <w:pPr>
        <w:pStyle w:val="md_Block"/>
        <w:numPr>
          <w:ilvl w:val="0"/>
          <w:numId w:val="6"/>
        </w:numPr>
        <w:contextualSpacing/>
      </w:pPr>
      <w:bookmarkStart w:name="paragraph-continuation-text" w:id="25b9ac61-7c52-497a-b1e3-6349ae5950a5"/>
      <w:r>
        <w:rPr>
          <w:rStyle w:val="md_Inline-_-_-T-_-_-_-_-"/>
        </w:rPr>
        <w:t>Laziness.</w:t>
      </w:r>
      <w:r>
        <w:rPr>
          <w:rStyle w:val="md_Inline"/>
        </w:rPr>
        <w:t xml:space="preserve">  If a string of lines </w:t>
      </w:r>
      <w:r>
        <w:rPr>
          <w:rStyle w:val="md_Inline-_-_-_-T-_-_-_-"/>
        </w:rPr>
        <w:t>Ls</w:t>
      </w:r>
      <w:r>
        <w:rPr>
          <w:rStyle w:val="md_Inline"/>
        </w:rPr>
        <w:t xml:space="preserve"> constitute a </w:t>
      </w:r>
      <w:hyperlink w:anchor="block-quotes">
        <w:r>
          <w:rPr>
            <w:rStyle w:val="md_Inline-Calibri-1-F-F-F-FF0000EE-0-"/>
          </w:rPr>
          <w:t>block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quote</w:t>
        </w:r>
      </w:hyperlink>
      <w:r>
        <w:rPr>
          <w:rStyle w:val="md_Inline"/>
        </w:rPr>
        <w:t xml:space="preserve"> with contents </w:t>
      </w:r>
      <w:r>
        <w:rPr>
          <w:rStyle w:val="md_Inline-_-_-_-T-_-_-_-"/>
        </w:rPr>
        <w:t>Bs</w:t>
      </w:r>
      <w:r>
        <w:rPr>
          <w:rStyle w:val="md_Inline"/>
        </w:rPr>
        <w:t>, then the result of deleting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initial </w:t>
      </w:r>
      <w:hyperlink w:anchor="block-quote-marker">
        <w:r>
          <w:rPr>
            <w:rStyle w:val="md_Inline-Calibri-1-F-F-F-FF0000EE-0-"/>
          </w:rPr>
          <w:t>block quote marker</w:t>
        </w:r>
      </w:hyperlink>
      <w:r>
        <w:rPr>
          <w:rStyle w:val="md_Inline"/>
        </w:rPr>
        <w:t xml:space="preserve"> from one or</w:t>
      </w:r>
      <w:r>
        <w:rPr>
          <w:rStyle w:val="md_Inline"/>
        </w:rPr>
        <w:t xml:space="preserve"> </w:t>
      </w:r>
      <w:r>
        <w:rPr>
          <w:rStyle w:val="md_Inline"/>
        </w:rPr>
        <w:t>more lines in which the next character other than a space or tab after the</w:t>
      </w:r>
      <w:r>
        <w:rPr>
          <w:rStyle w:val="md_Inline"/>
        </w:rPr>
        <w:t xml:space="preserve"> </w:t>
      </w:r>
      <w:hyperlink w:anchor="block-quote-marker">
        <w:r>
          <w:rPr>
            <w:rStyle w:val="md_Inline-Calibri-1-F-F-F-FF0000EE-0-"/>
          </w:rPr>
          <w:t>block quote marker</w:t>
        </w:r>
      </w:hyperlink>
      <w:r>
        <w:rPr>
          <w:rStyle w:val="md_Inline"/>
        </w:rPr>
        <w:t xml:space="preserve"> is </w:t>
      </w:r>
      <w:hyperlink w:anchor="paragraph-continuation-text">
        <w:r>
          <w:rPr>
            <w:rStyle w:val="md_Inline-Calibri-1-F-F-F-FF0000EE-0-"/>
          </w:rPr>
          <w:t>paragraph continuation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text</w:t>
        </w:r>
      </w:hyperlink>
      <w:r>
        <w:rPr>
          <w:rStyle w:val="md_Inline"/>
        </w:rPr>
        <w:t xml:space="preserve"> is a block quote with </w:t>
      </w:r>
      <w:r>
        <w:rPr>
          <w:rStyle w:val="md_Inline-_-_-_-T-_-_-_-"/>
        </w:rPr>
        <w:t>Bs</w:t>
      </w:r>
      <w:r>
        <w:rPr>
          <w:rStyle w:val="md_Inline"/>
        </w:rPr>
        <w:t xml:space="preserve"> as its content.</w:t>
      </w:r>
      <w:r>
        <w:rPr>
          <w:rStyle w:val="md_Inline"/>
        </w:rPr>
        <w:t xml:space="preserve"> </w:t>
      </w:r>
      <w:bookmarkEnd w:id="25b9ac61-7c52-497a-b1e3-6349ae5950a5"/>
      <w:r>
        <w:rPr>
          <w:rStyle w:val="md_Inline"/>
        </w:rPr>
        <w:t>Paragraph continuation text</w:t>
      </w:r>
      <w:r>
        <w:rPr>
          <w:rStyle w:val="md_Inline"/>
        </w:rPr>
        <w:t xml:space="preserve"> is text</w:t>
      </w:r>
      <w:r>
        <w:rPr>
          <w:rStyle w:val="md_Inline"/>
        </w:rPr>
        <w:t xml:space="preserve"> </w:t>
      </w:r>
      <w:r>
        <w:rPr>
          <w:rStyle w:val="md_Inline"/>
        </w:rPr>
        <w:t>that will be parsed as part of the content of a paragraph, but does</w:t>
      </w:r>
      <w:r>
        <w:rPr>
          <w:rStyle w:val="md_Inline"/>
        </w:rPr>
        <w:t xml:space="preserve"> </w:t>
      </w:r>
      <w:r>
        <w:rPr>
          <w:rStyle w:val="md_Inline"/>
        </w:rPr>
        <w:t>not occur at the beginning of the paragraph.</w:t>
      </w:r>
    </w:p>
    <w:p>
      <w:pPr>
        <w:pStyle w:val="md_Block"/>
        <w:numPr>
          <w:ilvl w:val="0"/>
          <w:numId w:val="6"/>
        </w:numPr>
        <w:contextualSpacing/>
      </w:pPr>
      <w:r>
        <w:rPr>
          <w:rStyle w:val="md_Inline-_-_-T-_-_-_-_-"/>
        </w:rPr>
        <w:t>Consecutiveness.</w:t>
      </w:r>
      <w:r>
        <w:rPr>
          <w:rStyle w:val="md_Inline"/>
        </w:rPr>
        <w:t xml:space="preserve">  A document cannot contain two </w:t>
      </w:r>
      <w:hyperlink w:anchor="block-quotes">
        <w:r>
          <w:rPr>
            <w:rStyle w:val="md_Inline-Calibri-1-F-F-F-FF0000EE-0-"/>
          </w:rPr>
          <w:t>block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quotes</w:t>
        </w:r>
      </w:hyperlink>
      <w:r>
        <w:rPr>
          <w:rStyle w:val="md_Inline"/>
        </w:rPr>
        <w:t xml:space="preserve"> in a row unless there is a </w:t>
      </w:r>
      <w:hyperlink w:anchor="blank-line">
        <w:r>
          <w:rPr>
            <w:rStyle w:val="md_Inline-Calibri-1-F-F-F-FF0000EE-0-"/>
          </w:rPr>
          <w:t>blank line</w:t>
        </w:r>
      </w:hyperlink>
      <w:r>
        <w:rPr>
          <w:rStyle w:val="md_Inline"/>
        </w:rPr>
        <w:t xml:space="preserve"> between them.</w:t>
      </w:r>
    </w:p>
    <w:p>
      <w:pPr>
        <w:pStyle w:val="md_Block"/>
      </w:pPr>
      <w:r>
        <w:rPr>
          <w:rStyle w:val="md_Inline"/>
        </w:rPr>
        <w:t xml:space="preserve">Nothing else counts as a </w:t>
      </w:r>
      <w:hyperlink w:anchor="block-quotes">
        <w:r>
          <w:rPr>
            <w:rStyle w:val="md_Inline-Calibri-1-F-F-F-FF0000EE-0-"/>
          </w:rPr>
          <w:t>block quote</w:t>
        </w:r>
      </w:hyperlink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Here is a simple example:</w:t>
      </w:r>
    </w:p>
    <w:p>
      <w:pPr>
        <w:pStyle w:val="md_Block"/>
      </w:pPr>
      <w:hyperlink w:anchor="example-228">
        <w:r>
          <w:rPr>
            <w:rStyle w:val="md_Inline-Calibri-1-F-F-F-FF0000EE-0-"/>
          </w:rPr>
          <w:t>Example 228</w:t>
        </w:r>
      </w:hyperlink>
    </w:p>
    <w:p>
      <w:pPr>
        <w:pStyle w:val="md_CodeBlock"/>
      </w:pPr>
      <w:r>
        <w:rPr>
          <w:rStyle w:val="md_Inline"/>
        </w:rPr>
        <w:t>&gt;␣#␣Foo</w:t>
        <w:br/>
      </w:r>
      <w:r>
        <w:rPr>
          <w:rStyle w:val="md_Inline"/>
        </w:rPr>
        <w:t>&gt;␣bar</w:t>
        <w:br/>
      </w:r>
      <w:r>
        <w:rPr>
          <w:rStyle w:val="md_Inline"/>
        </w:rPr>
        <w:t>&gt;␣baz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&lt;h1&gt;Foo&lt;/h1&gt;</w:t>
        <w:br/>
      </w:r>
      <w:r>
        <w:rPr>
          <w:rStyle w:val="md_Inline"/>
        </w:rPr>
        <w:t>&lt;p&gt;bar</w:t>
        <w:br/>
      </w:r>
      <w:r>
        <w:rPr>
          <w:rStyle w:val="md_Inline"/>
        </w:rPr>
        <w:t>baz&lt;/p&gt;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The space or tab after the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characters can be omitted:</w:t>
      </w:r>
    </w:p>
    <w:p>
      <w:pPr>
        <w:pStyle w:val="md_Block"/>
      </w:pPr>
      <w:hyperlink w:anchor="example-229">
        <w:r>
          <w:rPr>
            <w:rStyle w:val="md_Inline-Calibri-1-F-F-F-FF0000EE-0-"/>
          </w:rPr>
          <w:t>Example 229</w:t>
        </w:r>
      </w:hyperlink>
    </w:p>
    <w:p>
      <w:pPr>
        <w:pStyle w:val="md_CodeBlock"/>
      </w:pPr>
      <w:r>
        <w:rPr>
          <w:rStyle w:val="md_Inline"/>
        </w:rPr>
        <w:t>&gt;#␣Foo</w:t>
        <w:br/>
      </w:r>
      <w:r>
        <w:rPr>
          <w:rStyle w:val="md_Inline"/>
        </w:rPr>
        <w:t>&gt;bar</w:t>
        <w:br/>
      </w:r>
      <w:r>
        <w:rPr>
          <w:rStyle w:val="md_Inline"/>
        </w:rPr>
        <w:t>&gt;␣baz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&lt;h1&gt;Foo&lt;/h1&gt;</w:t>
        <w:br/>
      </w:r>
      <w:r>
        <w:rPr>
          <w:rStyle w:val="md_Inline"/>
        </w:rPr>
        <w:t>&lt;p&gt;bar</w:t>
        <w:br/>
      </w:r>
      <w:r>
        <w:rPr>
          <w:rStyle w:val="md_Inline"/>
        </w:rPr>
        <w:t>baz&lt;/p&gt;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The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characters can be preceded by up to three spaces of indentation:</w:t>
      </w:r>
    </w:p>
    <w:p>
      <w:pPr>
        <w:pStyle w:val="md_Block"/>
      </w:pPr>
      <w:hyperlink w:anchor="example-230">
        <w:r>
          <w:rPr>
            <w:rStyle w:val="md_Inline-Calibri-1-F-F-F-FF0000EE-0-"/>
          </w:rPr>
          <w:t>Example 230</w:t>
        </w:r>
      </w:hyperlink>
    </w:p>
    <w:p>
      <w:pPr>
        <w:pStyle w:val="md_CodeBlock"/>
      </w:pPr>
      <w:r>
        <w:rPr>
          <w:rStyle w:val="md_Inline"/>
        </w:rPr>
        <w:t>␣␣␣&gt;␣#␣Foo</w:t>
        <w:br/>
      </w:r>
      <w:r>
        <w:rPr>
          <w:rStyle w:val="md_Inline"/>
        </w:rPr>
        <w:t>␣␣␣&gt;␣bar</w:t>
        <w:br/>
      </w:r>
      <w:r>
        <w:rPr>
          <w:rStyle w:val="md_Inline"/>
        </w:rPr>
        <w:t>␣&gt;␣baz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&lt;h1&gt;Foo&lt;/h1&gt;</w:t>
        <w:br/>
      </w:r>
      <w:r>
        <w:rPr>
          <w:rStyle w:val="md_Inline"/>
        </w:rPr>
        <w:t>&lt;p&gt;bar</w:t>
        <w:br/>
      </w:r>
      <w:r>
        <w:rPr>
          <w:rStyle w:val="md_Inline"/>
        </w:rPr>
        <w:t>baz&lt;/p&gt;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Four spaces of indentation is too many:</w:t>
      </w:r>
    </w:p>
    <w:p>
      <w:pPr>
        <w:pStyle w:val="md_Block"/>
      </w:pPr>
      <w:hyperlink w:anchor="example-231">
        <w:r>
          <w:rPr>
            <w:rStyle w:val="md_Inline-Calibri-1-F-F-F-FF0000EE-0-"/>
          </w:rPr>
          <w:t>Example 231</w:t>
        </w:r>
      </w:hyperlink>
    </w:p>
    <w:p>
      <w:pPr>
        <w:pStyle w:val="md_CodeBlock"/>
      </w:pPr>
      <w:r>
        <w:rPr>
          <w:rStyle w:val="md_Inline"/>
        </w:rPr>
        <w:t>␣␣␣␣&gt;␣#␣Foo</w:t>
        <w:br/>
      </w:r>
      <w:r>
        <w:rPr>
          <w:rStyle w:val="md_Inline"/>
        </w:rPr>
        <w:t>␣␣␣␣&gt;␣bar</w:t>
        <w:br/>
      </w:r>
      <w:r>
        <w:rPr>
          <w:rStyle w:val="md_Inline"/>
        </w:rPr>
        <w:t>␣␣␣␣&gt;␣baz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&lt;pre&gt;&lt;code&gt;&amp;gt;␣#␣Foo</w:t>
        <w:br/>
      </w:r>
      <w:r>
        <w:rPr>
          <w:rStyle w:val="md_Inline"/>
        </w:rPr>
        <w:t>&amp;gt;␣bar</w:t>
        <w:br/>
      </w:r>
      <w:r>
        <w:rPr>
          <w:rStyle w:val="md_Inline"/>
        </w:rPr>
        <w:t>&amp;gt;␣baz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The Laziness clause allows us to omit the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before</w:t>
      </w:r>
      <w:r>
        <w:rPr>
          <w:rStyle w:val="md_Inline"/>
        </w:rPr>
        <w:t xml:space="preserve"> </w:t>
      </w:r>
      <w:hyperlink w:anchor="paragraph-continuation-text">
        <w:r>
          <w:rPr>
            <w:rStyle w:val="md_Inline-Calibri-1-F-F-F-FF0000EE-0-"/>
          </w:rPr>
          <w:t>paragraph continuation text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232">
        <w:r>
          <w:rPr>
            <w:rStyle w:val="md_Inline-Calibri-1-F-F-F-FF0000EE-0-"/>
          </w:rPr>
          <w:t>Example 232</w:t>
        </w:r>
      </w:hyperlink>
    </w:p>
    <w:p>
      <w:pPr>
        <w:pStyle w:val="md_CodeBlock"/>
      </w:pPr>
      <w:r>
        <w:rPr>
          <w:rStyle w:val="md_Inline"/>
        </w:rPr>
        <w:t>&gt;␣#␣Foo</w:t>
        <w:br/>
      </w:r>
      <w:r>
        <w:rPr>
          <w:rStyle w:val="md_Inline"/>
        </w:rPr>
        <w:t>&gt;␣bar</w:t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&lt;h1&gt;Foo&lt;/h1&gt;</w:t>
        <w:br/>
      </w:r>
      <w:r>
        <w:rPr>
          <w:rStyle w:val="md_Inline"/>
        </w:rPr>
        <w:t>&lt;p&gt;bar</w:t>
        <w:br/>
      </w:r>
      <w:r>
        <w:rPr>
          <w:rStyle w:val="md_Inline"/>
        </w:rPr>
        <w:t>baz&lt;/p&gt;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block quote can contain some lazy and some non-lazy</w:t>
      </w:r>
      <w:r>
        <w:rPr>
          <w:rStyle w:val="md_Inline"/>
        </w:rPr>
        <w:t xml:space="preserve"> </w:t>
      </w:r>
      <w:r>
        <w:rPr>
          <w:rStyle w:val="md_Inline"/>
        </w:rPr>
        <w:t>continuation lines:</w:t>
      </w:r>
    </w:p>
    <w:p>
      <w:pPr>
        <w:pStyle w:val="md_Block"/>
      </w:pPr>
      <w:hyperlink w:anchor="example-233">
        <w:r>
          <w:rPr>
            <w:rStyle w:val="md_Inline-Calibri-1-F-F-F-FF0000EE-0-"/>
          </w:rPr>
          <w:t>Example 233</w:t>
        </w:r>
      </w:hyperlink>
    </w:p>
    <w:p>
      <w:pPr>
        <w:pStyle w:val="md_CodeBlock"/>
      </w:pPr>
      <w:r>
        <w:rPr>
          <w:rStyle w:val="md_Inline"/>
        </w:rPr>
        <w:t>&gt;␣bar</w:t>
        <w:br/>
      </w:r>
      <w:r>
        <w:rPr>
          <w:rStyle w:val="md_Inline"/>
        </w:rPr>
        <w:t>baz</w:t>
        <w:br/>
      </w:r>
      <w:r>
        <w:rPr>
          <w:rStyle w:val="md_Inline"/>
        </w:rPr>
        <w:t>&gt;␣foo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&lt;p&gt;bar</w:t>
        <w:br/>
      </w:r>
      <w:r>
        <w:rPr>
          <w:rStyle w:val="md_Inline"/>
        </w:rPr>
        <w:t>baz</w:t>
        <w:br/>
      </w:r>
      <w:r>
        <w:rPr>
          <w:rStyle w:val="md_Inline"/>
        </w:rPr>
        <w:t>foo&lt;/p&gt;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Laziness only applies to lines that would have been continuations of</w:t>
      </w:r>
      <w:r>
        <w:rPr>
          <w:rStyle w:val="md_Inline"/>
        </w:rPr>
        <w:t xml:space="preserve"> </w:t>
      </w:r>
      <w:r>
        <w:rPr>
          <w:rStyle w:val="md_Inline"/>
        </w:rPr>
        <w:t xml:space="preserve">paragraphs had they been prepended with </w:t>
      </w:r>
      <w:hyperlink w:anchor="block-quote-marker">
        <w:r>
          <w:rPr>
            <w:rStyle w:val="md_Inline-Calibri-1-F-F-F-FF0000EE-0-"/>
          </w:rPr>
          <w:t>block quote markers</w:t>
        </w:r>
      </w:hyperlink>
      <w:r>
        <w:rPr>
          <w:rStyle w:val="md_Inline"/>
        </w:rPr>
        <w:t>.</w:t>
      </w:r>
      <w:r>
        <w:rPr>
          <w:rStyle w:val="md_Inline"/>
        </w:rPr>
        <w:t xml:space="preserve"> </w:t>
      </w:r>
      <w:r>
        <w:rPr>
          <w:rStyle w:val="md_Inline"/>
        </w:rPr>
        <w:t xml:space="preserve">For example, the </w:t>
      </w:r>
      <w:r>
        <w:rPr>
          <w:rStyle w:val="md_Inline-Consolas-9-F-F-F-FFDC143C-FFF1F1F1-"/>
        </w:rPr>
        <w:t xml:space="preserve">&gt; </w:t>
      </w:r>
      <w:r>
        <w:rPr>
          <w:rStyle w:val="md_Inline"/>
        </w:rPr>
        <w:t xml:space="preserve"> cannot be omitted in the second line of</w:t>
      </w:r>
    </w:p>
    <w:p>
      <w:pPr>
        <w:pStyle w:val="md_CodeBlock"/>
      </w:pPr>
      <w:r>
        <w:rPr>
          <w:rStyle w:val="md_Inline"/>
        </w:rPr>
        <w:t>&gt; foo</w:t>
        <w:br/>
      </w:r>
      <w:r>
        <w:rPr>
          <w:rStyle w:val="md_Inline"/>
        </w:rPr>
        <w:t>&gt; ---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without changing the meaning:</w:t>
      </w:r>
    </w:p>
    <w:p>
      <w:pPr>
        <w:pStyle w:val="md_Block"/>
      </w:pPr>
      <w:hyperlink w:anchor="example-234">
        <w:r>
          <w:rPr>
            <w:rStyle w:val="md_Inline-Calibri-1-F-F-F-FF0000EE-0-"/>
          </w:rPr>
          <w:t>Example 234</w:t>
        </w:r>
      </w:hyperlink>
    </w:p>
    <w:p>
      <w:pPr>
        <w:pStyle w:val="md_CodeBlock"/>
      </w:pPr>
      <w:r>
        <w:rPr>
          <w:rStyle w:val="md_Inline"/>
        </w:rPr>
        <w:t>&gt;␣foo</w:t>
        <w:br/>
      </w:r>
      <w:r>
        <w:rPr>
          <w:rStyle w:val="md_Inline"/>
        </w:rPr>
        <w:t>---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&lt;hr␣/&gt;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Similarly, if we omit the </w:t>
      </w:r>
      <w:r>
        <w:rPr>
          <w:rStyle w:val="md_Inline-Consolas-9-F-F-F-FFDC143C-FFF1F1F1-"/>
        </w:rPr>
        <w:t xml:space="preserve">&gt; </w:t>
      </w:r>
      <w:r>
        <w:rPr>
          <w:rStyle w:val="md_Inline"/>
        </w:rPr>
        <w:t xml:space="preserve"> in the second line of</w:t>
      </w:r>
    </w:p>
    <w:p>
      <w:pPr>
        <w:pStyle w:val="md_CodeBlock"/>
      </w:pPr>
      <w:r>
        <w:rPr>
          <w:rStyle w:val="md_Inline"/>
        </w:rPr>
        <w:t>&gt; - foo</w:t>
        <w:br/>
      </w:r>
      <w:r>
        <w:rPr>
          <w:rStyle w:val="md_Inline"/>
        </w:rPr>
        <w:t>&gt; - bar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then the block quote ends after the first line:</w:t>
      </w:r>
    </w:p>
    <w:p>
      <w:pPr>
        <w:pStyle w:val="md_Block"/>
      </w:pPr>
      <w:hyperlink w:anchor="example-235">
        <w:r>
          <w:rPr>
            <w:rStyle w:val="md_Inline-Calibri-1-F-F-F-FF0000EE-0-"/>
          </w:rPr>
          <w:t>Example 235</w:t>
        </w:r>
      </w:hyperlink>
    </w:p>
    <w:p>
      <w:pPr>
        <w:pStyle w:val="md_CodeBlock"/>
      </w:pPr>
      <w:r>
        <w:rPr>
          <w:rStyle w:val="md_Inline"/>
        </w:rPr>
        <w:t>&gt;␣-␣foo</w:t>
        <w:br/>
      </w:r>
      <w:r>
        <w:rPr>
          <w:rStyle w:val="md_Inline"/>
        </w:rPr>
        <w:t>-␣bar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For the same reason, we can’t omit the </w:t>
      </w:r>
      <w:r>
        <w:rPr>
          <w:rStyle w:val="md_Inline-Consolas-9-F-F-F-FFDC143C-FFF1F1F1-"/>
        </w:rPr>
        <w:t xml:space="preserve">&gt; </w:t>
      </w:r>
      <w:r>
        <w:rPr>
          <w:rStyle w:val="md_Inline"/>
        </w:rPr>
        <w:t xml:space="preserve"> in front of</w:t>
      </w:r>
      <w:r>
        <w:rPr>
          <w:rStyle w:val="md_Inline"/>
        </w:rPr>
        <w:t xml:space="preserve"> </w:t>
      </w:r>
      <w:r>
        <w:rPr>
          <w:rStyle w:val="md_Inline"/>
        </w:rPr>
        <w:t>subsequent lines of an indented or fenced code block:</w:t>
      </w:r>
    </w:p>
    <w:p>
      <w:pPr>
        <w:pStyle w:val="md_Block"/>
      </w:pPr>
      <w:hyperlink w:anchor="example-236">
        <w:r>
          <w:rPr>
            <w:rStyle w:val="md_Inline-Calibri-1-F-F-F-FF0000EE-0-"/>
          </w:rPr>
          <w:t>Example 236</w:t>
        </w:r>
      </w:hyperlink>
    </w:p>
    <w:p>
      <w:pPr>
        <w:pStyle w:val="md_CodeBlock"/>
      </w:pPr>
      <w:r>
        <w:rPr>
          <w:rStyle w:val="md_Inline"/>
        </w:rPr>
        <w:t>&gt;␣␣␣␣␣foo</w:t>
        <w:br/>
      </w:r>
      <w:r>
        <w:rPr>
          <w:rStyle w:val="md_Inline"/>
        </w:rPr>
        <w:t>␣␣␣␣bar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&lt;pre&gt;&lt;code&gt;foo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&lt;pre&gt;&lt;code&gt;bar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237">
        <w:r>
          <w:rPr>
            <w:rStyle w:val="md_Inline-Calibri-1-F-F-F-FF0000EE-0-"/>
          </w:rPr>
          <w:t>Example 237</w:t>
        </w:r>
      </w:hyperlink>
    </w:p>
    <w:p>
      <w:pPr>
        <w:pStyle w:val="md_CodeBlock"/>
      </w:pPr>
      <w:r>
        <w:rPr>
          <w:rStyle w:val="md_Inline"/>
        </w:rPr>
        <w:t>&gt;␣```</w:t>
        <w:br/>
      </w:r>
      <w:r>
        <w:rPr>
          <w:rStyle w:val="md_Inline"/>
        </w:rPr>
        <w:t>foo</w:t>
        <w:br/>
      </w:r>
      <w:r>
        <w:rPr>
          <w:rStyle w:val="md_Inline"/>
        </w:rPr>
        <w:t>```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&lt;pre&gt;&lt;code&gt;&lt;/code&gt;&lt;/pre&gt;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&lt;pre&gt;&lt;code&gt;&lt;/code&gt;&lt;/pre&gt;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Note that in the following case, we have a </w:t>
      </w:r>
      <w:hyperlink w:anchor="lazy-continuation-line">
        <w:r>
          <w:rPr>
            <w:rStyle w:val="md_Inline-Calibri-1-F-F-F-FF0000EE-0-"/>
          </w:rPr>
          <w:t>lazy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continuation line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238">
        <w:r>
          <w:rPr>
            <w:rStyle w:val="md_Inline-Calibri-1-F-F-F-FF0000EE-0-"/>
          </w:rPr>
          <w:t>Example 238</w:t>
        </w:r>
      </w:hyperlink>
    </w:p>
    <w:p>
      <w:pPr>
        <w:pStyle w:val="md_CodeBlock"/>
      </w:pPr>
      <w:r>
        <w:rPr>
          <w:rStyle w:val="md_Inline"/>
        </w:rPr>
        <w:t>&gt;␣foo</w:t>
        <w:br/>
      </w:r>
      <w:r>
        <w:rPr>
          <w:rStyle w:val="md_Inline"/>
        </w:rPr>
        <w:t>␣␣␣␣-␣bar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&lt;p&gt;foo</w:t>
        <w:br/>
      </w:r>
      <w:r>
        <w:rPr>
          <w:rStyle w:val="md_Inline"/>
        </w:rPr>
        <w:t>-␣bar&lt;/p&gt;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To see why, note that in</w:t>
      </w:r>
    </w:p>
    <w:p>
      <w:pPr>
        <w:pStyle w:val="md_CodeBlock"/>
      </w:pPr>
      <w:r>
        <w:rPr>
          <w:rStyle w:val="md_Inline"/>
        </w:rPr>
        <w:t>&gt; foo</w:t>
        <w:br/>
      </w:r>
      <w:r>
        <w:rPr>
          <w:rStyle w:val="md_Inline"/>
        </w:rPr>
        <w:t>&gt;     - bar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the </w:t>
      </w:r>
      <w:r>
        <w:rPr>
          <w:rStyle w:val="md_Inline-Consolas-9-F-F-F-FFDC143C-FFF1F1F1-"/>
        </w:rPr>
        <w:t>- bar</w:t>
      </w:r>
      <w:r>
        <w:rPr>
          <w:rStyle w:val="md_Inline"/>
        </w:rPr>
        <w:t xml:space="preserve"> is indented too far to start a list, and can’t</w:t>
      </w:r>
      <w:r>
        <w:rPr>
          <w:rStyle w:val="md_Inline"/>
        </w:rPr>
        <w:t xml:space="preserve"> </w:t>
      </w:r>
      <w:r>
        <w:rPr>
          <w:rStyle w:val="md_Inline"/>
        </w:rPr>
        <w:t>be an indented code block because indented code blocks cannot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interrupt paragraphs, so it is </w:t>
      </w:r>
      <w:hyperlink w:anchor="paragraph-continuation-text">
        <w:r>
          <w:rPr>
            <w:rStyle w:val="md_Inline-Calibri-1-F-F-F-FF0000EE-0-"/>
          </w:rPr>
          <w:t>paragraph continuation text</w:t>
        </w:r>
      </w:hyperlink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A block quote can be empty:</w:t>
      </w:r>
    </w:p>
    <w:p>
      <w:pPr>
        <w:pStyle w:val="md_Block"/>
      </w:pPr>
      <w:hyperlink w:anchor="example-239">
        <w:r>
          <w:rPr>
            <w:rStyle w:val="md_Inline-Calibri-1-F-F-F-FF0000EE-0-"/>
          </w:rPr>
          <w:t>Example 239</w:t>
        </w:r>
      </w:hyperlink>
    </w:p>
    <w:p>
      <w:pPr>
        <w:pStyle w:val="md_CodeBlock"/>
      </w:pPr>
      <w:r>
        <w:rPr>
          <w:rStyle w:val="md_Inline"/>
        </w:rPr>
        <w:t>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hyperlink w:anchor="example-240">
        <w:r>
          <w:rPr>
            <w:rStyle w:val="md_Inline-Calibri-1-F-F-F-FF0000EE-0-"/>
          </w:rPr>
          <w:t>Example 240</w:t>
        </w:r>
      </w:hyperlink>
    </w:p>
    <w:p>
      <w:pPr>
        <w:pStyle w:val="md_CodeBlock"/>
      </w:pPr>
      <w:r>
        <w:rPr>
          <w:rStyle w:val="md_Inline"/>
        </w:rPr>
        <w:t>&gt;</w:t>
        <w:br/>
      </w:r>
      <w:r>
        <w:rPr>
          <w:rStyle w:val="md_Inline"/>
        </w:rPr>
        <w:t>&gt;␣␣</w:t>
        <w:br/>
      </w:r>
      <w:r>
        <w:rPr>
          <w:rStyle w:val="md_Inline"/>
        </w:rPr>
        <w:t>&gt;␣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block quote can have initial or final blank lines:</w:t>
      </w:r>
    </w:p>
    <w:p>
      <w:pPr>
        <w:pStyle w:val="md_Block"/>
      </w:pPr>
      <w:hyperlink w:anchor="example-241">
        <w:r>
          <w:rPr>
            <w:rStyle w:val="md_Inline-Calibri-1-F-F-F-FF0000EE-0-"/>
          </w:rPr>
          <w:t>Example 241</w:t>
        </w:r>
      </w:hyperlink>
    </w:p>
    <w:p>
      <w:pPr>
        <w:pStyle w:val="md_CodeBlock"/>
      </w:pPr>
      <w:r>
        <w:rPr>
          <w:rStyle w:val="md_Inline"/>
        </w:rPr>
        <w:t>&gt;</w:t>
        <w:br/>
      </w:r>
      <w:r>
        <w:rPr>
          <w:rStyle w:val="md_Inline"/>
        </w:rPr>
        <w:t>&gt;␣foo</w:t>
        <w:br/>
      </w:r>
      <w:r>
        <w:rPr>
          <w:rStyle w:val="md_Inline"/>
        </w:rPr>
        <w:t>&gt;␣␣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blank line always separates block quotes:</w:t>
      </w:r>
    </w:p>
    <w:p>
      <w:pPr>
        <w:pStyle w:val="md_Block"/>
      </w:pPr>
      <w:hyperlink w:anchor="example-242">
        <w:r>
          <w:rPr>
            <w:rStyle w:val="md_Inline-Calibri-1-F-F-F-FF0000EE-0-"/>
          </w:rPr>
          <w:t>Example 242</w:t>
        </w:r>
      </w:hyperlink>
    </w:p>
    <w:p>
      <w:pPr>
        <w:pStyle w:val="md_CodeBlock"/>
      </w:pPr>
      <w:r>
        <w:rPr>
          <w:rStyle w:val="md_Inline"/>
        </w:rPr>
        <w:t>&gt;␣foo</w:t>
        <w:br/>
        <w:br/>
      </w:r>
      <w:r>
        <w:rPr>
          <w:rStyle w:val="md_Inline"/>
        </w:rPr>
        <w:t>&gt;␣bar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&lt;p&gt;bar&lt;/p&gt;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(Most current Markdown implementations, including John Gruber’s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original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>, will parse this example as a single block quote</w:t>
      </w:r>
      <w:r>
        <w:rPr>
          <w:rStyle w:val="md_Inline"/>
        </w:rPr>
        <w:t xml:space="preserve"> </w:t>
      </w:r>
      <w:r>
        <w:rPr>
          <w:rStyle w:val="md_Inline"/>
        </w:rPr>
        <w:t>with two paragraphs.  But it seems better to allow the author to decide</w:t>
      </w:r>
      <w:r>
        <w:rPr>
          <w:rStyle w:val="md_Inline"/>
        </w:rPr>
        <w:t xml:space="preserve"> </w:t>
      </w:r>
      <w:r>
        <w:rPr>
          <w:rStyle w:val="md_Inline"/>
        </w:rPr>
        <w:t>whether two block quotes or one are wanted.)</w:t>
      </w:r>
    </w:p>
    <w:p>
      <w:pPr>
        <w:pStyle w:val="md_Block"/>
      </w:pPr>
      <w:r>
        <w:rPr>
          <w:rStyle w:val="md_Inline"/>
        </w:rPr>
        <w:t>Consecutiveness means that if we put these block quotes together,</w:t>
      </w:r>
      <w:r>
        <w:rPr>
          <w:rStyle w:val="md_Inline"/>
        </w:rPr>
        <w:t xml:space="preserve"> </w:t>
      </w:r>
      <w:r>
        <w:rPr>
          <w:rStyle w:val="md_Inline"/>
        </w:rPr>
        <w:t>we get a single block quote:</w:t>
      </w:r>
    </w:p>
    <w:p>
      <w:pPr>
        <w:pStyle w:val="md_Block"/>
      </w:pPr>
      <w:hyperlink w:anchor="example-243">
        <w:r>
          <w:rPr>
            <w:rStyle w:val="md_Inline-Calibri-1-F-F-F-FF0000EE-0-"/>
          </w:rPr>
          <w:t>Example 243</w:t>
        </w:r>
      </w:hyperlink>
    </w:p>
    <w:p>
      <w:pPr>
        <w:pStyle w:val="md_CodeBlock"/>
      </w:pPr>
      <w:r>
        <w:rPr>
          <w:rStyle w:val="md_Inline"/>
        </w:rPr>
        <w:t>&gt;␣foo</w:t>
        <w:br/>
      </w:r>
      <w:r>
        <w:rPr>
          <w:rStyle w:val="md_Inline"/>
        </w:rPr>
        <w:t>&gt;␣bar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&lt;p&gt;foo</w:t>
        <w:br/>
      </w:r>
      <w:r>
        <w:rPr>
          <w:rStyle w:val="md_Inline"/>
        </w:rPr>
        <w:t>bar&lt;/p&gt;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To get a block quote with two paragraphs, use:</w:t>
      </w:r>
    </w:p>
    <w:p>
      <w:pPr>
        <w:pStyle w:val="md_Block"/>
      </w:pPr>
      <w:hyperlink w:anchor="example-244">
        <w:r>
          <w:rPr>
            <w:rStyle w:val="md_Inline-Calibri-1-F-F-F-FF0000EE-0-"/>
          </w:rPr>
          <w:t>Example 244</w:t>
        </w:r>
      </w:hyperlink>
    </w:p>
    <w:p>
      <w:pPr>
        <w:pStyle w:val="md_CodeBlock"/>
      </w:pPr>
      <w:r>
        <w:rPr>
          <w:rStyle w:val="md_Inline"/>
        </w:rPr>
        <w:t>&gt;␣foo</w:t>
        <w:br/>
      </w:r>
      <w:r>
        <w:rPr>
          <w:rStyle w:val="md_Inline"/>
        </w:rPr>
        <w:t>&gt;</w:t>
        <w:br/>
      </w:r>
      <w:r>
        <w:rPr>
          <w:rStyle w:val="md_Inline"/>
        </w:rPr>
        <w:t>&gt;␣bar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&lt;p&gt;bar&lt;/p&gt;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Block quotes can interrupt paragraphs:</w:t>
      </w:r>
    </w:p>
    <w:p>
      <w:pPr>
        <w:pStyle w:val="md_Block"/>
      </w:pPr>
      <w:hyperlink w:anchor="example-245">
        <w:r>
          <w:rPr>
            <w:rStyle w:val="md_Inline-Calibri-1-F-F-F-FF0000EE-0-"/>
          </w:rPr>
          <w:t>Example 245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&gt;␣bar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&lt;p&gt;foo&lt;/p&gt;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&lt;p&gt;bar&lt;/p&gt;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 general, blank lines are not needed before or after block</w:t>
      </w:r>
      <w:r>
        <w:rPr>
          <w:rStyle w:val="md_Inline"/>
        </w:rPr>
        <w:t xml:space="preserve"> </w:t>
      </w:r>
      <w:r>
        <w:rPr>
          <w:rStyle w:val="md_Inline"/>
        </w:rPr>
        <w:t>quotes:</w:t>
      </w:r>
    </w:p>
    <w:p>
      <w:pPr>
        <w:pStyle w:val="md_Block"/>
      </w:pPr>
      <w:hyperlink w:anchor="example-246">
        <w:r>
          <w:rPr>
            <w:rStyle w:val="md_Inline-Calibri-1-F-F-F-FF0000EE-0-"/>
          </w:rPr>
          <w:t>Example 246</w:t>
        </w:r>
      </w:hyperlink>
    </w:p>
    <w:p>
      <w:pPr>
        <w:pStyle w:val="md_CodeBlock"/>
      </w:pPr>
      <w:r>
        <w:rPr>
          <w:rStyle w:val="md_Inline"/>
        </w:rPr>
        <w:t>&gt;␣aaa</w:t>
        <w:br/>
      </w:r>
      <w:r>
        <w:rPr>
          <w:rStyle w:val="md_Inline"/>
        </w:rPr>
        <w:t>***</w:t>
        <w:br/>
      </w:r>
      <w:r>
        <w:rPr>
          <w:rStyle w:val="md_Inline"/>
        </w:rPr>
        <w:t>&gt;␣bbb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&lt;p&gt;aaa&lt;/p&gt;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&lt;hr␣/&gt;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&lt;p&gt;bbb&lt;/p&gt;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However, because of laziness, a blank line is needed between</w:t>
      </w:r>
      <w:r>
        <w:rPr>
          <w:rStyle w:val="md_Inline"/>
        </w:rPr>
        <w:t xml:space="preserve"> </w:t>
      </w:r>
      <w:r>
        <w:rPr>
          <w:rStyle w:val="md_Inline"/>
        </w:rPr>
        <w:t>a block quote and a following paragraph:</w:t>
      </w:r>
    </w:p>
    <w:p>
      <w:pPr>
        <w:pStyle w:val="md_Block"/>
      </w:pPr>
      <w:hyperlink w:anchor="example-247">
        <w:r>
          <w:rPr>
            <w:rStyle w:val="md_Inline-Calibri-1-F-F-F-FF0000EE-0-"/>
          </w:rPr>
          <w:t>Example 247</w:t>
        </w:r>
      </w:hyperlink>
    </w:p>
    <w:p>
      <w:pPr>
        <w:pStyle w:val="md_CodeBlock"/>
      </w:pPr>
      <w:r>
        <w:rPr>
          <w:rStyle w:val="md_Inline"/>
        </w:rPr>
        <w:t>&gt;␣bar</w:t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&lt;p&gt;bar</w:t>
        <w:br/>
      </w:r>
      <w:r>
        <w:rPr>
          <w:rStyle w:val="md_Inline"/>
        </w:rPr>
        <w:t>baz&lt;/p&gt;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hyperlink w:anchor="example-248">
        <w:r>
          <w:rPr>
            <w:rStyle w:val="md_Inline-Calibri-1-F-F-F-FF0000EE-0-"/>
          </w:rPr>
          <w:t>Example 248</w:t>
        </w:r>
      </w:hyperlink>
    </w:p>
    <w:p>
      <w:pPr>
        <w:pStyle w:val="md_CodeBlock"/>
      </w:pPr>
      <w:r>
        <w:rPr>
          <w:rStyle w:val="md_Inline"/>
        </w:rPr>
        <w:t>&gt;␣bar</w:t>
        <w:br/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&lt;p&gt;bar&lt;/p&gt;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&lt;p&gt;baz&lt;/p&gt;</w:t>
      </w:r>
    </w:p>
    <w:p>
      <w:pPr>
        <w:pStyle w:val="md_CodeBlockBreak"/>
      </w:pPr>
    </w:p>
    <w:p>
      <w:pPr>
        <w:pStyle w:val="md_Block"/>
      </w:pPr>
      <w:hyperlink w:anchor="example-249">
        <w:r>
          <w:rPr>
            <w:rStyle w:val="md_Inline-Calibri-1-F-F-F-FF0000EE-0-"/>
          </w:rPr>
          <w:t>Example 249</w:t>
        </w:r>
      </w:hyperlink>
    </w:p>
    <w:p>
      <w:pPr>
        <w:pStyle w:val="md_CodeBlock"/>
      </w:pPr>
      <w:r>
        <w:rPr>
          <w:rStyle w:val="md_Inline"/>
        </w:rPr>
        <w:t>&gt;␣bar</w:t>
        <w:br/>
      </w:r>
      <w:r>
        <w:rPr>
          <w:rStyle w:val="md_Inline"/>
        </w:rPr>
        <w:t>&gt;</w:t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&lt;p&gt;bar&lt;/p&gt;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&lt;p&gt;baz&lt;/p&gt;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It is a consequence of the Laziness rule that any number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of initial </w:t>
      </w:r>
      <w:r>
        <w:rPr>
          <w:rStyle w:val="md_Inline-Consolas-9-F-F-F-FFDC143C-FFF1F1F1-"/>
        </w:rPr>
        <w:t>&gt;</w:t>
      </w:r>
      <w:r>
        <w:rPr>
          <w:rStyle w:val="md_Inline"/>
        </w:rPr>
        <w:t>s may be omitted on a continuation line of a</w:t>
      </w:r>
      <w:r>
        <w:rPr>
          <w:rStyle w:val="md_Inline"/>
        </w:rPr>
        <w:t xml:space="preserve"> </w:t>
      </w:r>
      <w:r>
        <w:rPr>
          <w:rStyle w:val="md_Inline"/>
        </w:rPr>
        <w:t>nested block quote:</w:t>
      </w:r>
    </w:p>
    <w:p>
      <w:pPr>
        <w:pStyle w:val="md_Block"/>
      </w:pPr>
      <w:hyperlink w:anchor="example-250">
        <w:r>
          <w:rPr>
            <w:rStyle w:val="md_Inline-Calibri-1-F-F-F-FF0000EE-0-"/>
          </w:rPr>
          <w:t>Example 250</w:t>
        </w:r>
      </w:hyperlink>
    </w:p>
    <w:p>
      <w:pPr>
        <w:pStyle w:val="md_CodeBlock"/>
      </w:pPr>
      <w:r>
        <w:rPr>
          <w:rStyle w:val="md_Inline"/>
        </w:rPr>
        <w:t>&gt;␣&gt;␣&gt;␣foo</w:t>
        <w:br/>
      </w:r>
      <w:r>
        <w:rPr>
          <w:rStyle w:val="md_Inline"/>
        </w:rPr>
        <w:t>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&lt;p&gt;foo</w:t>
        <w:br/>
      </w:r>
      <w:r>
        <w:rPr>
          <w:rStyle w:val="md_Inline"/>
        </w:rPr>
        <w:t>bar&lt;/p&gt;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hyperlink w:anchor="example-251">
        <w:r>
          <w:rPr>
            <w:rStyle w:val="md_Inline-Calibri-1-F-F-F-FF0000EE-0-"/>
          </w:rPr>
          <w:t>Example 251</w:t>
        </w:r>
      </w:hyperlink>
    </w:p>
    <w:p>
      <w:pPr>
        <w:pStyle w:val="md_CodeBlock"/>
      </w:pPr>
      <w:r>
        <w:rPr>
          <w:rStyle w:val="md_Inline"/>
        </w:rPr>
        <w:t>&gt;&gt;&gt;␣foo</w:t>
        <w:br/>
      </w:r>
      <w:r>
        <w:rPr>
          <w:rStyle w:val="md_Inline"/>
        </w:rPr>
        <w:t>&gt;␣bar</w:t>
        <w:br/>
      </w:r>
      <w:r>
        <w:rPr>
          <w:rStyle w:val="md_Inline"/>
        </w:rPr>
        <w:t>&gt;&gt;baz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&lt;p&gt;foo</w:t>
        <w:br/>
      </w:r>
      <w:r>
        <w:rPr>
          <w:rStyle w:val="md_Inline"/>
        </w:rPr>
        <w:t>bar</w:t>
        <w:br/>
      </w:r>
      <w:r>
        <w:rPr>
          <w:rStyle w:val="md_Inline"/>
        </w:rPr>
        <w:t>baz&lt;/p&gt;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When including an indented code block in a block quote,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remember that the </w:t>
      </w:r>
      <w:hyperlink w:anchor="block-quote-marker">
        <w:r>
          <w:rPr>
            <w:rStyle w:val="md_Inline-Calibri-1-F-F-F-FF0000EE-0-"/>
          </w:rPr>
          <w:t>block quote marker</w:t>
        </w:r>
      </w:hyperlink>
      <w:r>
        <w:rPr>
          <w:rStyle w:val="md_Inline"/>
        </w:rPr>
        <w:t xml:space="preserve"> includes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both the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and a following space of indentation.  So </w:t>
      </w:r>
      <w:r>
        <w:rPr>
          <w:rStyle w:val="md_Inline-_-_-_-T-_-_-_-"/>
        </w:rPr>
        <w:t>five spaces</w:t>
      </w:r>
      <w:r>
        <w:rPr>
          <w:rStyle w:val="md_Inline"/>
        </w:rPr>
        <w:t xml:space="preserve"> are needed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after the </w:t>
      </w:r>
      <w:r>
        <w:rPr>
          <w:rStyle w:val="md_Inline-Consolas-9-F-F-F-FFDC143C-FFF1F1F1-"/>
        </w:rPr>
        <w:t>&gt;</w:t>
      </w:r>
      <w:r>
        <w:rPr>
          <w:rStyle w:val="md_Inline"/>
        </w:rPr>
        <w:t>:</w:t>
      </w:r>
    </w:p>
    <w:p>
      <w:pPr>
        <w:pStyle w:val="md_Block"/>
      </w:pPr>
      <w:hyperlink w:anchor="example-252">
        <w:r>
          <w:rPr>
            <w:rStyle w:val="md_Inline-Calibri-1-F-F-F-FF0000EE-0-"/>
          </w:rPr>
          <w:t>Example 252</w:t>
        </w:r>
      </w:hyperlink>
    </w:p>
    <w:p>
      <w:pPr>
        <w:pStyle w:val="md_CodeBlock"/>
      </w:pPr>
      <w:r>
        <w:rPr>
          <w:rStyle w:val="md_Inline"/>
        </w:rPr>
        <w:t>&gt;␣␣␣␣␣code</w:t>
        <w:br/>
        <w:br/>
      </w:r>
      <w:r>
        <w:rPr>
          <w:rStyle w:val="md_Inline"/>
        </w:rPr>
        <w:t>&gt;␣␣␣␣not␣code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&lt;pre&gt;&lt;code&gt;code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&lt;p&gt;not␣code&lt;/p&gt;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5.2</w:t>
      </w:r>
      <w:r>
        <w:rPr>
          <w:rStyle w:val="md_Inline"/>
        </w:rPr>
        <w:t>List items</w:t>
      </w:r>
    </w:p>
    <w:p>
      <w:pPr>
        <w:pStyle w:val="md_Block"/>
      </w:pPr>
      <w:bookmarkStart w:name="list-marker" w:id="90b40794-efe9-4806-8c42-169ce23d890f"/>
      <w:r>
        <w:rPr>
          <w:rStyle w:val="md_Inline"/>
        </w:rPr>
        <w:t xml:space="preserve">A </w:t>
      </w:r>
      <w:bookmarkEnd w:id="90b40794-efe9-4806-8c42-169ce23d890f"/>
      <w:r>
        <w:rPr>
          <w:rStyle w:val="md_Inline"/>
        </w:rPr>
        <w:t>list marker</w:t>
      </w:r>
      <w:r>
        <w:rPr>
          <w:rStyle w:val="md_Inline"/>
        </w:rPr>
        <w:t xml:space="preserve"> is a</w:t>
      </w:r>
      <w:r>
        <w:rPr>
          <w:rStyle w:val="md_Inline"/>
        </w:rPr>
        <w:t xml:space="preserve"> </w:t>
      </w:r>
      <w:hyperlink w:anchor="bullet-list-marker">
        <w:r>
          <w:rPr>
            <w:rStyle w:val="md_Inline-Calibri-1-F-F-F-FF0000EE-0-"/>
          </w:rPr>
          <w:t>bullet list marker</w:t>
        </w:r>
      </w:hyperlink>
      <w:r>
        <w:rPr>
          <w:rStyle w:val="md_Inline"/>
        </w:rPr>
        <w:t xml:space="preserve"> or an </w:t>
      </w:r>
      <w:hyperlink w:anchor="ordered-list-marker">
        <w:r>
          <w:rPr>
            <w:rStyle w:val="md_Inline-Calibri-1-F-F-F-FF0000EE-0-"/>
          </w:rPr>
          <w:t>ordered list marker</w:t>
        </w:r>
      </w:hyperlink>
      <w:r>
        <w:rPr>
          <w:rStyle w:val="md_Inline"/>
        </w:rPr>
        <w:t>.</w:t>
      </w:r>
    </w:p>
    <w:p>
      <w:pPr>
        <w:pStyle w:val="md_Block"/>
      </w:pPr>
      <w:bookmarkStart w:name="bullet-list-marker" w:id="40021329-e6e8-41da-8cd7-18206901a345"/>
      <w:r>
        <w:rPr>
          <w:rStyle w:val="md_Inline"/>
        </w:rPr>
        <w:t xml:space="preserve">A </w:t>
      </w:r>
      <w:bookmarkEnd w:id="40021329-e6e8-41da-8cd7-18206901a345"/>
      <w:r>
        <w:rPr>
          <w:rStyle w:val="md_Inline"/>
        </w:rPr>
        <w:t>bullet list marker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is a </w:t>
      </w:r>
      <w:r>
        <w:rPr>
          <w:rStyle w:val="md_Inline-Consolas-9-F-F-F-FFDC143C-FFF1F1F1-"/>
        </w:rPr>
        <w:t>-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+</w:t>
      </w:r>
      <w:r>
        <w:rPr>
          <w:rStyle w:val="md_Inline"/>
        </w:rPr>
        <w:t xml:space="preserve">, or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character.</w:t>
      </w:r>
    </w:p>
    <w:p>
      <w:pPr>
        <w:pStyle w:val="md_Block"/>
      </w:pPr>
      <w:bookmarkStart w:name="ordered-list-marker" w:id="b99e52dc-23da-4d9b-a456-42d13f8046e7"/>
      <w:r>
        <w:rPr>
          <w:rStyle w:val="md_Inline"/>
        </w:rPr>
        <w:t xml:space="preserve">An </w:t>
      </w:r>
      <w:bookmarkEnd w:id="b99e52dc-23da-4d9b-a456-42d13f8046e7"/>
      <w:r>
        <w:rPr>
          <w:rStyle w:val="md_Inline"/>
        </w:rPr>
        <w:t>ordered list marker</w:t>
      </w:r>
      <w:r>
        <w:rPr>
          <w:rStyle w:val="md_Inline"/>
        </w:rPr>
        <w:t xml:space="preserve"> </w:t>
      </w:r>
      <w:r>
        <w:rPr>
          <w:rStyle w:val="md_Inline"/>
        </w:rPr>
        <w:t>is a sequence of 1–9 arabic digits (</w:t>
      </w:r>
      <w:r>
        <w:rPr>
          <w:rStyle w:val="md_Inline-Consolas-9-F-F-F-FFDC143C-FFF1F1F1-"/>
        </w:rPr>
        <w:t>0-9</w:t>
      </w:r>
      <w:r>
        <w:rPr>
          <w:rStyle w:val="md_Inline"/>
        </w:rPr>
        <w:t>), followed by either a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.</w:t>
      </w:r>
      <w:r>
        <w:rPr>
          <w:rStyle w:val="md_Inline"/>
        </w:rPr>
        <w:t xml:space="preserve"> character or a </w:t>
      </w:r>
      <w:r>
        <w:rPr>
          <w:rStyle w:val="md_Inline-Consolas-9-F-F-F-FFDC143C-FFF1F1F1-"/>
        </w:rPr>
        <w:t>)</w:t>
      </w:r>
      <w:r>
        <w:rPr>
          <w:rStyle w:val="md_Inline"/>
        </w:rPr>
        <w:t xml:space="preserve"> character.  (The reason for the length</w:t>
      </w:r>
      <w:r>
        <w:rPr>
          <w:rStyle w:val="md_Inline"/>
        </w:rPr>
        <w:t xml:space="preserve"> </w:t>
      </w:r>
      <w:r>
        <w:rPr>
          <w:rStyle w:val="md_Inline"/>
        </w:rPr>
        <w:t>limit is that with 10 digits we start seeing integer overflows</w:t>
      </w:r>
      <w:r>
        <w:rPr>
          <w:rStyle w:val="md_Inline"/>
        </w:rPr>
        <w:t xml:space="preserve"> </w:t>
      </w:r>
      <w:r>
        <w:rPr>
          <w:rStyle w:val="md_Inline"/>
        </w:rPr>
        <w:t>in some browsers.)</w:t>
      </w:r>
    </w:p>
    <w:p>
      <w:pPr>
        <w:pStyle w:val="md_Block"/>
      </w:pPr>
      <w:r>
        <w:rPr>
          <w:rStyle w:val="md_Inline"/>
        </w:rPr>
        <w:t xml:space="preserve">The following rules define </w:t>
      </w:r>
      <w:hyperlink w:anchor="list-items">
        <w:r>
          <w:rPr>
            <w:rStyle w:val="md_Inline-Calibri-1-F-F-F-FF0000EE-0-"/>
          </w:rPr>
          <w:t>list items</w:t>
        </w:r>
      </w:hyperlink>
      <w:r>
        <w:rPr>
          <w:rStyle w:val="md_Inline"/>
        </w:rPr>
        <w:t>:</w:t>
      </w:r>
    </w:p>
    <w:p>
      <w:pPr>
        <w:pStyle w:val="md_Block"/>
        <w:numPr>
          <w:ilvl w:val="0"/>
          <w:numId w:val="7"/>
        </w:numPr>
        <w:contextualSpacing/>
      </w:pPr>
      <w:r>
        <w:rPr>
          <w:rStyle w:val="md_Inline-_-_-T-_-_-_-_-"/>
        </w:rPr>
        <w:t>Basic case.</w:t>
      </w:r>
      <w:r>
        <w:rPr>
          <w:rStyle w:val="md_Inline"/>
        </w:rPr>
        <w:t xml:space="preserve">  If a sequence of lines </w:t>
      </w:r>
      <w:r>
        <w:rPr>
          <w:rStyle w:val="md_Inline-_-_-_-T-_-_-_-"/>
        </w:rPr>
        <w:t>Ls</w:t>
      </w:r>
      <w:r>
        <w:rPr>
          <w:rStyle w:val="md_Inline"/>
        </w:rPr>
        <w:t xml:space="preserve"> constitute a sequence of</w:t>
      </w:r>
      <w:r>
        <w:rPr>
          <w:rStyle w:val="md_Inline"/>
        </w:rPr>
        <w:t xml:space="preserve"> </w:t>
      </w:r>
      <w:r>
        <w:rPr>
          <w:rStyle w:val="md_Inline"/>
        </w:rPr>
        <w:t xml:space="preserve">blocks </w:t>
      </w:r>
      <w:r>
        <w:rPr>
          <w:rStyle w:val="md_Inline-_-_-_-T-_-_-_-"/>
        </w:rPr>
        <w:t>Bs</w:t>
      </w:r>
      <w:r>
        <w:rPr>
          <w:rStyle w:val="md_Inline"/>
        </w:rPr>
        <w:t xml:space="preserve"> starting with a character other than a space or tab, and </w:t>
      </w:r>
      <w:r>
        <w:rPr>
          <w:rStyle w:val="md_Inline-_-_-_-T-_-_-_-"/>
        </w:rPr>
        <w:t>M</w:t>
      </w:r>
      <w:r>
        <w:rPr>
          <w:rStyle w:val="md_Inline"/>
        </w:rPr>
        <w:t xml:space="preserve"> is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list marker of width </w:t>
      </w:r>
      <w:r>
        <w:rPr>
          <w:rStyle w:val="md_Inline-_-_-_-T-_-_-_-"/>
        </w:rPr>
        <w:t>W</w:t>
      </w:r>
      <w:r>
        <w:rPr>
          <w:rStyle w:val="md_Inline"/>
        </w:rPr>
        <w:t xml:space="preserve"> followed by 1 ≤ </w:t>
      </w:r>
      <w:r>
        <w:rPr>
          <w:rStyle w:val="md_Inline-_-_-_-T-_-_-_-"/>
        </w:rPr>
        <w:t>N</w:t>
      </w:r>
      <w:r>
        <w:rPr>
          <w:rStyle w:val="md_Inline"/>
        </w:rPr>
        <w:t xml:space="preserve"> ≤ 4 spaces of indentation,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then the result of prepending </w:t>
      </w:r>
      <w:r>
        <w:rPr>
          <w:rStyle w:val="md_Inline-_-_-_-T-_-_-_-"/>
        </w:rPr>
        <w:t>M</w:t>
      </w:r>
      <w:r>
        <w:rPr>
          <w:rStyle w:val="md_Inline"/>
        </w:rPr>
        <w:t xml:space="preserve"> and the following spaces to the first line</w:t>
      </w:r>
      <w:r>
        <w:rPr>
          <w:rStyle w:val="md_Inline"/>
        </w:rPr>
        <w:t xml:space="preserve"> </w:t>
      </w:r>
      <w:r>
        <w:rPr>
          <w:rStyle w:val="md_Inline"/>
        </w:rPr>
        <w:t>of Ls</w:t>
      </w:r>
      <w:r>
        <w:rPr>
          <w:rStyle w:val="md_Inline"/>
        </w:rPr>
        <w:t xml:space="preserve">*, and indenting subsequent lines of </w:t>
      </w:r>
      <w:r>
        <w:rPr>
          <w:rStyle w:val="md_Inline-_-_-_-T-_-_-_-"/>
        </w:rPr>
        <w:t>Ls</w:t>
      </w:r>
      <w:r>
        <w:rPr>
          <w:rStyle w:val="md_Inline"/>
        </w:rPr>
        <w:t xml:space="preserve"> by </w:t>
      </w:r>
      <w:r>
        <w:rPr>
          <w:rStyle w:val="md_Inline-_-_-_-T-_-_-_-"/>
        </w:rPr>
        <w:t>W + N</w:t>
      </w:r>
      <w:r>
        <w:rPr>
          <w:rStyle w:val="md_Inline"/>
        </w:rPr>
        <w:t xml:space="preserve"> spaces, is a</w:t>
      </w:r>
      <w:r>
        <w:rPr>
          <w:rStyle w:val="md_Inline"/>
        </w:rPr>
        <w:t xml:space="preserve"> </w:t>
      </w:r>
      <w:r>
        <w:rPr>
          <w:rStyle w:val="md_Inline"/>
        </w:rPr>
        <w:t xml:space="preserve">list item with </w:t>
      </w:r>
      <w:r>
        <w:rPr>
          <w:rStyle w:val="md_Inline-_-_-_-T-_-_-_-"/>
        </w:rPr>
        <w:t>Bs</w:t>
      </w:r>
      <w:r>
        <w:rPr>
          <w:rStyle w:val="md_Inline"/>
        </w:rPr>
        <w:t xml:space="preserve"> as its contents.  The type of the list item</w:t>
      </w:r>
      <w:r>
        <w:rPr>
          <w:rStyle w:val="md_Inline"/>
        </w:rPr>
        <w:t xml:space="preserve"> </w:t>
      </w:r>
      <w:r>
        <w:rPr>
          <w:rStyle w:val="md_Inline"/>
        </w:rPr>
        <w:t>(bullet or ordered) is determined by the type of its list marker.</w:t>
      </w:r>
      <w:r>
        <w:rPr>
          <w:rStyle w:val="md_Inline"/>
        </w:rPr>
        <w:t xml:space="preserve"> </w:t>
      </w:r>
      <w:r>
        <w:rPr>
          <w:rStyle w:val="md_Inline"/>
        </w:rPr>
        <w:t>If the list item is ordered, then it is also assigned a start</w:t>
      </w:r>
      <w:r>
        <w:rPr>
          <w:rStyle w:val="md_Inline"/>
        </w:rPr>
        <w:t xml:space="preserve"> </w:t>
      </w:r>
      <w:r>
        <w:rPr>
          <w:rStyle w:val="md_Inline"/>
        </w:rPr>
        <w:t>number, based on the ordered list marker.</w:t>
      </w:r>
    </w:p>
    <w:p>
      <w:pPr>
        <w:pStyle w:val="md_Block"/>
        <w:numPr>
          <w:ilvl w:val="0"/>
        </w:numPr>
        <w:ind w:left="400"/>
        <w:contextualSpacing/>
      </w:pPr>
      <w:r>
        <w:rPr>
          <w:rStyle w:val="md_Inline"/>
        </w:rPr>
        <w:t>Exceptions:</w:t>
      </w:r>
    </w:p>
    <w:p>
      <w:pPr>
        <w:pStyle w:val="md_Block"/>
        <w:numPr>
          <w:ilvl w:val="1"/>
          <w:numId w:val="8"/>
        </w:numPr>
        <w:contextualSpacing/>
      </w:pPr>
      <w:r>
        <w:rPr>
          <w:rStyle w:val="md_Inline"/>
        </w:rPr>
        <w:t xml:space="preserve">When the first list item in a </w:t>
      </w:r>
      <w:hyperlink w:anchor="list">
        <w:r>
          <w:rPr>
            <w:rStyle w:val="md_Inline-Calibri-1-F-F-F-FF0000EE-0-"/>
          </w:rPr>
          <w:t>list</w:t>
        </w:r>
      </w:hyperlink>
      <w:r>
        <w:rPr>
          <w:rStyle w:val="md_Inline"/>
        </w:rPr>
        <w:t xml:space="preserve"> interrupts</w:t>
      </w:r>
      <w:r>
        <w:rPr>
          <w:rStyle w:val="md_Inline"/>
        </w:rPr>
        <w:t xml:space="preserve"> </w:t>
      </w:r>
      <w:r>
        <w:rPr>
          <w:rStyle w:val="md_Inline"/>
        </w:rPr>
        <w:t>a paragraph—that is, when it starts on a line that would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otherwise count as </w:t>
      </w:r>
      <w:hyperlink w:anchor="paragraph-continuation-text">
        <w:r>
          <w:rPr>
            <w:rStyle w:val="md_Inline-Calibri-1-F-F-F-FF0000EE-0-"/>
          </w:rPr>
          <w:t>paragraph continuation text</w:t>
        </w:r>
      </w:hyperlink>
      <w:r>
        <w:rPr>
          <w:rStyle w:val="md_Inline"/>
        </w:rPr>
        <w:t>—then (a)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lines </w:t>
      </w:r>
      <w:r>
        <w:rPr>
          <w:rStyle w:val="md_Inline-_-_-_-T-_-_-_-"/>
        </w:rPr>
        <w:t>Ls</w:t>
      </w:r>
      <w:r>
        <w:rPr>
          <w:rStyle w:val="md_Inline"/>
        </w:rPr>
        <w:t xml:space="preserve"> must not begin with a blank line, and (b) if</w:t>
      </w:r>
      <w:r>
        <w:rPr>
          <w:rStyle w:val="md_Inline"/>
        </w:rPr>
        <w:t xml:space="preserve"> </w:t>
      </w:r>
      <w:r>
        <w:rPr>
          <w:rStyle w:val="md_Inline"/>
        </w:rPr>
        <w:t>the list item is ordered, the start number must be 1.</w:t>
      </w:r>
    </w:p>
    <w:p>
      <w:pPr>
        <w:pStyle w:val="md_Block"/>
        <w:numPr>
          <w:ilvl w:val="1"/>
          <w:numId w:val="8"/>
        </w:numPr>
        <w:contextualSpacing/>
      </w:pPr>
      <w:r>
        <w:rPr>
          <w:rStyle w:val="md_Inline"/>
        </w:rPr>
        <w:t xml:space="preserve">If any line is a </w:t>
      </w:r>
      <w:hyperlink w:anchor="thematic-break">
        <w:r>
          <w:rPr>
            <w:rStyle w:val="md_Inline-Calibri-1-F-F-F-FF0000EE-0-"/>
          </w:rPr>
          <w:t>thematic break</w:t>
        </w:r>
      </w:hyperlink>
      <w:r>
        <w:rPr>
          <w:rStyle w:val="md_Inline"/>
        </w:rPr>
        <w:t xml:space="preserve"> then</w:t>
      </w:r>
      <w:r>
        <w:rPr>
          <w:rStyle w:val="md_Inline"/>
        </w:rPr>
        <w:t xml:space="preserve"> </w:t>
      </w:r>
      <w:r>
        <w:rPr>
          <w:rStyle w:val="md_Inline"/>
        </w:rPr>
        <w:t>that line is not a list item.</w:t>
      </w:r>
    </w:p>
    <w:p>
      <w:pPr>
        <w:pStyle w:val="md_Block"/>
      </w:pPr>
      <w:r>
        <w:rPr>
          <w:rStyle w:val="md_Inline"/>
        </w:rPr>
        <w:t xml:space="preserve">For example, let </w:t>
      </w:r>
      <w:r>
        <w:rPr>
          <w:rStyle w:val="md_Inline-_-_-_-T-_-_-_-"/>
        </w:rPr>
        <w:t>Ls</w:t>
      </w:r>
      <w:r>
        <w:rPr>
          <w:rStyle w:val="md_Inline"/>
        </w:rPr>
        <w:t xml:space="preserve"> be the lines</w:t>
      </w:r>
    </w:p>
    <w:p>
      <w:pPr>
        <w:pStyle w:val="md_Block"/>
      </w:pPr>
      <w:hyperlink w:anchor="example-253">
        <w:r>
          <w:rPr>
            <w:rStyle w:val="md_Inline-Calibri-1-F-F-F-FF0000EE-0-"/>
          </w:rPr>
          <w:t>Example 253</w:t>
        </w:r>
      </w:hyperlink>
    </w:p>
    <w:p>
      <w:pPr>
        <w:pStyle w:val="md_CodeBlock"/>
      </w:pPr>
      <w:r>
        <w:rPr>
          <w:rStyle w:val="md_Inline"/>
        </w:rPr>
        <w:t>A␣paragraph</w:t>
        <w:br/>
      </w:r>
      <w:r>
        <w:rPr>
          <w:rStyle w:val="md_Inline"/>
        </w:rPr>
        <w:t>with␣two␣lines.</w:t>
        <w:br/>
        <w:br/>
      </w:r>
      <w:r>
        <w:rPr>
          <w:rStyle w:val="md_Inline"/>
        </w:rPr>
        <w:t>␣␣␣␣indented␣code</w:t>
        <w:br/>
        <w:br/>
      </w:r>
      <w:r>
        <w:rPr>
          <w:rStyle w:val="md_Inline"/>
        </w:rPr>
        <w:t>&gt;␣A␣block␣quote.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&lt;p&gt;A␣paragraph</w:t>
        <w:br/>
      </w:r>
      <w:r>
        <w:rPr>
          <w:rStyle w:val="md_Inline"/>
        </w:rPr>
        <w:t>with␣two␣lines.&lt;/p&gt;</w:t>
        <w:br/>
      </w:r>
      <w:r>
        <w:rPr>
          <w:rStyle w:val="md_Inline"/>
        </w:rPr>
        <w:t>&lt;pre&gt;&lt;code&gt;indented␣code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&lt;p&gt;A␣block␣quote.&lt;/p&gt;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And let </w:t>
      </w:r>
      <w:r>
        <w:rPr>
          <w:rStyle w:val="md_Inline-_-_-_-T-_-_-_-"/>
        </w:rPr>
        <w:t>M</w:t>
      </w:r>
      <w:r>
        <w:rPr>
          <w:rStyle w:val="md_Inline"/>
        </w:rPr>
        <w:t xml:space="preserve"> be the marker </w:t>
      </w:r>
      <w:r>
        <w:rPr>
          <w:rStyle w:val="md_Inline-Consolas-9-F-F-F-FFDC143C-FFF1F1F1-"/>
        </w:rPr>
        <w:t>1.</w:t>
      </w:r>
      <w:r>
        <w:rPr>
          <w:rStyle w:val="md_Inline"/>
        </w:rPr>
        <w:t xml:space="preserve">, and </w:t>
      </w:r>
      <w:r>
        <w:rPr>
          <w:rStyle w:val="md_Inline-_-_-_-T-_-_-_-"/>
        </w:rPr>
        <w:t>N</w:t>
      </w:r>
      <w:r>
        <w:rPr>
          <w:rStyle w:val="md_Inline"/>
        </w:rPr>
        <w:t xml:space="preserve"> = 2.  Then rule </w:t>
      </w:r>
      <w:r>
        <w:rPr>
          <w:rStyle w:val="md_Inline"/>
        </w:rPr>
        <w:t>#1 says</w:t>
      </w:r>
      <w:r>
        <w:rPr>
          <w:rStyle w:val="md_Inline"/>
        </w:rPr>
        <w:t xml:space="preserve"> </w:t>
      </w:r>
      <w:r>
        <w:rPr>
          <w:rStyle w:val="md_Inline"/>
        </w:rPr>
        <w:t>that the following is an ordered list item with start number 1,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and the same contents as </w:t>
      </w:r>
      <w:r>
        <w:rPr>
          <w:rStyle w:val="md_Inline-_-_-_-T-_-_-_-"/>
        </w:rPr>
        <w:t>Ls</w:t>
      </w:r>
      <w:r>
        <w:rPr>
          <w:rStyle w:val="md_Inline"/>
        </w:rPr>
        <w:t>:</w:t>
      </w:r>
    </w:p>
    <w:p>
      <w:pPr>
        <w:pStyle w:val="md_Block"/>
      </w:pPr>
      <w:hyperlink w:anchor="example-254">
        <w:r>
          <w:rPr>
            <w:rStyle w:val="md_Inline-Calibri-1-F-F-F-FF0000EE-0-"/>
          </w:rPr>
          <w:t>Example 254</w:t>
        </w:r>
      </w:hyperlink>
    </w:p>
    <w:p>
      <w:pPr>
        <w:pStyle w:val="md_CodeBlock"/>
      </w:pPr>
      <w:r>
        <w:rPr>
          <w:rStyle w:val="md_Inline"/>
        </w:rPr>
        <w:t>1.␣␣A␣paragraph</w:t>
        <w:br/>
      </w:r>
      <w:r>
        <w:rPr>
          <w:rStyle w:val="md_Inline"/>
        </w:rPr>
        <w:t>␣␣␣␣with␣two␣lines.</w:t>
        <w:br/>
        <w:br/>
      </w:r>
      <w:r>
        <w:rPr>
          <w:rStyle w:val="md_Inline"/>
        </w:rPr>
        <w:t>␣␣␣␣␣␣␣␣indented␣code</w:t>
        <w:br/>
        <w:br/>
      </w:r>
      <w:r>
        <w:rPr>
          <w:rStyle w:val="md_Inline"/>
        </w:rPr>
        <w:t>␣␣␣␣&gt;␣A␣block␣quote.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&lt;p&gt;A␣paragraph</w:t>
        <w:br/>
      </w:r>
      <w:r>
        <w:rPr>
          <w:rStyle w:val="md_Inline"/>
        </w:rPr>
        <w:t>with␣two␣lines.&lt;/p&gt;</w:t>
        <w:br/>
      </w:r>
      <w:r>
        <w:rPr>
          <w:rStyle w:val="md_Inline"/>
        </w:rPr>
        <w:t>&lt;pre&gt;&lt;code&gt;indented␣code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&lt;p&gt;A␣block␣quote.&lt;/p&gt;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most important thing to notice is that the position of</w:t>
      </w:r>
      <w:r>
        <w:rPr>
          <w:rStyle w:val="md_Inline"/>
        </w:rPr>
        <w:t xml:space="preserve"> </w:t>
      </w:r>
      <w:r>
        <w:rPr>
          <w:rStyle w:val="md_Inline"/>
        </w:rPr>
        <w:t>the text after the list marker determines how much indentation</w:t>
      </w:r>
      <w:r>
        <w:rPr>
          <w:rStyle w:val="md_Inline"/>
        </w:rPr>
        <w:t xml:space="preserve"> </w:t>
      </w:r>
      <w:r>
        <w:rPr>
          <w:rStyle w:val="md_Inline"/>
        </w:rPr>
        <w:t>is needed in subsequent blocks in the list item.  If the list</w:t>
      </w:r>
      <w:r>
        <w:rPr>
          <w:rStyle w:val="md_Inline"/>
        </w:rPr>
        <w:t xml:space="preserve"> </w:t>
      </w:r>
      <w:r>
        <w:rPr>
          <w:rStyle w:val="md_Inline"/>
        </w:rPr>
        <w:t>marker takes up two spaces of indentation, and there are three spaces between</w:t>
      </w:r>
      <w:r>
        <w:rPr>
          <w:rStyle w:val="md_Inline"/>
        </w:rPr>
        <w:t xml:space="preserve"> </w:t>
      </w:r>
      <w:r>
        <w:rPr>
          <w:rStyle w:val="md_Inline"/>
        </w:rPr>
        <w:t>the list marker and the next character other than a space or tab, then blocks</w:t>
      </w:r>
      <w:r>
        <w:rPr>
          <w:rStyle w:val="md_Inline"/>
        </w:rPr>
        <w:t xml:space="preserve"> </w:t>
      </w:r>
      <w:r>
        <w:rPr>
          <w:rStyle w:val="md_Inline"/>
        </w:rPr>
        <w:t>must be indented five spaces in order to fall under the list</w:t>
      </w:r>
      <w:r>
        <w:rPr>
          <w:rStyle w:val="md_Inline"/>
        </w:rPr>
        <w:t xml:space="preserve"> </w:t>
      </w:r>
      <w:r>
        <w:rPr>
          <w:rStyle w:val="md_Inline"/>
        </w:rPr>
        <w:t>item.</w:t>
      </w:r>
    </w:p>
    <w:p>
      <w:pPr>
        <w:pStyle w:val="md_Block"/>
      </w:pPr>
      <w:r>
        <w:rPr>
          <w:rStyle w:val="md_Inline"/>
        </w:rPr>
        <w:t>Here are some examples showing how far content must be indented to be</w:t>
      </w:r>
      <w:r>
        <w:rPr>
          <w:rStyle w:val="md_Inline"/>
        </w:rPr>
        <w:t xml:space="preserve"> </w:t>
      </w:r>
      <w:r>
        <w:rPr>
          <w:rStyle w:val="md_Inline"/>
        </w:rPr>
        <w:t>put under the list item:</w:t>
      </w:r>
    </w:p>
    <w:p>
      <w:pPr>
        <w:pStyle w:val="md_Block"/>
      </w:pPr>
      <w:hyperlink w:anchor="example-255">
        <w:r>
          <w:rPr>
            <w:rStyle w:val="md_Inline-Calibri-1-F-F-F-FF0000EE-0-"/>
          </w:rPr>
          <w:t>Example 255</w:t>
        </w:r>
      </w:hyperlink>
    </w:p>
    <w:p>
      <w:pPr>
        <w:pStyle w:val="md_CodeBlock"/>
      </w:pPr>
      <w:r>
        <w:rPr>
          <w:rStyle w:val="md_Inline"/>
        </w:rPr>
        <w:t>-␣one</w:t>
        <w:br/>
        <w:br/>
      </w:r>
      <w:r>
        <w:rPr>
          <w:rStyle w:val="md_Inline"/>
        </w:rPr>
        <w:t>␣two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&lt;li&gt;one&lt;/li&gt;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&lt;p&gt;two&lt;/p&gt;</w:t>
      </w:r>
    </w:p>
    <w:p>
      <w:pPr>
        <w:pStyle w:val="md_CodeBlockBreak"/>
      </w:pPr>
    </w:p>
    <w:p>
      <w:pPr>
        <w:pStyle w:val="md_Block"/>
      </w:pPr>
      <w:hyperlink w:anchor="example-256">
        <w:r>
          <w:rPr>
            <w:rStyle w:val="md_Inline-Calibri-1-F-F-F-FF0000EE-0-"/>
          </w:rPr>
          <w:t>Example 256</w:t>
        </w:r>
      </w:hyperlink>
    </w:p>
    <w:p>
      <w:pPr>
        <w:pStyle w:val="md_CodeBlock"/>
      </w:pPr>
      <w:r>
        <w:rPr>
          <w:rStyle w:val="md_Inline"/>
        </w:rPr>
        <w:t>-␣one</w:t>
        <w:br/>
        <w:br/>
      </w:r>
      <w:r>
        <w:rPr>
          <w:rStyle w:val="md_Inline"/>
        </w:rPr>
        <w:t>␣␣two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&lt;p&gt;one&lt;/p&gt;</w:t>
        <w:br/>
      </w:r>
      <w:r>
        <w:rPr>
          <w:rStyle w:val="md_Inline"/>
        </w:rPr>
        <w:t>&lt;p&gt;two&lt;/p&gt;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hyperlink w:anchor="example-257">
        <w:r>
          <w:rPr>
            <w:rStyle w:val="md_Inline-Calibri-1-F-F-F-FF0000EE-0-"/>
          </w:rPr>
          <w:t>Example 257</w:t>
        </w:r>
      </w:hyperlink>
    </w:p>
    <w:p>
      <w:pPr>
        <w:pStyle w:val="md_CodeBlock"/>
      </w:pPr>
      <w:r>
        <w:rPr>
          <w:rStyle w:val="md_Inline"/>
        </w:rPr>
        <w:t>␣-␣␣␣␣one</w:t>
        <w:br/>
        <w:br/>
      </w:r>
      <w:r>
        <w:rPr>
          <w:rStyle w:val="md_Inline"/>
        </w:rPr>
        <w:t>␣␣␣␣␣two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&lt;li&gt;one&lt;/li&gt;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&lt;pre&gt;&lt;code&gt;␣two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258">
        <w:r>
          <w:rPr>
            <w:rStyle w:val="md_Inline-Calibri-1-F-F-F-FF0000EE-0-"/>
          </w:rPr>
          <w:t>Example 258</w:t>
        </w:r>
      </w:hyperlink>
    </w:p>
    <w:p>
      <w:pPr>
        <w:pStyle w:val="md_CodeBlock"/>
      </w:pPr>
      <w:r>
        <w:rPr>
          <w:rStyle w:val="md_Inline"/>
        </w:rPr>
        <w:t>␣-␣␣␣␣one</w:t>
        <w:br/>
        <w:br/>
      </w:r>
      <w:r>
        <w:rPr>
          <w:rStyle w:val="md_Inline"/>
        </w:rPr>
        <w:t>␣␣␣␣␣␣two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&lt;p&gt;one&lt;/p&gt;</w:t>
        <w:br/>
      </w:r>
      <w:r>
        <w:rPr>
          <w:rStyle w:val="md_Inline"/>
        </w:rPr>
        <w:t>&lt;p&gt;two&lt;/p&gt;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It is tempting to think of this in terms of columns:  the continuation</w:t>
      </w:r>
      <w:r>
        <w:rPr>
          <w:rStyle w:val="md_Inline"/>
        </w:rPr>
        <w:t xml:space="preserve"> </w:t>
      </w:r>
      <w:r>
        <w:rPr>
          <w:rStyle w:val="md_Inline"/>
        </w:rPr>
        <w:t>blocks must be indented at least to the column of the first character other than</w:t>
      </w:r>
      <w:r>
        <w:rPr>
          <w:rStyle w:val="md_Inline"/>
        </w:rPr>
        <w:t xml:space="preserve"> </w:t>
      </w:r>
      <w:r>
        <w:rPr>
          <w:rStyle w:val="md_Inline"/>
        </w:rPr>
        <w:t>a space or tab after the list marker.  However, that is not quite right.</w:t>
      </w:r>
      <w:r>
        <w:rPr>
          <w:rStyle w:val="md_Inline"/>
        </w:rPr>
        <w:t xml:space="preserve"> </w:t>
      </w:r>
      <w:r>
        <w:rPr>
          <w:rStyle w:val="md_Inline"/>
        </w:rPr>
        <w:t>The spaces of indentation after the list marker determine how much relative</w:t>
      </w:r>
      <w:r>
        <w:rPr>
          <w:rStyle w:val="md_Inline"/>
        </w:rPr>
        <w:t xml:space="preserve"> </w:t>
      </w:r>
      <w:r>
        <w:rPr>
          <w:rStyle w:val="md_Inline"/>
        </w:rPr>
        <w:t>indentation is needed.  Which column this indentation reaches will depend on</w:t>
      </w:r>
      <w:r>
        <w:rPr>
          <w:rStyle w:val="md_Inline"/>
        </w:rPr>
        <w:t xml:space="preserve"> </w:t>
      </w:r>
      <w:r>
        <w:rPr>
          <w:rStyle w:val="md_Inline"/>
        </w:rPr>
        <w:t>how the list item is embedded in other constructions, as shown by</w:t>
      </w:r>
      <w:r>
        <w:rPr>
          <w:rStyle w:val="md_Inline"/>
        </w:rPr>
        <w:t xml:space="preserve"> </w:t>
      </w:r>
      <w:r>
        <w:rPr>
          <w:rStyle w:val="md_Inline"/>
        </w:rPr>
        <w:t>this example:</w:t>
      </w:r>
    </w:p>
    <w:p>
      <w:pPr>
        <w:pStyle w:val="md_Block"/>
      </w:pPr>
      <w:hyperlink w:anchor="example-259">
        <w:r>
          <w:rPr>
            <w:rStyle w:val="md_Inline-Calibri-1-F-F-F-FF0000EE-0-"/>
          </w:rPr>
          <w:t>Example 259</w:t>
        </w:r>
      </w:hyperlink>
    </w:p>
    <w:p>
      <w:pPr>
        <w:pStyle w:val="md_CodeBlock"/>
      </w:pPr>
      <w:r>
        <w:rPr>
          <w:rStyle w:val="md_Inline"/>
        </w:rPr>
        <w:t>␣␣␣&gt;␣&gt;␣1.␣␣one</w:t>
        <w:br/>
      </w:r>
      <w:r>
        <w:rPr>
          <w:rStyle w:val="md_Inline"/>
        </w:rPr>
        <w:t>&gt;&gt;</w:t>
        <w:br/>
      </w:r>
      <w:r>
        <w:rPr>
          <w:rStyle w:val="md_Inline"/>
        </w:rPr>
        <w:t>&gt;&gt;␣␣␣␣␣two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&lt;p&gt;one&lt;/p&gt;</w:t>
        <w:br/>
      </w:r>
      <w:r>
        <w:rPr>
          <w:rStyle w:val="md_Inline"/>
        </w:rPr>
        <w:t>&lt;p&gt;two&lt;/p&gt;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Here </w:t>
      </w:r>
      <w:r>
        <w:rPr>
          <w:rStyle w:val="md_Inline-Consolas-9-F-F-F-FFDC143C-FFF1F1F1-"/>
        </w:rPr>
        <w:t>two</w:t>
      </w:r>
      <w:r>
        <w:rPr>
          <w:rStyle w:val="md_Inline"/>
        </w:rPr>
        <w:t xml:space="preserve"> occurs in the same column as the list marker </w:t>
      </w:r>
      <w:r>
        <w:rPr>
          <w:rStyle w:val="md_Inline-Consolas-9-F-F-F-FFDC143C-FFF1F1F1-"/>
        </w:rPr>
        <w:t>1.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>but is actually contained in the list item, because there is</w:t>
      </w:r>
      <w:r>
        <w:rPr>
          <w:rStyle w:val="md_Inline"/>
        </w:rPr>
        <w:t xml:space="preserve"> </w:t>
      </w:r>
      <w:r>
        <w:rPr>
          <w:rStyle w:val="md_Inline"/>
        </w:rPr>
        <w:t>sufficient indentation after the last containing blockquote marker.</w:t>
      </w:r>
    </w:p>
    <w:p>
      <w:pPr>
        <w:pStyle w:val="md_Block"/>
      </w:pPr>
      <w:r>
        <w:rPr>
          <w:rStyle w:val="md_Inline"/>
        </w:rPr>
        <w:t xml:space="preserve">The converse is also possible.  In the following example, the word </w:t>
      </w:r>
      <w:r>
        <w:rPr>
          <w:rStyle w:val="md_Inline-Consolas-9-F-F-F-FFDC143C-FFF1F1F1-"/>
        </w:rPr>
        <w:t>two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occurs far to the right of the initial text of the list item, </w:t>
      </w:r>
      <w:r>
        <w:rPr>
          <w:rStyle w:val="md_Inline-Consolas-9-F-F-F-FFDC143C-FFF1F1F1-"/>
        </w:rPr>
        <w:t>one</w:t>
      </w:r>
      <w:r>
        <w:rPr>
          <w:rStyle w:val="md_Inline"/>
        </w:rPr>
        <w:t>, but</w:t>
      </w:r>
      <w:r>
        <w:rPr>
          <w:rStyle w:val="md_Inline"/>
        </w:rPr>
        <w:t xml:space="preserve"> </w:t>
      </w:r>
      <w:r>
        <w:rPr>
          <w:rStyle w:val="md_Inline"/>
        </w:rPr>
        <w:t>it is not considered part of the list item, because it is not indented</w:t>
      </w:r>
      <w:r>
        <w:rPr>
          <w:rStyle w:val="md_Inline"/>
        </w:rPr>
        <w:t xml:space="preserve"> </w:t>
      </w:r>
      <w:r>
        <w:rPr>
          <w:rStyle w:val="md_Inline"/>
        </w:rPr>
        <w:t>far enough past the blockquote marker:</w:t>
      </w:r>
    </w:p>
    <w:p>
      <w:pPr>
        <w:pStyle w:val="md_Block"/>
      </w:pPr>
      <w:hyperlink w:anchor="example-260">
        <w:r>
          <w:rPr>
            <w:rStyle w:val="md_Inline-Calibri-1-F-F-F-FF0000EE-0-"/>
          </w:rPr>
          <w:t>Example 260</w:t>
        </w:r>
      </w:hyperlink>
    </w:p>
    <w:p>
      <w:pPr>
        <w:pStyle w:val="md_CodeBlock"/>
      </w:pPr>
      <w:r>
        <w:rPr>
          <w:rStyle w:val="md_Inline"/>
        </w:rPr>
        <w:t>&gt;&gt;-␣one</w:t>
        <w:br/>
      </w:r>
      <w:r>
        <w:rPr>
          <w:rStyle w:val="md_Inline"/>
        </w:rPr>
        <w:t>&gt;&gt;</w:t>
        <w:br/>
      </w:r>
      <w:r>
        <w:rPr>
          <w:rStyle w:val="md_Inline"/>
        </w:rPr>
        <w:t>␣␣&gt;␣␣&gt;␣two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&lt;li&gt;one&lt;/li&gt;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&lt;p&gt;two&lt;/p&gt;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 that at least one space or tab is needed between the list marker and</w:t>
      </w:r>
      <w:r>
        <w:rPr>
          <w:rStyle w:val="md_Inline"/>
        </w:rPr>
        <w:t xml:space="preserve"> </w:t>
      </w:r>
      <w:r>
        <w:rPr>
          <w:rStyle w:val="md_Inline"/>
        </w:rPr>
        <w:t>any following content, so these are not list items:</w:t>
      </w:r>
    </w:p>
    <w:p>
      <w:pPr>
        <w:pStyle w:val="md_Block"/>
      </w:pPr>
      <w:hyperlink w:anchor="example-261">
        <w:r>
          <w:rPr>
            <w:rStyle w:val="md_Inline-Calibri-1-F-F-F-FF0000EE-0-"/>
          </w:rPr>
          <w:t>Example 261</w:t>
        </w:r>
      </w:hyperlink>
    </w:p>
    <w:p>
      <w:pPr>
        <w:pStyle w:val="md_CodeBlock"/>
      </w:pPr>
      <w:r>
        <w:rPr>
          <w:rStyle w:val="md_Inline"/>
        </w:rPr>
        <w:t>-one</w:t>
        <w:br/>
        <w:br/>
      </w:r>
      <w:r>
        <w:rPr>
          <w:rStyle w:val="md_Inline"/>
        </w:rPr>
        <w:t>2.two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&lt;p&gt;-one&lt;/p&gt;</w:t>
        <w:br/>
      </w:r>
      <w:r>
        <w:rPr>
          <w:rStyle w:val="md_Inline"/>
        </w:rPr>
        <w:t>&lt;p&gt;2.two&lt;/p&gt;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list item may contain blocks that are separated by more than</w:t>
      </w:r>
      <w:r>
        <w:rPr>
          <w:rStyle w:val="md_Inline"/>
        </w:rPr>
        <w:t xml:space="preserve"> </w:t>
      </w:r>
      <w:r>
        <w:rPr>
          <w:rStyle w:val="md_Inline"/>
        </w:rPr>
        <w:t>one blank line.</w:t>
      </w:r>
    </w:p>
    <w:p>
      <w:pPr>
        <w:pStyle w:val="md_Block"/>
      </w:pPr>
      <w:hyperlink w:anchor="example-262">
        <w:r>
          <w:rPr>
            <w:rStyle w:val="md_Inline-Calibri-1-F-F-F-FF0000EE-0-"/>
          </w:rPr>
          <w:t>Example 262</w:t>
        </w:r>
      </w:hyperlink>
    </w:p>
    <w:p>
      <w:pPr>
        <w:pStyle w:val="md_CodeBlock"/>
      </w:pPr>
      <w:r>
        <w:rPr>
          <w:rStyle w:val="md_Inline"/>
        </w:rPr>
        <w:t>-␣foo</w:t>
        <w:br/>
        <w:br/>
        <w:br/>
      </w:r>
      <w:r>
        <w:rPr>
          <w:rStyle w:val="md_Inline"/>
        </w:rPr>
        <w:t>␣␣bar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&lt;p&gt;bar&lt;/p&gt;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list item may contain any kind of block:</w:t>
      </w:r>
    </w:p>
    <w:p>
      <w:pPr>
        <w:pStyle w:val="md_Block"/>
      </w:pPr>
      <w:hyperlink w:anchor="example-263">
        <w:r>
          <w:rPr>
            <w:rStyle w:val="md_Inline-Calibri-1-F-F-F-FF0000EE-0-"/>
          </w:rPr>
          <w:t>Example 263</w:t>
        </w:r>
      </w:hyperlink>
    </w:p>
    <w:p>
      <w:pPr>
        <w:pStyle w:val="md_CodeBlock"/>
      </w:pPr>
      <w:r>
        <w:rPr>
          <w:rStyle w:val="md_Inline"/>
        </w:rPr>
        <w:t>1.␣␣foo</w:t>
        <w:br/>
        <w:br/>
      </w:r>
      <w:r>
        <w:rPr>
          <w:rStyle w:val="md_Inline"/>
        </w:rPr>
        <w:t>␣␣␣␣```</w:t>
        <w:br/>
      </w:r>
      <w:r>
        <w:rPr>
          <w:rStyle w:val="md_Inline"/>
        </w:rPr>
        <w:t>␣␣␣␣bar</w:t>
        <w:br/>
      </w:r>
      <w:r>
        <w:rPr>
          <w:rStyle w:val="md_Inline"/>
        </w:rPr>
        <w:t>␣␣␣␣```</w:t>
        <w:br/>
        <w:br/>
      </w:r>
      <w:r>
        <w:rPr>
          <w:rStyle w:val="md_Inline"/>
        </w:rPr>
        <w:t>␣␣␣␣baz</w:t>
        <w:br/>
        <w:br/>
      </w:r>
      <w:r>
        <w:rPr>
          <w:rStyle w:val="md_Inline"/>
        </w:rPr>
        <w:t>␣␣␣␣&gt;␣bam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&lt;pre&gt;&lt;code&gt;bar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&lt;p&gt;baz&lt;/p&gt;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&lt;p&gt;bam&lt;/p&gt;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list item that contains an indented code block will preserve</w:t>
      </w:r>
      <w:r>
        <w:rPr>
          <w:rStyle w:val="md_Inline"/>
        </w:rPr>
        <w:t xml:space="preserve"> </w:t>
      </w:r>
      <w:r>
        <w:rPr>
          <w:rStyle w:val="md_Inline"/>
        </w:rPr>
        <w:t>empty lines within the code block verbatim.</w:t>
      </w:r>
    </w:p>
    <w:p>
      <w:pPr>
        <w:pStyle w:val="md_Block"/>
      </w:pPr>
      <w:hyperlink w:anchor="example-264">
        <w:r>
          <w:rPr>
            <w:rStyle w:val="md_Inline-Calibri-1-F-F-F-FF0000EE-0-"/>
          </w:rPr>
          <w:t>Example 264</w:t>
        </w:r>
      </w:hyperlink>
    </w:p>
    <w:p>
      <w:pPr>
        <w:pStyle w:val="md_CodeBlock"/>
      </w:pPr>
      <w:r>
        <w:rPr>
          <w:rStyle w:val="md_Inline"/>
        </w:rPr>
        <w:t>-␣Foo</w:t>
        <w:br/>
        <w:br/>
      </w:r>
      <w:r>
        <w:rPr>
          <w:rStyle w:val="md_Inline"/>
        </w:rPr>
        <w:t>␣␣␣␣␣␣bar</w:t>
        <w:br/>
        <w:br/>
        <w:br/>
      </w:r>
      <w:r>
        <w:rPr>
          <w:rStyle w:val="md_Inline"/>
        </w:rPr>
        <w:t>␣␣␣␣␣␣baz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&lt;pre&gt;&lt;code&gt;bar</w:t>
        <w:br/>
        <w:br/>
        <w:br/>
      </w:r>
      <w:r>
        <w:rPr>
          <w:rStyle w:val="md_Inline"/>
        </w:rPr>
        <w:t>baz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 that ordered list start numbers must be nine digits or less:</w:t>
      </w:r>
    </w:p>
    <w:p>
      <w:pPr>
        <w:pStyle w:val="md_Block"/>
      </w:pPr>
      <w:hyperlink w:anchor="example-265">
        <w:r>
          <w:rPr>
            <w:rStyle w:val="md_Inline-Calibri-1-F-F-F-FF0000EE-0-"/>
          </w:rPr>
          <w:t>Example 265</w:t>
        </w:r>
      </w:hyperlink>
    </w:p>
    <w:p>
      <w:pPr>
        <w:pStyle w:val="md_CodeBlock"/>
      </w:pPr>
      <w:r>
        <w:rPr>
          <w:rStyle w:val="md_Inline"/>
        </w:rPr>
        <w:t>123456789.␣ok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&lt;ol␣start="123456789"&gt;</w:t>
        <w:br/>
      </w:r>
      <w:r>
        <w:rPr>
          <w:rStyle w:val="md_Inline"/>
        </w:rPr>
        <w:t>&lt;li&gt;ok&lt;/li&gt;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hyperlink w:anchor="example-266">
        <w:r>
          <w:rPr>
            <w:rStyle w:val="md_Inline-Calibri-1-F-F-F-FF0000EE-0-"/>
          </w:rPr>
          <w:t>Example 266</w:t>
        </w:r>
      </w:hyperlink>
    </w:p>
    <w:p>
      <w:pPr>
        <w:pStyle w:val="md_CodeBlock"/>
      </w:pPr>
      <w:r>
        <w:rPr>
          <w:rStyle w:val="md_Inline"/>
        </w:rPr>
        <w:t>1234567890.␣not␣ok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&lt;p&gt;1234567890.␣not␣ok&lt;/p&gt;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start number may begin with 0s:</w:t>
      </w:r>
    </w:p>
    <w:p>
      <w:pPr>
        <w:pStyle w:val="md_Block"/>
      </w:pPr>
      <w:hyperlink w:anchor="example-267">
        <w:r>
          <w:rPr>
            <w:rStyle w:val="md_Inline-Calibri-1-F-F-F-FF0000EE-0-"/>
          </w:rPr>
          <w:t>Example 267</w:t>
        </w:r>
      </w:hyperlink>
    </w:p>
    <w:p>
      <w:pPr>
        <w:pStyle w:val="md_CodeBlock"/>
      </w:pPr>
      <w:r>
        <w:rPr>
          <w:rStyle w:val="md_Inline"/>
        </w:rPr>
        <w:t>0.␣ok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&lt;ol␣start="0"&gt;</w:t>
        <w:br/>
      </w:r>
      <w:r>
        <w:rPr>
          <w:rStyle w:val="md_Inline"/>
        </w:rPr>
        <w:t>&lt;li&gt;ok&lt;/li&gt;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hyperlink w:anchor="example-268">
        <w:r>
          <w:rPr>
            <w:rStyle w:val="md_Inline-Calibri-1-F-F-F-FF0000EE-0-"/>
          </w:rPr>
          <w:t>Example 268</w:t>
        </w:r>
      </w:hyperlink>
    </w:p>
    <w:p>
      <w:pPr>
        <w:pStyle w:val="md_CodeBlock"/>
      </w:pPr>
      <w:r>
        <w:rPr>
          <w:rStyle w:val="md_Inline"/>
        </w:rPr>
        <w:t>003.␣ok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&lt;ol␣start="3"&gt;</w:t>
        <w:br/>
      </w:r>
      <w:r>
        <w:rPr>
          <w:rStyle w:val="md_Inline"/>
        </w:rPr>
        <w:t>&lt;li&gt;ok&lt;/li&gt;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start number may not be negative:</w:t>
      </w:r>
    </w:p>
    <w:p>
      <w:pPr>
        <w:pStyle w:val="md_Block"/>
      </w:pPr>
      <w:hyperlink w:anchor="example-269">
        <w:r>
          <w:rPr>
            <w:rStyle w:val="md_Inline-Calibri-1-F-F-F-FF0000EE-0-"/>
          </w:rPr>
          <w:t>Example 269</w:t>
        </w:r>
      </w:hyperlink>
    </w:p>
    <w:p>
      <w:pPr>
        <w:pStyle w:val="md_CodeBlock"/>
      </w:pPr>
      <w:r>
        <w:rPr>
          <w:rStyle w:val="md_Inline"/>
        </w:rPr>
        <w:t>-1.␣not␣ok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&lt;p&gt;-1.␣not␣ok&lt;/p&gt;</w:t>
      </w:r>
    </w:p>
    <w:p>
      <w:pPr>
        <w:pStyle w:val="md_CodeBlockBreak"/>
      </w:pPr>
    </w:p>
    <w:p>
      <w:pPr>
        <w:pStyle w:val="md_Block"/>
        <w:numPr>
          <w:ilvl w:val="0"/>
          <w:numId w:val="9"/>
        </w:numPr>
        <w:contextualSpacing/>
      </w:pPr>
      <w:r>
        <w:rPr>
          <w:rStyle w:val="md_Inline-_-_-T-_-_-_-_-"/>
        </w:rPr>
        <w:t>Item starting with indented code.</w:t>
      </w:r>
      <w:r>
        <w:rPr>
          <w:rStyle w:val="md_Inline"/>
        </w:rPr>
        <w:t xml:space="preserve">  If a sequence of lines </w:t>
      </w:r>
      <w:r>
        <w:rPr>
          <w:rStyle w:val="md_Inline-_-_-_-T-_-_-_-"/>
        </w:rPr>
        <w:t>Ls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constitute a sequence of blocks </w:t>
      </w:r>
      <w:r>
        <w:rPr>
          <w:rStyle w:val="md_Inline-_-_-_-T-_-_-_-"/>
        </w:rPr>
        <w:t>Bs</w:t>
      </w:r>
      <w:r>
        <w:rPr>
          <w:rStyle w:val="md_Inline"/>
        </w:rPr>
        <w:t xml:space="preserve"> starting with an indented code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block, and </w:t>
      </w:r>
      <w:r>
        <w:rPr>
          <w:rStyle w:val="md_Inline-_-_-_-T-_-_-_-"/>
        </w:rPr>
        <w:t>M</w:t>
      </w:r>
      <w:r>
        <w:rPr>
          <w:rStyle w:val="md_Inline"/>
        </w:rPr>
        <w:t xml:space="preserve"> is a list marker of width </w:t>
      </w:r>
      <w:r>
        <w:rPr>
          <w:rStyle w:val="md_Inline-_-_-_-T-_-_-_-"/>
        </w:rPr>
        <w:t>W</w:t>
      </w:r>
      <w:r>
        <w:rPr>
          <w:rStyle w:val="md_Inline"/>
        </w:rPr>
        <w:t xml:space="preserve"> followed by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one space of indentation, then the result of prepending </w:t>
      </w:r>
      <w:r>
        <w:rPr>
          <w:rStyle w:val="md_Inline-_-_-_-T-_-_-_-"/>
        </w:rPr>
        <w:t>M</w:t>
      </w:r>
      <w:r>
        <w:rPr>
          <w:rStyle w:val="md_Inline"/>
        </w:rPr>
        <w:t xml:space="preserve"> and the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following space to the first line of </w:t>
      </w:r>
      <w:r>
        <w:rPr>
          <w:rStyle w:val="md_Inline-_-_-_-T-_-_-_-"/>
        </w:rPr>
        <w:t>Ls</w:t>
      </w:r>
      <w:r>
        <w:rPr>
          <w:rStyle w:val="md_Inline"/>
        </w:rPr>
        <w:t>, and indenting subsequent lines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of </w:t>
      </w:r>
      <w:r>
        <w:rPr>
          <w:rStyle w:val="md_Inline-_-_-_-T-_-_-_-"/>
        </w:rPr>
        <w:t>Ls</w:t>
      </w:r>
      <w:r>
        <w:rPr>
          <w:rStyle w:val="md_Inline"/>
        </w:rPr>
        <w:t xml:space="preserve"> by </w:t>
      </w:r>
      <w:r>
        <w:rPr>
          <w:rStyle w:val="md_Inline-_-_-_-T-_-_-_-"/>
        </w:rPr>
        <w:t>W + 1</w:t>
      </w:r>
      <w:r>
        <w:rPr>
          <w:rStyle w:val="md_Inline"/>
        </w:rPr>
        <w:t xml:space="preserve"> spaces, is a list item with </w:t>
      </w:r>
      <w:r>
        <w:rPr>
          <w:rStyle w:val="md_Inline-_-_-_-T-_-_-_-"/>
        </w:rPr>
        <w:t>Bs</w:t>
      </w:r>
      <w:r>
        <w:rPr>
          <w:rStyle w:val="md_Inline"/>
        </w:rPr>
        <w:t xml:space="preserve"> as its contents.</w:t>
      </w:r>
      <w:r>
        <w:rPr>
          <w:rStyle w:val="md_Inline"/>
        </w:rPr>
        <w:t xml:space="preserve"> </w:t>
      </w:r>
      <w:r>
        <w:rPr>
          <w:rStyle w:val="md_Inline"/>
        </w:rPr>
        <w:t>If a line is empty, then it need not be indented.  The type of the</w:t>
      </w:r>
      <w:r>
        <w:rPr>
          <w:rStyle w:val="md_Inline"/>
        </w:rPr>
        <w:t xml:space="preserve"> </w:t>
      </w:r>
      <w:r>
        <w:rPr>
          <w:rStyle w:val="md_Inline"/>
        </w:rPr>
        <w:t>list item (bullet or ordered) is determined by the type of its list</w:t>
      </w:r>
      <w:r>
        <w:rPr>
          <w:rStyle w:val="md_Inline"/>
        </w:rPr>
        <w:t xml:space="preserve"> </w:t>
      </w:r>
      <w:r>
        <w:rPr>
          <w:rStyle w:val="md_Inline"/>
        </w:rPr>
        <w:t>marker.  If the list item is ordered, then it is also assigned a</w:t>
      </w:r>
      <w:r>
        <w:rPr>
          <w:rStyle w:val="md_Inline"/>
        </w:rPr>
        <w:t xml:space="preserve"> </w:t>
      </w:r>
      <w:r>
        <w:rPr>
          <w:rStyle w:val="md_Inline"/>
        </w:rPr>
        <w:t>start number, based on the ordered list marker.</w:t>
      </w:r>
    </w:p>
    <w:p>
      <w:pPr>
        <w:pStyle w:val="md_Block"/>
      </w:pPr>
      <w:r>
        <w:rPr>
          <w:rStyle w:val="md_Inline"/>
        </w:rPr>
        <w:t>An indented code block will have to be preceded by four spaces of indentation</w:t>
      </w:r>
      <w:r>
        <w:rPr>
          <w:rStyle w:val="md_Inline"/>
        </w:rPr>
        <w:t xml:space="preserve"> </w:t>
      </w:r>
      <w:r>
        <w:rPr>
          <w:rStyle w:val="md_Inline"/>
        </w:rPr>
        <w:t>beyond the edge of the region where text will be included in the list item.</w:t>
      </w:r>
      <w:r>
        <w:rPr>
          <w:rStyle w:val="md_Inline"/>
        </w:rPr>
        <w:t xml:space="preserve"> </w:t>
      </w:r>
      <w:r>
        <w:rPr>
          <w:rStyle w:val="md_Inline"/>
        </w:rPr>
        <w:t>In the following case that is 6 spaces:</w:t>
      </w:r>
    </w:p>
    <w:p>
      <w:pPr>
        <w:pStyle w:val="md_Block"/>
      </w:pPr>
      <w:hyperlink w:anchor="example-270">
        <w:r>
          <w:rPr>
            <w:rStyle w:val="md_Inline-Calibri-1-F-F-F-FF0000EE-0-"/>
          </w:rPr>
          <w:t>Example 270</w:t>
        </w:r>
      </w:hyperlink>
    </w:p>
    <w:p>
      <w:pPr>
        <w:pStyle w:val="md_CodeBlock"/>
      </w:pPr>
      <w:r>
        <w:rPr>
          <w:rStyle w:val="md_Inline"/>
        </w:rPr>
        <w:t>-␣foo</w:t>
        <w:br/>
        <w:br/>
      </w:r>
      <w:r>
        <w:rPr>
          <w:rStyle w:val="md_Inline"/>
        </w:rPr>
        <w:t>␣␣␣␣␣␣bar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&lt;pre&gt;&lt;code&gt;bar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And in this case it is 11 spaces:</w:t>
      </w:r>
    </w:p>
    <w:p>
      <w:pPr>
        <w:pStyle w:val="md_Block"/>
      </w:pPr>
      <w:hyperlink w:anchor="example-271">
        <w:r>
          <w:rPr>
            <w:rStyle w:val="md_Inline-Calibri-1-F-F-F-FF0000EE-0-"/>
          </w:rPr>
          <w:t>Example 271</w:t>
        </w:r>
      </w:hyperlink>
    </w:p>
    <w:p>
      <w:pPr>
        <w:pStyle w:val="md_CodeBlock"/>
      </w:pPr>
      <w:r>
        <w:rPr>
          <w:rStyle w:val="md_Inline"/>
        </w:rPr>
        <w:t>␣␣10.␣␣foo</w:t>
        <w:br/>
        <w:br/>
      </w:r>
      <w:r>
        <w:rPr>
          <w:rStyle w:val="md_Inline"/>
        </w:rPr>
        <w:t>␣␣␣␣␣␣␣␣␣␣␣bar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&lt;ol␣start="10"&gt;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&lt;pre&gt;&lt;code&gt;bar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If the </w:t>
      </w:r>
      <w:r>
        <w:rPr>
          <w:rStyle w:val="md_Inline-_-_-_-T-_-_-_-"/>
        </w:rPr>
        <w:t>first</w:t>
      </w:r>
      <w:r>
        <w:rPr>
          <w:rStyle w:val="md_Inline"/>
        </w:rPr>
        <w:t xml:space="preserve"> block in the list item is an indented code block,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then by rule </w:t>
      </w:r>
      <w:r>
        <w:rPr>
          <w:rStyle w:val="md_Inline"/>
        </w:rPr>
        <w:t xml:space="preserve">#2, the contents must be preceded by </w:t>
      </w:r>
      <w:r>
        <w:rPr>
          <w:rStyle w:val="md_Inline-_-_-_-T-_-_-_-"/>
        </w:rPr>
        <w:t>one</w:t>
      </w:r>
      <w:r>
        <w:rPr>
          <w:rStyle w:val="md_Inline"/>
        </w:rPr>
        <w:t xml:space="preserve"> space of indentation</w:t>
      </w:r>
      <w:r>
        <w:rPr>
          <w:rStyle w:val="md_Inline"/>
        </w:rPr>
        <w:t xml:space="preserve"> </w:t>
      </w:r>
      <w:r>
        <w:rPr>
          <w:rStyle w:val="md_Inline"/>
        </w:rPr>
        <w:t>after the list marker:</w:t>
      </w:r>
    </w:p>
    <w:p>
      <w:pPr>
        <w:pStyle w:val="md_Block"/>
      </w:pPr>
      <w:hyperlink w:anchor="example-272">
        <w:r>
          <w:rPr>
            <w:rStyle w:val="md_Inline-Calibri-1-F-F-F-FF0000EE-0-"/>
          </w:rPr>
          <w:t>Example 272</w:t>
        </w:r>
      </w:hyperlink>
    </w:p>
    <w:p>
      <w:pPr>
        <w:pStyle w:val="md_CodeBlock"/>
      </w:pPr>
      <w:r>
        <w:rPr>
          <w:rStyle w:val="md_Inline"/>
        </w:rPr>
        <w:t>␣␣␣␣indented␣code</w:t>
        <w:br/>
        <w:br/>
      </w:r>
      <w:r>
        <w:rPr>
          <w:rStyle w:val="md_Inline"/>
        </w:rPr>
        <w:t>paragraph</w:t>
        <w:br/>
        <w:br/>
      </w:r>
      <w:r>
        <w:rPr>
          <w:rStyle w:val="md_Inline"/>
        </w:rPr>
        <w:t>␣␣␣␣more␣code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&lt;pre&gt;&lt;code&gt;indented␣code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&lt;p&gt;paragraph&lt;/p&gt;</w:t>
        <w:br/>
      </w:r>
      <w:r>
        <w:rPr>
          <w:rStyle w:val="md_Inline"/>
        </w:rPr>
        <w:t>&lt;pre&gt;&lt;code&gt;more␣code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hyperlink w:anchor="example-273">
        <w:r>
          <w:rPr>
            <w:rStyle w:val="md_Inline-Calibri-1-F-F-F-FF0000EE-0-"/>
          </w:rPr>
          <w:t>Example 273</w:t>
        </w:r>
      </w:hyperlink>
    </w:p>
    <w:p>
      <w:pPr>
        <w:pStyle w:val="md_CodeBlock"/>
      </w:pPr>
      <w:r>
        <w:rPr>
          <w:rStyle w:val="md_Inline"/>
        </w:rPr>
        <w:t>1.␣␣␣␣␣indented␣code</w:t>
        <w:br/>
        <w:br/>
      </w:r>
      <w:r>
        <w:rPr>
          <w:rStyle w:val="md_Inline"/>
        </w:rPr>
        <w:t>␣␣␣paragraph</w:t>
        <w:br/>
        <w:br/>
      </w:r>
      <w:r>
        <w:rPr>
          <w:rStyle w:val="md_Inline"/>
        </w:rPr>
        <w:t>␣␣␣␣␣␣␣more␣code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&lt;pre&gt;&lt;code&gt;indented␣code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&lt;p&gt;paragraph&lt;/p&gt;</w:t>
        <w:br/>
      </w:r>
      <w:r>
        <w:rPr>
          <w:rStyle w:val="md_Inline"/>
        </w:rPr>
        <w:t>&lt;pre&gt;&lt;code&gt;more␣code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 that an additional space of indentation is interpreted as space</w:t>
      </w:r>
      <w:r>
        <w:rPr>
          <w:rStyle w:val="md_Inline"/>
        </w:rPr>
        <w:t xml:space="preserve"> </w:t>
      </w:r>
      <w:r>
        <w:rPr>
          <w:rStyle w:val="md_Inline"/>
        </w:rPr>
        <w:t>inside the code block:</w:t>
      </w:r>
    </w:p>
    <w:p>
      <w:pPr>
        <w:pStyle w:val="md_Block"/>
      </w:pPr>
      <w:hyperlink w:anchor="example-274">
        <w:r>
          <w:rPr>
            <w:rStyle w:val="md_Inline-Calibri-1-F-F-F-FF0000EE-0-"/>
          </w:rPr>
          <w:t>Example 274</w:t>
        </w:r>
      </w:hyperlink>
    </w:p>
    <w:p>
      <w:pPr>
        <w:pStyle w:val="md_CodeBlock"/>
      </w:pPr>
      <w:r>
        <w:rPr>
          <w:rStyle w:val="md_Inline"/>
        </w:rPr>
        <w:t>1.␣␣␣␣␣␣indented␣code</w:t>
        <w:br/>
        <w:br/>
      </w:r>
      <w:r>
        <w:rPr>
          <w:rStyle w:val="md_Inline"/>
        </w:rPr>
        <w:t>␣␣␣paragraph</w:t>
        <w:br/>
        <w:br/>
      </w:r>
      <w:r>
        <w:rPr>
          <w:rStyle w:val="md_Inline"/>
        </w:rPr>
        <w:t>␣␣␣␣␣␣␣more␣code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&lt;pre&gt;&lt;code&gt;␣indented␣code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&lt;p&gt;paragraph&lt;/p&gt;</w:t>
        <w:br/>
      </w:r>
      <w:r>
        <w:rPr>
          <w:rStyle w:val="md_Inline"/>
        </w:rPr>
        <w:t>&lt;pre&gt;&lt;code&gt;more␣code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Note that rules </w:t>
      </w:r>
      <w:r>
        <w:rPr>
          <w:rStyle w:val="md_Inline"/>
        </w:rPr>
        <w:t xml:space="preserve">#1 and </w:t>
      </w:r>
      <w:r>
        <w:rPr>
          <w:rStyle w:val="md_Inline"/>
        </w:rPr>
        <w:t>#2 only apply to two cases:  (a) cases</w:t>
      </w:r>
      <w:r>
        <w:rPr>
          <w:rStyle w:val="md_Inline"/>
        </w:rPr>
        <w:t xml:space="preserve"> </w:t>
      </w:r>
      <w:r>
        <w:rPr>
          <w:rStyle w:val="md_Inline"/>
        </w:rPr>
        <w:t>in which the lines to be included in a list item begin with a</w:t>
      </w:r>
      <w:r>
        <w:rPr>
          <w:rStyle w:val="md_Inline"/>
        </w:rPr>
        <w:t xml:space="preserve"> </w:t>
      </w:r>
      <w:r>
        <w:rPr>
          <w:rStyle w:val="md_Inline"/>
        </w:rPr>
        <w:t>character other than a space or tab, and (b) cases in which</w:t>
      </w:r>
      <w:r>
        <w:rPr>
          <w:rStyle w:val="md_Inline"/>
        </w:rPr>
        <w:t xml:space="preserve"> </w:t>
      </w:r>
      <w:r>
        <w:rPr>
          <w:rStyle w:val="md_Inline"/>
        </w:rPr>
        <w:t>they begin with an indented code</w:t>
      </w:r>
      <w:r>
        <w:rPr>
          <w:rStyle w:val="md_Inline"/>
        </w:rPr>
        <w:t xml:space="preserve"> </w:t>
      </w:r>
      <w:r>
        <w:rPr>
          <w:rStyle w:val="md_Inline"/>
        </w:rPr>
        <w:t>block.  In a case like the following, where the first block begins with</w:t>
      </w:r>
      <w:r>
        <w:rPr>
          <w:rStyle w:val="md_Inline"/>
        </w:rPr>
        <w:t xml:space="preserve"> </w:t>
      </w:r>
      <w:r>
        <w:rPr>
          <w:rStyle w:val="md_Inline"/>
        </w:rPr>
        <w:t>three spaces of indentation, the rules do not allow us to form a list item by</w:t>
      </w:r>
      <w:r>
        <w:rPr>
          <w:rStyle w:val="md_Inline"/>
        </w:rPr>
        <w:t xml:space="preserve"> </w:t>
      </w:r>
      <w:r>
        <w:rPr>
          <w:rStyle w:val="md_Inline"/>
        </w:rPr>
        <w:t>indenting the whole thing and prepending a list marker:</w:t>
      </w:r>
    </w:p>
    <w:p>
      <w:pPr>
        <w:pStyle w:val="md_Block"/>
      </w:pPr>
      <w:hyperlink w:anchor="example-275">
        <w:r>
          <w:rPr>
            <w:rStyle w:val="md_Inline-Calibri-1-F-F-F-FF0000EE-0-"/>
          </w:rPr>
          <w:t>Example 275</w:t>
        </w:r>
      </w:hyperlink>
    </w:p>
    <w:p>
      <w:pPr>
        <w:pStyle w:val="md_CodeBlock"/>
      </w:pPr>
      <w:r>
        <w:rPr>
          <w:rStyle w:val="md_Inline"/>
        </w:rPr>
        <w:t>␣␣␣foo</w:t>
        <w:br/>
        <w:br/>
      </w:r>
      <w:r>
        <w:rPr>
          <w:rStyle w:val="md_Inline"/>
        </w:rPr>
        <w:t>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&lt;p&gt;foo&lt;/p&gt;</w:t>
        <w:br/>
      </w:r>
      <w:r>
        <w:rPr>
          <w:rStyle w:val="md_Inline"/>
        </w:rPr>
        <w:t>&lt;p&gt;bar&lt;/p&gt;</w:t>
      </w:r>
    </w:p>
    <w:p>
      <w:pPr>
        <w:pStyle w:val="md_CodeBlockBreak"/>
      </w:pPr>
    </w:p>
    <w:p>
      <w:pPr>
        <w:pStyle w:val="md_Block"/>
      </w:pPr>
      <w:hyperlink w:anchor="example-276">
        <w:r>
          <w:rPr>
            <w:rStyle w:val="md_Inline-Calibri-1-F-F-F-FF0000EE-0-"/>
          </w:rPr>
          <w:t>Example 276</w:t>
        </w:r>
      </w:hyperlink>
    </w:p>
    <w:p>
      <w:pPr>
        <w:pStyle w:val="md_CodeBlock"/>
      </w:pPr>
      <w:r>
        <w:rPr>
          <w:rStyle w:val="md_Inline"/>
        </w:rPr>
        <w:t>-␣␣␣␣foo</w:t>
        <w:br/>
        <w:br/>
      </w:r>
      <w:r>
        <w:rPr>
          <w:rStyle w:val="md_Inline"/>
        </w:rPr>
        <w:t>␣␣bar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&lt;p&gt;bar&lt;/p&gt;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not a significant restriction, because when a block is preceded by up to</w:t>
      </w:r>
      <w:r>
        <w:rPr>
          <w:rStyle w:val="md_Inline"/>
        </w:rPr>
        <w:t xml:space="preserve"> </w:t>
      </w:r>
      <w:r>
        <w:rPr>
          <w:rStyle w:val="md_Inline"/>
        </w:rPr>
        <w:t>three spaces of indentation, the indentation can always be removed without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change in interpretation, allowing rule </w:t>
      </w:r>
      <w:r>
        <w:rPr>
          <w:rStyle w:val="md_Inline"/>
        </w:rPr>
        <w:t>#1 to be applied.  So, in</w:t>
      </w:r>
      <w:r>
        <w:rPr>
          <w:rStyle w:val="md_Inline"/>
        </w:rPr>
        <w:t xml:space="preserve"> </w:t>
      </w:r>
      <w:r>
        <w:rPr>
          <w:rStyle w:val="md_Inline"/>
        </w:rPr>
        <w:t>the above case:</w:t>
      </w:r>
    </w:p>
    <w:p>
      <w:pPr>
        <w:pStyle w:val="md_Block"/>
      </w:pPr>
      <w:hyperlink w:anchor="example-277">
        <w:r>
          <w:rPr>
            <w:rStyle w:val="md_Inline-Calibri-1-F-F-F-FF0000EE-0-"/>
          </w:rPr>
          <w:t>Example 277</w:t>
        </w:r>
      </w:hyperlink>
    </w:p>
    <w:p>
      <w:pPr>
        <w:pStyle w:val="md_CodeBlock"/>
      </w:pPr>
      <w:r>
        <w:rPr>
          <w:rStyle w:val="md_Inline"/>
        </w:rPr>
        <w:t>-␣␣foo</w:t>
        <w:br/>
        <w:br/>
      </w:r>
      <w:r>
        <w:rPr>
          <w:rStyle w:val="md_Inline"/>
        </w:rPr>
        <w:t>␣␣␣bar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&lt;p&gt;bar&lt;/p&gt;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  <w:numPr>
          <w:ilvl w:val="0"/>
          <w:numId w:val="10"/>
        </w:numPr>
        <w:contextualSpacing/>
      </w:pPr>
      <w:r>
        <w:rPr>
          <w:rStyle w:val="md_Inline-_-_-T-_-_-_-_-"/>
        </w:rPr>
        <w:t>Item starting with a blank line.</w:t>
      </w:r>
      <w:r>
        <w:rPr>
          <w:rStyle w:val="md_Inline"/>
        </w:rPr>
        <w:t xml:space="preserve">  If a sequence of lines </w:t>
      </w:r>
      <w:r>
        <w:rPr>
          <w:rStyle w:val="md_Inline-_-_-_-T-_-_-_-"/>
        </w:rPr>
        <w:t>Ls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starting with a single </w:t>
      </w:r>
      <w:hyperlink w:anchor="blank-line">
        <w:r>
          <w:rPr>
            <w:rStyle w:val="md_Inline-Calibri-1-F-F-F-FF0000EE-0-"/>
          </w:rPr>
          <w:t>blank line</w:t>
        </w:r>
      </w:hyperlink>
      <w:r>
        <w:rPr>
          <w:rStyle w:val="md_Inline"/>
        </w:rPr>
        <w:t xml:space="preserve"> constitute a (possibly empty)</w:t>
      </w:r>
      <w:r>
        <w:rPr>
          <w:rStyle w:val="md_Inline"/>
        </w:rPr>
        <w:t xml:space="preserve"> </w:t>
      </w:r>
      <w:r>
        <w:rPr>
          <w:rStyle w:val="md_Inline"/>
        </w:rPr>
        <w:t xml:space="preserve">sequence of blocks </w:t>
      </w:r>
      <w:r>
        <w:rPr>
          <w:rStyle w:val="md_Inline-_-_-_-T-_-_-_-"/>
        </w:rPr>
        <w:t>Bs</w:t>
      </w:r>
      <w:r>
        <w:rPr>
          <w:rStyle w:val="md_Inline"/>
        </w:rPr>
        <w:t xml:space="preserve">, and </w:t>
      </w:r>
      <w:r>
        <w:rPr>
          <w:rStyle w:val="md_Inline-_-_-_-T-_-_-_-"/>
        </w:rPr>
        <w:t>M</w:t>
      </w:r>
      <w:r>
        <w:rPr>
          <w:rStyle w:val="md_Inline"/>
        </w:rPr>
        <w:t xml:space="preserve"> is a list marker of width </w:t>
      </w:r>
      <w:r>
        <w:rPr>
          <w:rStyle w:val="md_Inline-_-_-_-T-_-_-_-"/>
        </w:rPr>
        <w:t>W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then the result of prepending </w:t>
      </w:r>
      <w:r>
        <w:rPr>
          <w:rStyle w:val="md_Inline-_-_-_-T-_-_-_-"/>
        </w:rPr>
        <w:t>M</w:t>
      </w:r>
      <w:r>
        <w:rPr>
          <w:rStyle w:val="md_Inline"/>
        </w:rPr>
        <w:t xml:space="preserve"> to the first line of </w:t>
      </w:r>
      <w:r>
        <w:rPr>
          <w:rStyle w:val="md_Inline-_-_-_-T-_-_-_-"/>
        </w:rPr>
        <w:t>Ls</w:t>
      </w:r>
      <w:r>
        <w:rPr>
          <w:rStyle w:val="md_Inline"/>
        </w:rPr>
        <w:t>, and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preceding subsequent lines of </w:t>
      </w:r>
      <w:r>
        <w:rPr>
          <w:rStyle w:val="md_Inline-_-_-_-T-_-_-_-"/>
        </w:rPr>
        <w:t>Ls</w:t>
      </w:r>
      <w:r>
        <w:rPr>
          <w:rStyle w:val="md_Inline"/>
        </w:rPr>
        <w:t xml:space="preserve"> by </w:t>
      </w:r>
      <w:r>
        <w:rPr>
          <w:rStyle w:val="md_Inline-_-_-_-T-_-_-_-"/>
        </w:rPr>
        <w:t>W + 1</w:t>
      </w:r>
      <w:r>
        <w:rPr>
          <w:rStyle w:val="md_Inline"/>
        </w:rPr>
        <w:t xml:space="preserve"> spaces of indentation, is a</w:t>
      </w:r>
      <w:r>
        <w:rPr>
          <w:rStyle w:val="md_Inline"/>
        </w:rPr>
        <w:t xml:space="preserve"> </w:t>
      </w:r>
      <w:r>
        <w:rPr>
          <w:rStyle w:val="md_Inline"/>
        </w:rPr>
        <w:t xml:space="preserve">list item with </w:t>
      </w:r>
      <w:r>
        <w:rPr>
          <w:rStyle w:val="md_Inline-_-_-_-T-_-_-_-"/>
        </w:rPr>
        <w:t>Bs</w:t>
      </w:r>
      <w:r>
        <w:rPr>
          <w:rStyle w:val="md_Inline"/>
        </w:rPr>
        <w:t xml:space="preserve"> as its contents.</w:t>
      </w:r>
      <w:r>
        <w:rPr>
          <w:rStyle w:val="md_Inline"/>
        </w:rPr>
        <w:t xml:space="preserve"> </w:t>
      </w:r>
      <w:r>
        <w:rPr>
          <w:rStyle w:val="md_Inline"/>
        </w:rPr>
        <w:t>If a line is empty, then it need not be indented.  The type of the</w:t>
      </w:r>
      <w:r>
        <w:rPr>
          <w:rStyle w:val="md_Inline"/>
        </w:rPr>
        <w:t xml:space="preserve"> </w:t>
      </w:r>
      <w:r>
        <w:rPr>
          <w:rStyle w:val="md_Inline"/>
        </w:rPr>
        <w:t>list item (bullet or ordered) is determined by the type of its list</w:t>
      </w:r>
      <w:r>
        <w:rPr>
          <w:rStyle w:val="md_Inline"/>
        </w:rPr>
        <w:t xml:space="preserve"> </w:t>
      </w:r>
      <w:r>
        <w:rPr>
          <w:rStyle w:val="md_Inline"/>
        </w:rPr>
        <w:t>marker.  If the list item is ordered, then it is also assigned a</w:t>
      </w:r>
      <w:r>
        <w:rPr>
          <w:rStyle w:val="md_Inline"/>
        </w:rPr>
        <w:t xml:space="preserve"> </w:t>
      </w:r>
      <w:r>
        <w:rPr>
          <w:rStyle w:val="md_Inline"/>
        </w:rPr>
        <w:t>start number, based on the ordered list marker.</w:t>
      </w:r>
    </w:p>
    <w:p>
      <w:pPr>
        <w:pStyle w:val="md_Block"/>
      </w:pPr>
      <w:r>
        <w:rPr>
          <w:rStyle w:val="md_Inline"/>
        </w:rPr>
        <w:t>Here are some list items that start with a blank line but are not empty:</w:t>
      </w:r>
    </w:p>
    <w:p>
      <w:pPr>
        <w:pStyle w:val="md_Block"/>
      </w:pPr>
      <w:hyperlink w:anchor="example-278">
        <w:r>
          <w:rPr>
            <w:rStyle w:val="md_Inline-Calibri-1-F-F-F-FF0000EE-0-"/>
          </w:rPr>
          <w:t>Example 278</w:t>
        </w:r>
      </w:hyperlink>
    </w:p>
    <w:p>
      <w:pPr>
        <w:pStyle w:val="md_CodeBlock"/>
      </w:pPr>
      <w:r>
        <w:rPr>
          <w:rStyle w:val="md_Inline"/>
        </w:rPr>
        <w:t>-</w:t>
        <w:br/>
      </w:r>
      <w:r>
        <w:rPr>
          <w:rStyle w:val="md_Inline"/>
        </w:rPr>
        <w:t>␣␣foo</w:t>
        <w:br/>
      </w:r>
      <w:r>
        <w:rPr>
          <w:rStyle w:val="md_Inline"/>
        </w:rPr>
        <w:t>-</w:t>
        <w:br/>
      </w:r>
      <w:r>
        <w:rPr>
          <w:rStyle w:val="md_Inline"/>
        </w:rPr>
        <w:t>␣␣```</w:t>
        <w:br/>
      </w:r>
      <w:r>
        <w:rPr>
          <w:rStyle w:val="md_Inline"/>
        </w:rPr>
        <w:t>␣␣bar</w:t>
        <w:br/>
      </w:r>
      <w:r>
        <w:rPr>
          <w:rStyle w:val="md_Inline"/>
        </w:rPr>
        <w:t>␣␣```</w:t>
        <w:br/>
      </w:r>
      <w:r>
        <w:rPr>
          <w:rStyle w:val="md_Inline"/>
        </w:rPr>
        <w:t>-</w:t>
        <w:br/>
      </w:r>
      <w:r>
        <w:rPr>
          <w:rStyle w:val="md_Inline"/>
        </w:rPr>
        <w:t>␣␣␣␣␣␣baz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&lt;pre&gt;&lt;code&gt;bar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&lt;pre&gt;&lt;code&gt;baz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When the list item starts with a blank line, the number of spaces</w:t>
      </w:r>
      <w:r>
        <w:rPr>
          <w:rStyle w:val="md_Inline"/>
        </w:rPr>
        <w:t xml:space="preserve"> </w:t>
      </w:r>
      <w:r>
        <w:rPr>
          <w:rStyle w:val="md_Inline"/>
        </w:rPr>
        <w:t>following the list marker doesn’t change the required indentation:</w:t>
      </w:r>
    </w:p>
    <w:p>
      <w:pPr>
        <w:pStyle w:val="md_Block"/>
      </w:pPr>
      <w:hyperlink w:anchor="example-279">
        <w:r>
          <w:rPr>
            <w:rStyle w:val="md_Inline-Calibri-1-F-F-F-FF0000EE-0-"/>
          </w:rPr>
          <w:t>Example 279</w:t>
        </w:r>
      </w:hyperlink>
    </w:p>
    <w:p>
      <w:pPr>
        <w:pStyle w:val="md_CodeBlock"/>
      </w:pPr>
      <w:r>
        <w:rPr>
          <w:rStyle w:val="md_Inline"/>
        </w:rPr>
        <w:t>-␣␣␣</w:t>
        <w:br/>
      </w:r>
      <w:r>
        <w:rPr>
          <w:rStyle w:val="md_Inline"/>
        </w:rPr>
        <w:t>␣␣foo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list item can begin with at most one blank line.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In the following example, </w:t>
      </w:r>
      <w:r>
        <w:rPr>
          <w:rStyle w:val="md_Inline-Consolas-9-F-F-F-FFDC143C-FFF1F1F1-"/>
        </w:rPr>
        <w:t>foo</w:t>
      </w:r>
      <w:r>
        <w:rPr>
          <w:rStyle w:val="md_Inline"/>
        </w:rPr>
        <w:t xml:space="preserve"> is not part of the list</w:t>
      </w:r>
      <w:r>
        <w:rPr>
          <w:rStyle w:val="md_Inline"/>
        </w:rPr>
        <w:t xml:space="preserve"> </w:t>
      </w:r>
      <w:r>
        <w:rPr>
          <w:rStyle w:val="md_Inline"/>
        </w:rPr>
        <w:t>item:</w:t>
      </w:r>
    </w:p>
    <w:p>
      <w:pPr>
        <w:pStyle w:val="md_Block"/>
      </w:pPr>
      <w:hyperlink w:anchor="example-280">
        <w:r>
          <w:rPr>
            <w:rStyle w:val="md_Inline-Calibri-1-F-F-F-FF0000EE-0-"/>
          </w:rPr>
          <w:t>Example 280</w:t>
        </w:r>
      </w:hyperlink>
    </w:p>
    <w:p>
      <w:pPr>
        <w:pStyle w:val="md_CodeBlock"/>
      </w:pPr>
      <w:r>
        <w:rPr>
          <w:rStyle w:val="md_Inline"/>
        </w:rPr>
        <w:t>-</w:t>
        <w:br/>
        <w:br/>
      </w:r>
      <w:r>
        <w:rPr>
          <w:rStyle w:val="md_Inline"/>
        </w:rPr>
        <w:t>␣␣foo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&lt;p&gt;foo&lt;/p&gt;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Here is an empty bullet list item:</w:t>
      </w:r>
    </w:p>
    <w:p>
      <w:pPr>
        <w:pStyle w:val="md_Block"/>
      </w:pPr>
      <w:hyperlink w:anchor="example-281">
        <w:r>
          <w:rPr>
            <w:rStyle w:val="md_Inline-Calibri-1-F-F-F-FF0000EE-0-"/>
          </w:rPr>
          <w:t>Example 281</w:t>
        </w:r>
      </w:hyperlink>
    </w:p>
    <w:p>
      <w:pPr>
        <w:pStyle w:val="md_CodeBlock"/>
      </w:pPr>
      <w:r>
        <w:rPr>
          <w:rStyle w:val="md_Inline"/>
        </w:rPr>
        <w:t>-␣foo</w:t>
        <w:br/>
      </w:r>
      <w:r>
        <w:rPr>
          <w:rStyle w:val="md_Inline"/>
        </w:rPr>
        <w:t>-</w:t>
        <w:br/>
      </w:r>
      <w:r>
        <w:rPr>
          <w:rStyle w:val="md_Inline"/>
        </w:rPr>
        <w:t>-␣bar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&lt;li&gt;&lt;/li&gt;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It does not matter whether there are spaces or tabs following the </w:t>
      </w:r>
      <w:hyperlink w:anchor="list-marker">
        <w:r>
          <w:rPr>
            <w:rStyle w:val="md_Inline-Calibri-1-F-F-F-FF0000EE-0-"/>
          </w:rPr>
          <w:t>list marker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282">
        <w:r>
          <w:rPr>
            <w:rStyle w:val="md_Inline-Calibri-1-F-F-F-FF0000EE-0-"/>
          </w:rPr>
          <w:t>Example 282</w:t>
        </w:r>
      </w:hyperlink>
    </w:p>
    <w:p>
      <w:pPr>
        <w:pStyle w:val="md_CodeBlock"/>
      </w:pPr>
      <w:r>
        <w:rPr>
          <w:rStyle w:val="md_Inline"/>
        </w:rPr>
        <w:t>-␣foo</w:t>
        <w:br/>
      </w:r>
      <w:r>
        <w:rPr>
          <w:rStyle w:val="md_Inline"/>
        </w:rPr>
        <w:t>-␣␣␣</w:t>
        <w:br/>
      </w:r>
      <w:r>
        <w:rPr>
          <w:rStyle w:val="md_Inline"/>
        </w:rPr>
        <w:t>-␣bar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&lt;li&gt;&lt;/li&gt;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Here is an empty ordered list item:</w:t>
      </w:r>
    </w:p>
    <w:p>
      <w:pPr>
        <w:pStyle w:val="md_Block"/>
      </w:pPr>
      <w:hyperlink w:anchor="example-283">
        <w:r>
          <w:rPr>
            <w:rStyle w:val="md_Inline-Calibri-1-F-F-F-FF0000EE-0-"/>
          </w:rPr>
          <w:t>Example 283</w:t>
        </w:r>
      </w:hyperlink>
    </w:p>
    <w:p>
      <w:pPr>
        <w:pStyle w:val="md_CodeBlock"/>
      </w:pPr>
      <w:r>
        <w:rPr>
          <w:rStyle w:val="md_Inline"/>
        </w:rPr>
        <w:t>1.␣foo</w:t>
        <w:br/>
      </w:r>
      <w:r>
        <w:rPr>
          <w:rStyle w:val="md_Inline"/>
        </w:rPr>
        <w:t>2.</w:t>
        <w:br/>
      </w:r>
      <w:r>
        <w:rPr>
          <w:rStyle w:val="md_Inline"/>
        </w:rPr>
        <w:t>3.␣bar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&lt;li&gt;&lt;/li&gt;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list may start or end with an empty list item:</w:t>
      </w:r>
    </w:p>
    <w:p>
      <w:pPr>
        <w:pStyle w:val="md_Block"/>
      </w:pPr>
      <w:hyperlink w:anchor="example-284">
        <w:r>
          <w:rPr>
            <w:rStyle w:val="md_Inline-Calibri-1-F-F-F-FF0000EE-0-"/>
          </w:rPr>
          <w:t>Example 284</w:t>
        </w:r>
      </w:hyperlink>
    </w:p>
    <w:p>
      <w:pPr>
        <w:pStyle w:val="md_CodeBlock"/>
      </w:pPr>
      <w:r>
        <w:rPr>
          <w:rStyle w:val="md_Inline"/>
        </w:rPr>
        <w:t>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However, an empty list item cannot interrupt a paragraph:</w:t>
      </w:r>
    </w:p>
    <w:p>
      <w:pPr>
        <w:pStyle w:val="md_Block"/>
      </w:pPr>
      <w:hyperlink w:anchor="example-285">
        <w:r>
          <w:rPr>
            <w:rStyle w:val="md_Inline-Calibri-1-F-F-F-FF0000EE-0-"/>
          </w:rPr>
          <w:t>Example 285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*</w:t>
        <w:br/>
        <w:br/>
      </w:r>
      <w:r>
        <w:rPr>
          <w:rStyle w:val="md_Inline"/>
        </w:rPr>
        <w:t>foo</w:t>
        <w:br/>
      </w:r>
      <w:r>
        <w:rPr>
          <w:rStyle w:val="md_Inline"/>
        </w:rPr>
        <w:t>1.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</w:t>
        <w:br/>
      </w:r>
      <w:r>
        <w:rPr>
          <w:rStyle w:val="md_Inline"/>
        </w:rPr>
        <w:t>*&lt;/p&gt;</w:t>
        <w:br/>
      </w:r>
      <w:r>
        <w:rPr>
          <w:rStyle w:val="md_Inline"/>
        </w:rPr>
        <w:t>&lt;p&gt;foo</w:t>
        <w:br/>
      </w:r>
      <w:r>
        <w:rPr>
          <w:rStyle w:val="md_Inline"/>
        </w:rPr>
        <w:t>1.&lt;/p&gt;</w:t>
      </w:r>
    </w:p>
    <w:p>
      <w:pPr>
        <w:pStyle w:val="md_CodeBlockBreak"/>
      </w:pPr>
    </w:p>
    <w:p>
      <w:pPr>
        <w:pStyle w:val="md_Block"/>
        <w:numPr>
          <w:ilvl w:val="0"/>
          <w:numId w:val="11"/>
        </w:numPr>
        <w:contextualSpacing/>
      </w:pPr>
      <w:r>
        <w:rPr>
          <w:rStyle w:val="md_Inline-_-_-T-_-_-_-_-"/>
        </w:rPr>
        <w:t>Indentation.</w:t>
      </w:r>
      <w:r>
        <w:rPr>
          <w:rStyle w:val="md_Inline"/>
        </w:rPr>
        <w:t xml:space="preserve">  If a sequence of lines </w:t>
      </w:r>
      <w:r>
        <w:rPr>
          <w:rStyle w:val="md_Inline-_-_-_-T-_-_-_-"/>
        </w:rPr>
        <w:t>Ls</w:t>
      </w:r>
      <w:r>
        <w:rPr>
          <w:rStyle w:val="md_Inline"/>
        </w:rPr>
        <w:t xml:space="preserve"> constitutes a list item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according to rule </w:t>
      </w:r>
      <w:r>
        <w:rPr>
          <w:rStyle w:val="md_Inline"/>
        </w:rPr>
        <w:t xml:space="preserve">#1, </w:t>
      </w:r>
      <w:r>
        <w:rPr>
          <w:rStyle w:val="md_Inline"/>
        </w:rPr>
        <w:t xml:space="preserve">#2, or </w:t>
      </w:r>
      <w:r>
        <w:rPr>
          <w:rStyle w:val="md_Inline"/>
        </w:rPr>
        <w:t>#3, then the result of preceding each line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of </w:t>
      </w:r>
      <w:r>
        <w:rPr>
          <w:rStyle w:val="md_Inline-_-_-_-T-_-_-_-"/>
        </w:rPr>
        <w:t>Ls</w:t>
      </w:r>
      <w:r>
        <w:rPr>
          <w:rStyle w:val="md_Inline"/>
        </w:rPr>
        <w:t xml:space="preserve"> by up to three spaces of indentation (the same for each line) also</w:t>
      </w:r>
      <w:r>
        <w:rPr>
          <w:rStyle w:val="md_Inline"/>
        </w:rPr>
        <w:t xml:space="preserve"> </w:t>
      </w:r>
      <w:r>
        <w:rPr>
          <w:rStyle w:val="md_Inline"/>
        </w:rPr>
        <w:t>constitutes a list item with the same contents and attributes.  If a line is</w:t>
      </w:r>
      <w:r>
        <w:rPr>
          <w:rStyle w:val="md_Inline"/>
        </w:rPr>
        <w:t xml:space="preserve"> </w:t>
      </w:r>
      <w:r>
        <w:rPr>
          <w:rStyle w:val="md_Inline"/>
        </w:rPr>
        <w:t>empty, then it need not be indented.</w:t>
      </w:r>
    </w:p>
    <w:p>
      <w:pPr>
        <w:pStyle w:val="md_Block"/>
      </w:pPr>
      <w:r>
        <w:rPr>
          <w:rStyle w:val="md_Inline"/>
        </w:rPr>
        <w:t>Indented one space:</w:t>
      </w:r>
    </w:p>
    <w:p>
      <w:pPr>
        <w:pStyle w:val="md_Block"/>
      </w:pPr>
      <w:hyperlink w:anchor="example-286">
        <w:r>
          <w:rPr>
            <w:rStyle w:val="md_Inline-Calibri-1-F-F-F-FF0000EE-0-"/>
          </w:rPr>
          <w:t>Example 286</w:t>
        </w:r>
      </w:hyperlink>
    </w:p>
    <w:p>
      <w:pPr>
        <w:pStyle w:val="md_CodeBlock"/>
      </w:pPr>
      <w:r>
        <w:rPr>
          <w:rStyle w:val="md_Inline"/>
        </w:rPr>
        <w:t>␣1.␣␣A␣paragraph</w:t>
        <w:br/>
      </w:r>
      <w:r>
        <w:rPr>
          <w:rStyle w:val="md_Inline"/>
        </w:rPr>
        <w:t>␣␣␣␣␣with␣two␣lines.</w:t>
        <w:br/>
        <w:br/>
      </w:r>
      <w:r>
        <w:rPr>
          <w:rStyle w:val="md_Inline"/>
        </w:rPr>
        <w:t>␣␣␣␣␣␣␣␣␣indented␣code</w:t>
        <w:br/>
        <w:br/>
      </w:r>
      <w:r>
        <w:rPr>
          <w:rStyle w:val="md_Inline"/>
        </w:rPr>
        <w:t>␣␣␣␣␣&gt;␣A␣block␣quote.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&lt;p&gt;A␣paragraph</w:t>
        <w:br/>
      </w:r>
      <w:r>
        <w:rPr>
          <w:rStyle w:val="md_Inline"/>
        </w:rPr>
        <w:t>with␣two␣lines.&lt;/p&gt;</w:t>
        <w:br/>
      </w:r>
      <w:r>
        <w:rPr>
          <w:rStyle w:val="md_Inline"/>
        </w:rPr>
        <w:t>&lt;pre&gt;&lt;code&gt;indented␣code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&lt;p&gt;A␣block␣quote.&lt;/p&gt;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Indented two spaces:</w:t>
      </w:r>
    </w:p>
    <w:p>
      <w:pPr>
        <w:pStyle w:val="md_Block"/>
      </w:pPr>
      <w:hyperlink w:anchor="example-287">
        <w:r>
          <w:rPr>
            <w:rStyle w:val="md_Inline-Calibri-1-F-F-F-FF0000EE-0-"/>
          </w:rPr>
          <w:t>Example 287</w:t>
        </w:r>
      </w:hyperlink>
    </w:p>
    <w:p>
      <w:pPr>
        <w:pStyle w:val="md_CodeBlock"/>
      </w:pPr>
      <w:r>
        <w:rPr>
          <w:rStyle w:val="md_Inline"/>
        </w:rPr>
        <w:t>␣␣1.␣␣A␣paragraph</w:t>
        <w:br/>
      </w:r>
      <w:r>
        <w:rPr>
          <w:rStyle w:val="md_Inline"/>
        </w:rPr>
        <w:t>␣␣␣␣␣␣with␣two␣lines.</w:t>
        <w:br/>
        <w:br/>
      </w:r>
      <w:r>
        <w:rPr>
          <w:rStyle w:val="md_Inline"/>
        </w:rPr>
        <w:t>␣␣␣␣␣␣␣␣␣␣indented␣code</w:t>
        <w:br/>
        <w:br/>
      </w:r>
      <w:r>
        <w:rPr>
          <w:rStyle w:val="md_Inline"/>
        </w:rPr>
        <w:t>␣␣␣␣␣␣&gt;␣A␣block␣quote.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&lt;p&gt;A␣paragraph</w:t>
        <w:br/>
      </w:r>
      <w:r>
        <w:rPr>
          <w:rStyle w:val="md_Inline"/>
        </w:rPr>
        <w:t>with␣two␣lines.&lt;/p&gt;</w:t>
        <w:br/>
      </w:r>
      <w:r>
        <w:rPr>
          <w:rStyle w:val="md_Inline"/>
        </w:rPr>
        <w:t>&lt;pre&gt;&lt;code&gt;indented␣code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&lt;p&gt;A␣block␣quote.&lt;/p&gt;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Indented three spaces:</w:t>
      </w:r>
    </w:p>
    <w:p>
      <w:pPr>
        <w:pStyle w:val="md_Block"/>
      </w:pPr>
      <w:hyperlink w:anchor="example-288">
        <w:r>
          <w:rPr>
            <w:rStyle w:val="md_Inline-Calibri-1-F-F-F-FF0000EE-0-"/>
          </w:rPr>
          <w:t>Example 288</w:t>
        </w:r>
      </w:hyperlink>
    </w:p>
    <w:p>
      <w:pPr>
        <w:pStyle w:val="md_CodeBlock"/>
      </w:pPr>
      <w:r>
        <w:rPr>
          <w:rStyle w:val="md_Inline"/>
        </w:rPr>
        <w:t>␣␣␣1.␣␣A␣paragraph</w:t>
        <w:br/>
      </w:r>
      <w:r>
        <w:rPr>
          <w:rStyle w:val="md_Inline"/>
        </w:rPr>
        <w:t>␣␣␣␣␣␣␣with␣two␣lines.</w:t>
        <w:br/>
        <w:br/>
      </w:r>
      <w:r>
        <w:rPr>
          <w:rStyle w:val="md_Inline"/>
        </w:rPr>
        <w:t>␣␣␣␣␣␣␣␣␣␣␣indented␣code</w:t>
        <w:br/>
        <w:br/>
      </w:r>
      <w:r>
        <w:rPr>
          <w:rStyle w:val="md_Inline"/>
        </w:rPr>
        <w:t>␣␣␣␣␣␣␣&gt;␣A␣block␣quote.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&lt;p&gt;A␣paragraph</w:t>
        <w:br/>
      </w:r>
      <w:r>
        <w:rPr>
          <w:rStyle w:val="md_Inline"/>
        </w:rPr>
        <w:t>with␣two␣lines.&lt;/p&gt;</w:t>
        <w:br/>
      </w:r>
      <w:r>
        <w:rPr>
          <w:rStyle w:val="md_Inline"/>
        </w:rPr>
        <w:t>&lt;pre&gt;&lt;code&gt;indented␣code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&lt;p&gt;A␣block␣quote.&lt;/p&gt;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Four spaces indent gives a code block:</w:t>
      </w:r>
    </w:p>
    <w:p>
      <w:pPr>
        <w:pStyle w:val="md_Block"/>
      </w:pPr>
      <w:hyperlink w:anchor="example-289">
        <w:r>
          <w:rPr>
            <w:rStyle w:val="md_Inline-Calibri-1-F-F-F-FF0000EE-0-"/>
          </w:rPr>
          <w:t>Example 289</w:t>
        </w:r>
      </w:hyperlink>
    </w:p>
    <w:p>
      <w:pPr>
        <w:pStyle w:val="md_CodeBlock"/>
      </w:pPr>
      <w:r>
        <w:rPr>
          <w:rStyle w:val="md_Inline"/>
        </w:rPr>
        <w:t>␣␣␣␣1.␣␣A␣paragraph</w:t>
        <w:br/>
      </w:r>
      <w:r>
        <w:rPr>
          <w:rStyle w:val="md_Inline"/>
        </w:rPr>
        <w:t>␣␣␣␣␣␣␣␣with␣two␣lines.</w:t>
        <w:br/>
        <w:br/>
      </w:r>
      <w:r>
        <w:rPr>
          <w:rStyle w:val="md_Inline"/>
        </w:rPr>
        <w:t>␣␣␣␣␣␣␣␣␣␣␣␣indented␣code</w:t>
        <w:br/>
        <w:br/>
      </w:r>
      <w:r>
        <w:rPr>
          <w:rStyle w:val="md_Inline"/>
        </w:rPr>
        <w:t>␣␣␣␣␣␣␣␣&gt;␣A␣block␣quote.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&lt;pre&gt;&lt;code&gt;1.␣␣A␣paragraph</w:t>
        <w:br/>
      </w:r>
      <w:r>
        <w:rPr>
          <w:rStyle w:val="md_Inline"/>
        </w:rPr>
        <w:t>␣␣␣␣with␣two␣lines.</w:t>
        <w:br/>
        <w:br/>
      </w:r>
      <w:r>
        <w:rPr>
          <w:rStyle w:val="md_Inline"/>
        </w:rPr>
        <w:t>␣␣␣␣␣␣␣␣indented␣code</w:t>
        <w:br/>
        <w:br/>
      </w:r>
      <w:r>
        <w:rPr>
          <w:rStyle w:val="md_Inline"/>
        </w:rPr>
        <w:t>␣␣␣␣&amp;gt;␣A␣block␣quote.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  <w:numPr>
          <w:ilvl w:val="0"/>
          <w:numId w:val="12"/>
        </w:numPr>
        <w:contextualSpacing/>
      </w:pPr>
      <w:bookmarkStart w:name="lazy-continuation-line" w:id="43fb0108-6639-4fd4-8f75-65672191b6d0"/>
      <w:r>
        <w:rPr>
          <w:rStyle w:val="md_Inline-_-_-T-_-_-_-_-"/>
        </w:rPr>
        <w:t>Laziness.</w:t>
      </w:r>
      <w:r>
        <w:rPr>
          <w:rStyle w:val="md_Inline"/>
        </w:rPr>
        <w:t xml:space="preserve">  If a string of lines </w:t>
      </w:r>
      <w:r>
        <w:rPr>
          <w:rStyle w:val="md_Inline-_-_-_-T-_-_-_-"/>
        </w:rPr>
        <w:t>Ls</w:t>
      </w:r>
      <w:r>
        <w:rPr>
          <w:rStyle w:val="md_Inline"/>
        </w:rPr>
        <w:t xml:space="preserve"> constitute a </w:t>
      </w:r>
      <w:hyperlink w:anchor="list-items">
        <w:r>
          <w:rPr>
            <w:rStyle w:val="md_Inline-Calibri-1-F-F-F-FF0000EE-0-"/>
          </w:rPr>
          <w:t>list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item</w:t>
        </w:r>
      </w:hyperlink>
      <w:r>
        <w:rPr>
          <w:rStyle w:val="md_Inline"/>
        </w:rPr>
        <w:t xml:space="preserve"> with contents </w:t>
      </w:r>
      <w:r>
        <w:rPr>
          <w:rStyle w:val="md_Inline-_-_-_-T-_-_-_-"/>
        </w:rPr>
        <w:t>Bs</w:t>
      </w:r>
      <w:r>
        <w:rPr>
          <w:rStyle w:val="md_Inline"/>
        </w:rPr>
        <w:t>, then the result of deleting</w:t>
      </w:r>
      <w:r>
        <w:rPr>
          <w:rStyle w:val="md_Inline"/>
        </w:rPr>
        <w:t xml:space="preserve"> </w:t>
      </w:r>
      <w:r>
        <w:rPr>
          <w:rStyle w:val="md_Inline"/>
        </w:rPr>
        <w:t>some or all of the indentation from one or more lines in which the</w:t>
      </w:r>
      <w:r>
        <w:rPr>
          <w:rStyle w:val="md_Inline"/>
        </w:rPr>
        <w:t xml:space="preserve"> </w:t>
      </w:r>
      <w:r>
        <w:rPr>
          <w:rStyle w:val="md_Inline"/>
        </w:rPr>
        <w:t>next character other than a space or tab after the indentation is</w:t>
      </w:r>
      <w:r>
        <w:rPr>
          <w:rStyle w:val="md_Inline"/>
        </w:rPr>
        <w:t xml:space="preserve"> </w:t>
      </w:r>
      <w:hyperlink w:anchor="paragraph-continuation-text">
        <w:r>
          <w:rPr>
            <w:rStyle w:val="md_Inline-Calibri-1-F-F-F-FF0000EE-0-"/>
          </w:rPr>
          <w:t>paragraph continuation text</w:t>
        </w:r>
      </w:hyperlink>
      <w:r>
        <w:rPr>
          <w:rStyle w:val="md_Inline"/>
        </w:rPr>
        <w:t xml:space="preserve"> is a</w:t>
      </w:r>
      <w:r>
        <w:rPr>
          <w:rStyle w:val="md_Inline"/>
        </w:rPr>
        <w:t xml:space="preserve"> </w:t>
      </w:r>
      <w:r>
        <w:rPr>
          <w:rStyle w:val="md_Inline"/>
        </w:rPr>
        <w:t>list item with the same contents and attributes.  The unindented</w:t>
      </w:r>
      <w:r>
        <w:rPr>
          <w:rStyle w:val="md_Inline"/>
        </w:rPr>
        <w:t xml:space="preserve"> </w:t>
      </w:r>
      <w:r>
        <w:rPr>
          <w:rStyle w:val="md_Inline"/>
        </w:rPr>
        <w:t>lines are called</w:t>
      </w:r>
      <w:r>
        <w:rPr>
          <w:rStyle w:val="md_Inline"/>
        </w:rPr>
        <w:t xml:space="preserve"> </w:t>
      </w:r>
      <w:bookmarkEnd w:id="43fb0108-6639-4fd4-8f75-65672191b6d0"/>
      <w:r>
        <w:rPr>
          <w:rStyle w:val="md_Inline"/>
        </w:rPr>
        <w:t>lazy continuation line</w:t>
      </w:r>
      <w:r>
        <w:rPr>
          <w:rStyle w:val="md_Inline"/>
        </w:rPr>
        <w:t>s.</w:t>
      </w:r>
    </w:p>
    <w:p>
      <w:pPr>
        <w:pStyle w:val="md_Block"/>
      </w:pPr>
      <w:r>
        <w:rPr>
          <w:rStyle w:val="md_Inline"/>
        </w:rPr>
        <w:t xml:space="preserve">Here is an example with </w:t>
      </w:r>
      <w:hyperlink w:anchor="lazy-continuation-line">
        <w:r>
          <w:rPr>
            <w:rStyle w:val="md_Inline-Calibri-1-F-F-F-FF0000EE-0-"/>
          </w:rPr>
          <w:t>lazy continuation lines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290">
        <w:r>
          <w:rPr>
            <w:rStyle w:val="md_Inline-Calibri-1-F-F-F-FF0000EE-0-"/>
          </w:rPr>
          <w:t>Example 290</w:t>
        </w:r>
      </w:hyperlink>
    </w:p>
    <w:p>
      <w:pPr>
        <w:pStyle w:val="md_CodeBlock"/>
      </w:pPr>
      <w:r>
        <w:rPr>
          <w:rStyle w:val="md_Inline"/>
        </w:rPr>
        <w:t>␣␣1.␣␣A␣paragraph</w:t>
        <w:br/>
      </w:r>
      <w:r>
        <w:rPr>
          <w:rStyle w:val="md_Inline"/>
        </w:rPr>
        <w:t>with␣two␣lines.</w:t>
        <w:br/>
        <w:br/>
      </w:r>
      <w:r>
        <w:rPr>
          <w:rStyle w:val="md_Inline"/>
        </w:rPr>
        <w:t>␣␣␣␣␣␣␣␣␣␣indented␣code</w:t>
        <w:br/>
        <w:br/>
      </w:r>
      <w:r>
        <w:rPr>
          <w:rStyle w:val="md_Inline"/>
        </w:rPr>
        <w:t>␣␣␣␣␣␣&gt;␣A␣block␣quote.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&lt;p&gt;A␣paragraph</w:t>
        <w:br/>
      </w:r>
      <w:r>
        <w:rPr>
          <w:rStyle w:val="md_Inline"/>
        </w:rPr>
        <w:t>with␣two␣lines.&lt;/p&gt;</w:t>
        <w:br/>
      </w:r>
      <w:r>
        <w:rPr>
          <w:rStyle w:val="md_Inline"/>
        </w:rPr>
        <w:t>&lt;pre&gt;&lt;code&gt;indented␣code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&lt;p&gt;A␣block␣quote.&lt;/p&gt;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Indentation can be partially deleted:</w:t>
      </w:r>
    </w:p>
    <w:p>
      <w:pPr>
        <w:pStyle w:val="md_Block"/>
      </w:pPr>
      <w:hyperlink w:anchor="example-291">
        <w:r>
          <w:rPr>
            <w:rStyle w:val="md_Inline-Calibri-1-F-F-F-FF0000EE-0-"/>
          </w:rPr>
          <w:t>Example 291</w:t>
        </w:r>
      </w:hyperlink>
    </w:p>
    <w:p>
      <w:pPr>
        <w:pStyle w:val="md_CodeBlock"/>
      </w:pPr>
      <w:r>
        <w:rPr>
          <w:rStyle w:val="md_Inline"/>
        </w:rPr>
        <w:t>␣␣1.␣␣A␣paragraph</w:t>
        <w:br/>
      </w:r>
      <w:r>
        <w:rPr>
          <w:rStyle w:val="md_Inline"/>
        </w:rPr>
        <w:t>␣␣␣␣with␣two␣lines.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&lt;li&gt;A␣paragraph</w:t>
        <w:br/>
      </w:r>
      <w:r>
        <w:rPr>
          <w:rStyle w:val="md_Inline"/>
        </w:rPr>
        <w:t>with␣two␣lines.&lt;/li&gt;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These examples show how laziness can work in nested structures:</w:t>
      </w:r>
    </w:p>
    <w:p>
      <w:pPr>
        <w:pStyle w:val="md_Block"/>
      </w:pPr>
      <w:hyperlink w:anchor="example-292">
        <w:r>
          <w:rPr>
            <w:rStyle w:val="md_Inline-Calibri-1-F-F-F-FF0000EE-0-"/>
          </w:rPr>
          <w:t>Example 292</w:t>
        </w:r>
      </w:hyperlink>
    </w:p>
    <w:p>
      <w:pPr>
        <w:pStyle w:val="md_CodeBlock"/>
      </w:pPr>
      <w:r>
        <w:rPr>
          <w:rStyle w:val="md_Inline"/>
        </w:rPr>
        <w:t>&gt;␣1.␣&gt;␣Blockquote</w:t>
        <w:br/>
      </w:r>
      <w:r>
        <w:rPr>
          <w:rStyle w:val="md_Inline"/>
        </w:rPr>
        <w:t>continued␣here.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&lt;p&gt;Blockquote</w:t>
        <w:br/>
      </w:r>
      <w:r>
        <w:rPr>
          <w:rStyle w:val="md_Inline"/>
        </w:rPr>
        <w:t>continued␣here.&lt;/p&gt;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hyperlink w:anchor="example-293">
        <w:r>
          <w:rPr>
            <w:rStyle w:val="md_Inline-Calibri-1-F-F-F-FF0000EE-0-"/>
          </w:rPr>
          <w:t>Example 293</w:t>
        </w:r>
      </w:hyperlink>
    </w:p>
    <w:p>
      <w:pPr>
        <w:pStyle w:val="md_CodeBlock"/>
      </w:pPr>
      <w:r>
        <w:rPr>
          <w:rStyle w:val="md_Inline"/>
        </w:rPr>
        <w:t>&gt;␣1.␣&gt;␣Blockquote</w:t>
        <w:br/>
      </w:r>
      <w:r>
        <w:rPr>
          <w:rStyle w:val="md_Inline"/>
        </w:rPr>
        <w:t>&gt;␣continued␣here.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&lt;p&gt;Blockquote</w:t>
        <w:br/>
      </w:r>
      <w:r>
        <w:rPr>
          <w:rStyle w:val="md_Inline"/>
        </w:rPr>
        <w:t>continued␣here.&lt;/p&gt;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  <w:numPr>
          <w:ilvl w:val="0"/>
          <w:numId w:val="13"/>
        </w:numPr>
        <w:contextualSpacing/>
      </w:pPr>
      <w:r>
        <w:rPr>
          <w:rStyle w:val="md_Inline-_-_-T-_-_-_-_-"/>
        </w:rPr>
        <w:t>That’s all.</w:t>
      </w:r>
      <w:r>
        <w:rPr>
          <w:rStyle w:val="md_Inline"/>
        </w:rPr>
        <w:t xml:space="preserve"> Nothing that is not counted as a list item by rules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#1–5 counts as a </w:t>
      </w:r>
      <w:hyperlink w:anchor="list-items">
        <w:r>
          <w:rPr>
            <w:rStyle w:val="md_Inline-Calibri-1-F-F-F-FF0000EE-0-"/>
          </w:rPr>
          <w:t>list item</w:t>
        </w:r>
      </w:hyperlink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The rules for sublists follow from the general rules</w:t>
      </w:r>
      <w:r>
        <w:rPr>
          <w:rStyle w:val="md_Inline"/>
        </w:rPr>
        <w:t xml:space="preserve"> </w:t>
      </w:r>
      <w:hyperlink w:anchor="list-items">
        <w:r>
          <w:rPr>
            <w:rStyle w:val="md_Inline-Calibri-1-F-F-F-FF0000EE-0-"/>
          </w:rPr>
          <w:t>above</w:t>
        </w:r>
      </w:hyperlink>
      <w:r>
        <w:rPr>
          <w:rStyle w:val="md_Inline"/>
        </w:rPr>
        <w:t>.  A sublist must be indented the same number</w:t>
      </w:r>
      <w:r>
        <w:rPr>
          <w:rStyle w:val="md_Inline"/>
        </w:rPr>
        <w:t xml:space="preserve"> </w:t>
      </w:r>
      <w:r>
        <w:rPr>
          <w:rStyle w:val="md_Inline"/>
        </w:rPr>
        <w:t>of spaces of indentation a paragraph would need to be in order to be included</w:t>
      </w:r>
      <w:r>
        <w:rPr>
          <w:rStyle w:val="md_Inline"/>
        </w:rPr>
        <w:t xml:space="preserve"> </w:t>
      </w:r>
      <w:r>
        <w:rPr>
          <w:rStyle w:val="md_Inline"/>
        </w:rPr>
        <w:t>in the list item.</w:t>
      </w:r>
    </w:p>
    <w:p>
      <w:pPr>
        <w:pStyle w:val="md_Block"/>
      </w:pPr>
      <w:r>
        <w:rPr>
          <w:rStyle w:val="md_Inline"/>
        </w:rPr>
        <w:t>So, in this case we need two spaces indent:</w:t>
      </w:r>
    </w:p>
    <w:p>
      <w:pPr>
        <w:pStyle w:val="md_Block"/>
      </w:pPr>
      <w:hyperlink w:anchor="example-294">
        <w:r>
          <w:rPr>
            <w:rStyle w:val="md_Inline-Calibri-1-F-F-F-FF0000EE-0-"/>
          </w:rPr>
          <w:t>Example 294</w:t>
        </w:r>
      </w:hyperlink>
    </w:p>
    <w:p>
      <w:pPr>
        <w:pStyle w:val="md_CodeBlock"/>
      </w:pPr>
      <w:r>
        <w:rPr>
          <w:rStyle w:val="md_Inline"/>
        </w:rPr>
        <w:t>-␣foo</w:t>
        <w:br/>
      </w:r>
      <w:r>
        <w:rPr>
          <w:rStyle w:val="md_Inline"/>
        </w:rPr>
        <w:t>␣␣-␣bar</w:t>
        <w:br/>
      </w:r>
      <w:r>
        <w:rPr>
          <w:rStyle w:val="md_Inline"/>
        </w:rPr>
        <w:t>␣␣␣␣-␣baz</w:t>
        <w:br/>
      </w:r>
      <w:r>
        <w:rPr>
          <w:rStyle w:val="md_Inline"/>
        </w:rPr>
        <w:t>␣␣␣␣␣␣-␣boo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&lt;li&gt;bar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&lt;li&gt;baz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&lt;li&gt;boo&lt;/li&gt;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One is not enough:</w:t>
      </w:r>
    </w:p>
    <w:p>
      <w:pPr>
        <w:pStyle w:val="md_Block"/>
      </w:pPr>
      <w:hyperlink w:anchor="example-295">
        <w:r>
          <w:rPr>
            <w:rStyle w:val="md_Inline-Calibri-1-F-F-F-FF0000EE-0-"/>
          </w:rPr>
          <w:t>Example 295</w:t>
        </w:r>
      </w:hyperlink>
    </w:p>
    <w:p>
      <w:pPr>
        <w:pStyle w:val="md_CodeBlock"/>
      </w:pPr>
      <w:r>
        <w:rPr>
          <w:rStyle w:val="md_Inline"/>
        </w:rPr>
        <w:t>-␣foo</w:t>
        <w:br/>
      </w:r>
      <w:r>
        <w:rPr>
          <w:rStyle w:val="md_Inline"/>
        </w:rPr>
        <w:t>␣-␣bar</w:t>
        <w:br/>
      </w:r>
      <w:r>
        <w:rPr>
          <w:rStyle w:val="md_Inline"/>
        </w:rPr>
        <w:t>␣␣-␣baz</w:t>
        <w:br/>
      </w:r>
      <w:r>
        <w:rPr>
          <w:rStyle w:val="md_Inline"/>
        </w:rPr>
        <w:t>␣␣␣-␣boo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&lt;li&gt;baz&lt;/li&gt;</w:t>
        <w:br/>
      </w:r>
      <w:r>
        <w:rPr>
          <w:rStyle w:val="md_Inline"/>
        </w:rPr>
        <w:t>&lt;li&gt;boo&lt;/li&gt;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Here we need four, because the list marker is wider:</w:t>
      </w:r>
    </w:p>
    <w:p>
      <w:pPr>
        <w:pStyle w:val="md_Block"/>
      </w:pPr>
      <w:hyperlink w:anchor="example-296">
        <w:r>
          <w:rPr>
            <w:rStyle w:val="md_Inline-Calibri-1-F-F-F-FF0000EE-0-"/>
          </w:rPr>
          <w:t>Example 296</w:t>
        </w:r>
      </w:hyperlink>
    </w:p>
    <w:p>
      <w:pPr>
        <w:pStyle w:val="md_CodeBlock"/>
      </w:pPr>
      <w:r>
        <w:rPr>
          <w:rStyle w:val="md_Inline"/>
        </w:rPr>
        <w:t>10)␣foo</w:t>
        <w:br/>
      </w:r>
      <w:r>
        <w:rPr>
          <w:rStyle w:val="md_Inline"/>
        </w:rPr>
        <w:t>␣␣␣␣-␣bar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&lt;ol␣start="10"&gt;</w:t>
        <w:br/>
      </w:r>
      <w:r>
        <w:rPr>
          <w:rStyle w:val="md_Inline"/>
        </w:rPr>
        <w:t>&lt;li&gt;foo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Three is not enough:</w:t>
      </w:r>
    </w:p>
    <w:p>
      <w:pPr>
        <w:pStyle w:val="md_Block"/>
      </w:pPr>
      <w:hyperlink w:anchor="example-297">
        <w:r>
          <w:rPr>
            <w:rStyle w:val="md_Inline-Calibri-1-F-F-F-FF0000EE-0-"/>
          </w:rPr>
          <w:t>Example 297</w:t>
        </w:r>
      </w:hyperlink>
    </w:p>
    <w:p>
      <w:pPr>
        <w:pStyle w:val="md_CodeBlock"/>
      </w:pPr>
      <w:r>
        <w:rPr>
          <w:rStyle w:val="md_Inline"/>
        </w:rPr>
        <w:t>10)␣foo</w:t>
        <w:br/>
      </w:r>
      <w:r>
        <w:rPr>
          <w:rStyle w:val="md_Inline"/>
        </w:rPr>
        <w:t>␣␣␣-␣bar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&lt;ol␣start="10"&gt;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&lt;/ol&gt;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list may be the first block in a list item:</w:t>
      </w:r>
    </w:p>
    <w:p>
      <w:pPr>
        <w:pStyle w:val="md_Block"/>
      </w:pPr>
      <w:hyperlink w:anchor="example-298">
        <w:r>
          <w:rPr>
            <w:rStyle w:val="md_Inline-Calibri-1-F-F-F-FF0000EE-0-"/>
          </w:rPr>
          <w:t>Example 298</w:t>
        </w:r>
      </w:hyperlink>
    </w:p>
    <w:p>
      <w:pPr>
        <w:pStyle w:val="md_CodeBlock"/>
      </w:pPr>
      <w:r>
        <w:rPr>
          <w:rStyle w:val="md_Inline"/>
        </w:rPr>
        <w:t>-␣-␣foo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hyperlink w:anchor="example-299">
        <w:r>
          <w:rPr>
            <w:rStyle w:val="md_Inline-Calibri-1-F-F-F-FF0000EE-0-"/>
          </w:rPr>
          <w:t>Example 299</w:t>
        </w:r>
      </w:hyperlink>
    </w:p>
    <w:p>
      <w:pPr>
        <w:pStyle w:val="md_CodeBlock"/>
      </w:pPr>
      <w:r>
        <w:rPr>
          <w:rStyle w:val="md_Inline"/>
        </w:rPr>
        <w:t>1.␣-␣2.␣foo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&lt;ol␣start="2"&gt;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&lt;/ol&gt;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list item can contain a heading:</w:t>
      </w:r>
    </w:p>
    <w:p>
      <w:pPr>
        <w:pStyle w:val="md_Block"/>
      </w:pPr>
      <w:hyperlink w:anchor="example-300">
        <w:r>
          <w:rPr>
            <w:rStyle w:val="md_Inline-Calibri-1-F-F-F-FF0000EE-0-"/>
          </w:rPr>
          <w:t>Example 300</w:t>
        </w:r>
      </w:hyperlink>
    </w:p>
    <w:p>
      <w:pPr>
        <w:pStyle w:val="md_CodeBlock"/>
      </w:pPr>
      <w:r>
        <w:rPr>
          <w:rStyle w:val="md_Inline"/>
        </w:rPr>
        <w:t>-␣#␣Foo</w:t>
        <w:br/>
      </w:r>
      <w:r>
        <w:rPr>
          <w:rStyle w:val="md_Inline"/>
        </w:rPr>
        <w:t>-␣Bar</w:t>
        <w:br/>
      </w:r>
      <w:r>
        <w:rPr>
          <w:rStyle w:val="md_Inline"/>
        </w:rPr>
        <w:t>␣␣---</w:t>
        <w:br/>
      </w:r>
      <w:r>
        <w:rPr>
          <w:rStyle w:val="md_Inline"/>
        </w:rPr>
        <w:t>␣␣baz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&lt;h1&gt;Foo&lt;/h1&gt;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&lt;h2&gt;Bar&lt;/h2&gt;</w:t>
        <w:br/>
      </w:r>
      <w:r>
        <w:rPr>
          <w:rStyle w:val="md_Inline"/>
        </w:rPr>
        <w:t>baz&lt;/li&gt;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Heading3"/>
      </w:pPr>
      <w:r>
        <w:rPr>
          <w:rStyle w:val="md_Inline"/>
        </w:rPr>
        <w:t/>
      </w:r>
      <w:r>
        <w:rPr>
          <w:rStyle w:val="md_Inline"/>
        </w:rPr>
        <w:t>5.2.1</w:t>
      </w:r>
      <w:r>
        <w:rPr>
          <w:rStyle w:val="md_Inline"/>
        </w:rPr>
        <w:t>Motivation</w:t>
      </w:r>
    </w:p>
    <w:p>
      <w:pPr>
        <w:pStyle w:val="md_Block"/>
      </w:pPr>
      <w:r>
        <w:rPr>
          <w:rStyle w:val="md_Inline"/>
        </w:rPr>
        <w:t>John Gruber’s Markdown spec says the following about list items:</w:t>
      </w:r>
    </w:p>
    <w:p>
      <w:pPr>
        <w:pStyle w:val="md_Block"/>
        <w:numPr>
          <w:ilvl w:val="0"/>
          <w:numId w:val="14"/>
        </w:numPr>
        <w:contextualSpacing/>
      </w:pPr>
      <w:r>
        <w:rPr>
          <w:rStyle w:val="md_Inline"/>
        </w:rPr>
        <w:t>“List markers typically start at the left margin, but may be indented</w:t>
      </w:r>
      <w:r>
        <w:rPr>
          <w:rStyle w:val="md_Inline"/>
        </w:rPr>
        <w:t xml:space="preserve"> </w:t>
      </w:r>
      <w:r>
        <w:rPr>
          <w:rStyle w:val="md_Inline"/>
        </w:rPr>
        <w:t>by up to three spaces. List markers must be followed by one or more</w:t>
      </w:r>
      <w:r>
        <w:rPr>
          <w:rStyle w:val="md_Inline"/>
        </w:rPr>
        <w:t xml:space="preserve"> </w:t>
      </w:r>
      <w:r>
        <w:rPr>
          <w:rStyle w:val="md_Inline"/>
        </w:rPr>
        <w:t>spaces or a tab.”</w:t>
      </w:r>
    </w:p>
    <w:p>
      <w:pPr>
        <w:pStyle w:val="md_Block"/>
        <w:numPr>
          <w:ilvl w:val="0"/>
          <w:numId w:val="14"/>
        </w:numPr>
        <w:contextualSpacing/>
      </w:pPr>
      <w:r>
        <w:rPr>
          <w:rStyle w:val="md_Inline"/>
        </w:rPr>
        <w:t>“To make lists look nice, you can wrap items with hanging indents….</w:t>
      </w:r>
      <w:r>
        <w:rPr>
          <w:rStyle w:val="md_Inline"/>
        </w:rPr>
        <w:t xml:space="preserve"> </w:t>
      </w:r>
      <w:r>
        <w:rPr>
          <w:rStyle w:val="md_Inline"/>
        </w:rPr>
        <w:t>But if you don’t want to, you don’t have to.”</w:t>
      </w:r>
    </w:p>
    <w:p>
      <w:pPr>
        <w:pStyle w:val="md_Block"/>
        <w:numPr>
          <w:ilvl w:val="0"/>
          <w:numId w:val="14"/>
        </w:numPr>
        <w:contextualSpacing/>
      </w:pPr>
      <w:r>
        <w:rPr>
          <w:rStyle w:val="md_Inline"/>
        </w:rPr>
        <w:t>“List items may consist of multiple paragraphs. Each subsequent</w:t>
      </w:r>
      <w:r>
        <w:rPr>
          <w:rStyle w:val="md_Inline"/>
        </w:rPr>
        <w:t xml:space="preserve"> </w:t>
      </w:r>
      <w:r>
        <w:rPr>
          <w:rStyle w:val="md_Inline"/>
        </w:rPr>
        <w:t>paragraph in a list item must be indented by either 4 spaces or one</w:t>
      </w:r>
      <w:r>
        <w:rPr>
          <w:rStyle w:val="md_Inline"/>
        </w:rPr>
        <w:t xml:space="preserve"> </w:t>
      </w:r>
      <w:r>
        <w:rPr>
          <w:rStyle w:val="md_Inline"/>
        </w:rPr>
        <w:t>tab.”</w:t>
      </w:r>
    </w:p>
    <w:p>
      <w:pPr>
        <w:pStyle w:val="md_Block"/>
        <w:numPr>
          <w:ilvl w:val="0"/>
          <w:numId w:val="14"/>
        </w:numPr>
        <w:contextualSpacing/>
      </w:pPr>
      <w:r>
        <w:rPr>
          <w:rStyle w:val="md_Inline"/>
        </w:rPr>
        <w:t>“It looks nice if you indent every line of the subsequent paragraphs,</w:t>
      </w:r>
      <w:r>
        <w:rPr>
          <w:rStyle w:val="md_Inline"/>
        </w:rPr>
        <w:t xml:space="preserve"> </w:t>
      </w:r>
      <w:r>
        <w:rPr>
          <w:rStyle w:val="md_Inline"/>
        </w:rPr>
        <w:t>but here again, Markdown will allow you to be lazy.”</w:t>
      </w:r>
    </w:p>
    <w:p>
      <w:pPr>
        <w:pStyle w:val="md_Block"/>
        <w:numPr>
          <w:ilvl w:val="0"/>
          <w:numId w:val="14"/>
        </w:numPr>
        <w:contextualSpacing/>
      </w:pPr>
      <w:r>
        <w:rPr>
          <w:rStyle w:val="md_Inline"/>
        </w:rPr>
        <w:t xml:space="preserve">“To put a blockquote within a list item, the blockquote’s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</w:t>
      </w:r>
      <w:r>
        <w:rPr>
          <w:rStyle w:val="md_Inline"/>
        </w:rPr>
        <w:t>delimiters need to be indented.”</w:t>
      </w:r>
    </w:p>
    <w:p>
      <w:pPr>
        <w:pStyle w:val="md_Block"/>
        <w:numPr>
          <w:ilvl w:val="0"/>
          <w:numId w:val="14"/>
        </w:numPr>
        <w:contextualSpacing/>
      </w:pPr>
      <w:r>
        <w:rPr>
          <w:rStyle w:val="md_Inline"/>
        </w:rPr>
        <w:t>“To put a code block within a list item, the code block needs to be</w:t>
      </w:r>
      <w:r>
        <w:rPr>
          <w:rStyle w:val="md_Inline"/>
        </w:rPr>
        <w:t xml:space="preserve"> </w:t>
      </w:r>
      <w:r>
        <w:rPr>
          <w:rStyle w:val="md_Inline"/>
        </w:rPr>
        <w:t>indented twice — 8 spaces or two tabs.”</w:t>
      </w:r>
    </w:p>
    <w:p>
      <w:pPr>
        <w:pStyle w:val="md_Block"/>
      </w:pPr>
      <w:r>
        <w:rPr>
          <w:rStyle w:val="md_Inline"/>
        </w:rPr>
        <w:t>These rules specify that a paragraph under a list item must be indented</w:t>
      </w:r>
      <w:r>
        <w:rPr>
          <w:rStyle w:val="md_Inline"/>
        </w:rPr>
        <w:t xml:space="preserve"> </w:t>
      </w:r>
      <w:r>
        <w:rPr>
          <w:rStyle w:val="md_Inline"/>
        </w:rPr>
        <w:t>four spaces (presumably, from the left margin, rather than the start of</w:t>
      </w:r>
      <w:r>
        <w:rPr>
          <w:rStyle w:val="md_Inline"/>
        </w:rPr>
        <w:t xml:space="preserve"> </w:t>
      </w:r>
      <w:r>
        <w:rPr>
          <w:rStyle w:val="md_Inline"/>
        </w:rPr>
        <w:t>the list marker, but this is not said), and that code under a list item</w:t>
      </w:r>
      <w:r>
        <w:rPr>
          <w:rStyle w:val="md_Inline"/>
        </w:rPr>
        <w:t xml:space="preserve"> </w:t>
      </w:r>
      <w:r>
        <w:rPr>
          <w:rStyle w:val="md_Inline"/>
        </w:rPr>
        <w:t>must be indented eight spaces instead of the usual four.  They also say</w:t>
      </w:r>
      <w:r>
        <w:rPr>
          <w:rStyle w:val="md_Inline"/>
        </w:rPr>
        <w:t xml:space="preserve"> </w:t>
      </w:r>
      <w:r>
        <w:rPr>
          <w:rStyle w:val="md_Inline"/>
        </w:rPr>
        <w:t>that a block quote must be indented, but not by how much; however, the</w:t>
      </w:r>
      <w:r>
        <w:rPr>
          <w:rStyle w:val="md_Inline"/>
        </w:rPr>
        <w:t xml:space="preserve"> </w:t>
      </w:r>
      <w:r>
        <w:rPr>
          <w:rStyle w:val="md_Inline"/>
        </w:rPr>
        <w:t>example given has four spaces indentation.  Although nothing is said</w:t>
      </w:r>
      <w:r>
        <w:rPr>
          <w:rStyle w:val="md_Inline"/>
        </w:rPr>
        <w:t xml:space="preserve"> </w:t>
      </w:r>
      <w:r>
        <w:rPr>
          <w:rStyle w:val="md_Inline"/>
        </w:rPr>
        <w:t>about other kinds of block-level content, it is certainly reasonable to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infer that </w:t>
      </w:r>
      <w:r>
        <w:rPr>
          <w:rStyle w:val="md_Inline-_-_-_-T-_-_-_-"/>
        </w:rPr>
        <w:t>all</w:t>
      </w:r>
      <w:r>
        <w:rPr>
          <w:rStyle w:val="md_Inline"/>
        </w:rPr>
        <w:t xml:space="preserve"> block elements under a list item, including other</w:t>
      </w:r>
      <w:r>
        <w:rPr>
          <w:rStyle w:val="md_Inline"/>
        </w:rPr>
        <w:t xml:space="preserve"> </w:t>
      </w:r>
      <w:r>
        <w:rPr>
          <w:rStyle w:val="md_Inline"/>
        </w:rPr>
        <w:t>lists, must be indented four spaces.  This principle has been called the</w:t>
      </w:r>
      <w:r>
        <w:rPr>
          <w:rStyle w:val="md_Inline"/>
        </w:rPr>
        <w:t xml:space="preserve"> </w:t>
      </w:r>
      <w:r>
        <w:rPr>
          <w:rStyle w:val="md_Inline-_-_-_-T-_-_-_-"/>
        </w:rPr>
        <w:t>four-space rule</w:t>
      </w:r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The four-space rule is clear and principled, and if the reference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implementation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 xml:space="preserve"> had followed it, it probably would have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become the standard.  However,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 xml:space="preserve"> allowed paragraphs and</w:t>
      </w:r>
      <w:r>
        <w:rPr>
          <w:rStyle w:val="md_Inline"/>
        </w:rPr>
        <w:t xml:space="preserve"> </w:t>
      </w:r>
      <w:r>
        <w:rPr>
          <w:rStyle w:val="md_Inline"/>
        </w:rPr>
        <w:t>sublists to start with only two spaces indentation, at least on the</w:t>
      </w:r>
      <w:r>
        <w:rPr>
          <w:rStyle w:val="md_Inline"/>
        </w:rPr>
        <w:t xml:space="preserve"> </w:t>
      </w:r>
      <w:r>
        <w:rPr>
          <w:rStyle w:val="md_Inline"/>
        </w:rPr>
        <w:t>outer level.  Worse, its behavior was inconsistent: a sublist of an</w:t>
      </w:r>
      <w:r>
        <w:rPr>
          <w:rStyle w:val="md_Inline"/>
        </w:rPr>
        <w:t xml:space="preserve"> </w:t>
      </w:r>
      <w:r>
        <w:rPr>
          <w:rStyle w:val="md_Inline"/>
        </w:rPr>
        <w:t>outer-level list needed two spaces indentation, but a sublist of this</w:t>
      </w:r>
      <w:r>
        <w:rPr>
          <w:rStyle w:val="md_Inline"/>
        </w:rPr>
        <w:t xml:space="preserve"> </w:t>
      </w:r>
      <w:r>
        <w:rPr>
          <w:rStyle w:val="md_Inline"/>
        </w:rPr>
        <w:t>sublist needed three spaces.  It is not surprising, then, that different</w:t>
      </w:r>
      <w:r>
        <w:rPr>
          <w:rStyle w:val="md_Inline"/>
        </w:rPr>
        <w:t xml:space="preserve"> </w:t>
      </w:r>
      <w:r>
        <w:rPr>
          <w:rStyle w:val="md_Inline"/>
        </w:rPr>
        <w:t>implementations of Markdown have developed very different rules for</w:t>
      </w:r>
      <w:r>
        <w:rPr>
          <w:rStyle w:val="md_Inline"/>
        </w:rPr>
        <w:t xml:space="preserve"> </w:t>
      </w:r>
      <w:r>
        <w:rPr>
          <w:rStyle w:val="md_Inline"/>
        </w:rPr>
        <w:t>determining what comes under a list item.  (Pandoc and python-Markdown,</w:t>
      </w:r>
      <w:r>
        <w:rPr>
          <w:rStyle w:val="md_Inline"/>
        </w:rPr>
        <w:t xml:space="preserve"> </w:t>
      </w:r>
      <w:r>
        <w:rPr>
          <w:rStyle w:val="md_Inline"/>
        </w:rPr>
        <w:t>for example, stuck with Gruber’s syntax description and the four-space</w:t>
      </w:r>
      <w:r>
        <w:rPr>
          <w:rStyle w:val="md_Inline"/>
        </w:rPr>
        <w:t xml:space="preserve"> </w:t>
      </w:r>
      <w:r>
        <w:rPr>
          <w:rStyle w:val="md_Inline"/>
        </w:rPr>
        <w:t>rule, while discount, redcarpet, marked, PHP Markdown, and others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followed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>’s behavior more closely.)</w:t>
      </w:r>
    </w:p>
    <w:p>
      <w:pPr>
        <w:pStyle w:val="md_Block"/>
      </w:pPr>
      <w:r>
        <w:rPr>
          <w:rStyle w:val="md_Inline"/>
        </w:rPr>
        <w:t>Unfortunately, given the divergences between implementations, there</w:t>
      </w:r>
      <w:r>
        <w:rPr>
          <w:rStyle w:val="md_Inline"/>
        </w:rPr>
        <w:t xml:space="preserve"> </w:t>
      </w:r>
      <w:r>
        <w:rPr>
          <w:rStyle w:val="md_Inline"/>
        </w:rPr>
        <w:t>is no way to give a spec for list items that will be guaranteed not</w:t>
      </w:r>
      <w:r>
        <w:rPr>
          <w:rStyle w:val="md_Inline"/>
        </w:rPr>
        <w:t xml:space="preserve"> </w:t>
      </w:r>
      <w:r>
        <w:rPr>
          <w:rStyle w:val="md_Inline"/>
        </w:rPr>
        <w:t>to break any existing documents.  However, the spec given here should</w:t>
      </w:r>
      <w:r>
        <w:rPr>
          <w:rStyle w:val="md_Inline"/>
        </w:rPr>
        <w:t xml:space="preserve"> </w:t>
      </w:r>
      <w:r>
        <w:rPr>
          <w:rStyle w:val="md_Inline"/>
        </w:rPr>
        <w:t>correctly handle lists formatted with either the four-space rule or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more forgiving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 xml:space="preserve"> behavior, provided they are laid out</w:t>
      </w:r>
      <w:r>
        <w:rPr>
          <w:rStyle w:val="md_Inline"/>
        </w:rPr>
        <w:t xml:space="preserve"> </w:t>
      </w:r>
      <w:r>
        <w:rPr>
          <w:rStyle w:val="md_Inline"/>
        </w:rPr>
        <w:t>in a way that is natural for a human to read.</w:t>
      </w:r>
    </w:p>
    <w:p>
      <w:pPr>
        <w:pStyle w:val="md_Block"/>
      </w:pPr>
      <w:r>
        <w:rPr>
          <w:rStyle w:val="md_Inline"/>
        </w:rPr>
        <w:t>The strategy here is to let the width and indentation of the list marker</w:t>
      </w:r>
      <w:r>
        <w:rPr>
          <w:rStyle w:val="md_Inline"/>
        </w:rPr>
        <w:t xml:space="preserve"> </w:t>
      </w:r>
      <w:r>
        <w:rPr>
          <w:rStyle w:val="md_Inline"/>
        </w:rPr>
        <w:t>determine the indentation necessary for blocks to fall under the list</w:t>
      </w:r>
      <w:r>
        <w:rPr>
          <w:rStyle w:val="md_Inline"/>
        </w:rPr>
        <w:t xml:space="preserve"> </w:t>
      </w:r>
      <w:r>
        <w:rPr>
          <w:rStyle w:val="md_Inline"/>
        </w:rPr>
        <w:t>item, rather than having a fixed and arbitrary number.  The writer can</w:t>
      </w:r>
      <w:r>
        <w:rPr>
          <w:rStyle w:val="md_Inline"/>
        </w:rPr>
        <w:t xml:space="preserve"> </w:t>
      </w:r>
      <w:r>
        <w:rPr>
          <w:rStyle w:val="md_Inline"/>
        </w:rPr>
        <w:t>think of the body of the list item as a unit which gets indented to the</w:t>
      </w:r>
      <w:r>
        <w:rPr>
          <w:rStyle w:val="md_Inline"/>
        </w:rPr>
        <w:t xml:space="preserve"> </w:t>
      </w:r>
      <w:r>
        <w:rPr>
          <w:rStyle w:val="md_Inline"/>
        </w:rPr>
        <w:t>right enough to fit the list marker (and any indentation on the list</w:t>
      </w:r>
      <w:r>
        <w:rPr>
          <w:rStyle w:val="md_Inline"/>
        </w:rPr>
        <w:t xml:space="preserve"> </w:t>
      </w:r>
      <w:r>
        <w:rPr>
          <w:rStyle w:val="md_Inline"/>
        </w:rPr>
        <w:t xml:space="preserve">marker).  (The laziness rule, </w:t>
      </w:r>
      <w:r>
        <w:rPr>
          <w:rStyle w:val="md_Inline"/>
        </w:rPr>
        <w:t>#5, then allows continuation lines to be</w:t>
      </w:r>
      <w:r>
        <w:rPr>
          <w:rStyle w:val="md_Inline"/>
        </w:rPr>
        <w:t xml:space="preserve"> </w:t>
      </w:r>
      <w:r>
        <w:rPr>
          <w:rStyle w:val="md_Inline"/>
        </w:rPr>
        <w:t>unindented if needed.)</w:t>
      </w:r>
    </w:p>
    <w:p>
      <w:pPr>
        <w:pStyle w:val="md_Block"/>
      </w:pPr>
      <w:r>
        <w:rPr>
          <w:rStyle w:val="md_Inline"/>
        </w:rPr>
        <w:t>This rule is superior, we claim, to any rule requiring a fixed level of</w:t>
      </w:r>
      <w:r>
        <w:rPr>
          <w:rStyle w:val="md_Inline"/>
        </w:rPr>
        <w:t xml:space="preserve"> </w:t>
      </w:r>
      <w:r>
        <w:rPr>
          <w:rStyle w:val="md_Inline"/>
        </w:rPr>
        <w:t>indentation from the margin.  The four-space rule is clear but</w:t>
      </w:r>
      <w:r>
        <w:rPr>
          <w:rStyle w:val="md_Inline"/>
        </w:rPr>
        <w:t xml:space="preserve"> </w:t>
      </w:r>
      <w:r>
        <w:rPr>
          <w:rStyle w:val="md_Inline"/>
        </w:rPr>
        <w:t>unnatural. It is quite unintuitive that</w:t>
      </w:r>
    </w:p>
    <w:p>
      <w:pPr>
        <w:pStyle w:val="md_CodeBlock"/>
      </w:pPr>
      <w:r>
        <w:rPr>
          <w:rStyle w:val="md_Inline"/>
        </w:rPr>
        <w:t>- foo</w:t>
        <w:br/>
        <w:br/>
      </w:r>
      <w:r>
        <w:rPr>
          <w:rStyle w:val="md_Inline"/>
        </w:rPr>
        <w:t xml:space="preserve">  bar</w:t>
        <w:br/>
        <w:br/>
      </w:r>
      <w:r>
        <w:rPr>
          <w:rStyle w:val="md_Inline"/>
        </w:rPr>
        <w:t xml:space="preserve">  - baz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should be parsed as two lists with an intervening paragraph,</w:t>
      </w: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&lt;p&gt;bar&lt;/p&gt;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&lt;li&gt;baz&lt;/li&gt;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as the four-space rule demands, rather than a single list,</w:t>
      </w: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&lt;p&gt;bar&lt;/p&gt;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&lt;li&gt;baz&lt;/li&gt;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choice of four spaces is arbitrary.  It can be learned, but it is</w:t>
      </w:r>
      <w:r>
        <w:rPr>
          <w:rStyle w:val="md_Inline"/>
        </w:rPr>
        <w:t xml:space="preserve"> </w:t>
      </w:r>
      <w:r>
        <w:rPr>
          <w:rStyle w:val="md_Inline"/>
        </w:rPr>
        <w:t>not likely to be guessed, and it trips up beginners regularly.</w:t>
      </w:r>
    </w:p>
    <w:p>
      <w:pPr>
        <w:pStyle w:val="md_Block"/>
      </w:pPr>
      <w:r>
        <w:rPr>
          <w:rStyle w:val="md_Inline"/>
        </w:rPr>
        <w:t>Would it help to adopt a two-space rule?  The problem is that such</w:t>
      </w:r>
      <w:r>
        <w:rPr>
          <w:rStyle w:val="md_Inline"/>
        </w:rPr>
        <w:t xml:space="preserve"> </w:t>
      </w:r>
      <w:r>
        <w:rPr>
          <w:rStyle w:val="md_Inline"/>
        </w:rPr>
        <w:t>a rule, together with the rule allowing up to three spaces of indentation for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initial list marker, allows text that is indented </w:t>
      </w:r>
      <w:r>
        <w:rPr>
          <w:rStyle w:val="md_Inline-_-_-_-T-_-_-_-"/>
        </w:rPr>
        <w:t>less than</w:t>
      </w:r>
      <w:r>
        <w:rPr>
          <w:rStyle w:val="md_Inline"/>
        </w:rPr>
        <w:t xml:space="preserve"> the</w:t>
      </w:r>
      <w:r>
        <w:rPr>
          <w:rStyle w:val="md_Inline"/>
        </w:rPr>
        <w:t xml:space="preserve"> </w:t>
      </w:r>
      <w:r>
        <w:rPr>
          <w:rStyle w:val="md_Inline"/>
        </w:rPr>
        <w:t>original list marker to be included in the list item. For example,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 xml:space="preserve"> parses</w:t>
      </w:r>
    </w:p>
    <w:p>
      <w:pPr>
        <w:pStyle w:val="md_CodeBlock"/>
      </w:pPr>
      <w:r>
        <w:rPr>
          <w:rStyle w:val="md_Inline"/>
        </w:rPr>
        <w:t xml:space="preserve">   - one</w:t>
        <w:br/>
        <w:br/>
      </w:r>
      <w:r>
        <w:rPr>
          <w:rStyle w:val="md_Inline"/>
        </w:rPr>
        <w:t xml:space="preserve">  two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as a single list item, with </w:t>
      </w:r>
      <w:r>
        <w:rPr>
          <w:rStyle w:val="md_Inline-Consolas-9-F-F-F-FFDC143C-FFF1F1F1-"/>
        </w:rPr>
        <w:t>two</w:t>
      </w:r>
      <w:r>
        <w:rPr>
          <w:rStyle w:val="md_Inline"/>
        </w:rPr>
        <w:t xml:space="preserve"> a continuation paragraph:</w:t>
      </w: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&lt;p&gt;one&lt;/p&gt;</w:t>
        <w:br/>
      </w:r>
      <w:r>
        <w:rPr>
          <w:rStyle w:val="md_Inline"/>
        </w:rPr>
        <w:t>&lt;p&gt;two&lt;/p&gt;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and similarly</w:t>
      </w:r>
    </w:p>
    <w:p>
      <w:pPr>
        <w:pStyle w:val="md_CodeBlock"/>
      </w:pPr>
      <w:r>
        <w:rPr>
          <w:rStyle w:val="md_Inline"/>
        </w:rPr>
        <w:t>&gt;   - one</w:t>
        <w:br/>
      </w:r>
      <w:r>
        <w:rPr>
          <w:rStyle w:val="md_Inline"/>
        </w:rPr>
        <w:t>&gt;</w:t>
        <w:br/>
      </w:r>
      <w:r>
        <w:rPr>
          <w:rStyle w:val="md_Inline"/>
        </w:rPr>
        <w:t>&gt;  two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as</w:t>
      </w:r>
    </w:p>
    <w:p>
      <w:pPr>
        <w:pStyle w:val="md_CodeBlock"/>
      </w:pPr>
      <w:r>
        <w:rPr>
          <w:rStyle w:val="md_Inline"/>
        </w:rPr>
        <w:t>&lt;blockquote&gt;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&lt;p&gt;one&lt;/p&gt;</w:t>
        <w:br/>
      </w:r>
      <w:r>
        <w:rPr>
          <w:rStyle w:val="md_Inline"/>
        </w:rPr>
        <w:t>&lt;p&gt;two&lt;/p&gt;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&lt;/blockquote&gt;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extremely unintuitive.</w:t>
      </w:r>
    </w:p>
    <w:p>
      <w:pPr>
        <w:pStyle w:val="md_Block"/>
      </w:pPr>
      <w:r>
        <w:rPr>
          <w:rStyle w:val="md_Inline"/>
        </w:rPr>
        <w:t>Rather than requiring a fixed indent from the margin, we could require</w:t>
      </w:r>
      <w:r>
        <w:rPr>
          <w:rStyle w:val="md_Inline"/>
        </w:rPr>
        <w:t xml:space="preserve"> </w:t>
      </w:r>
      <w:r>
        <w:rPr>
          <w:rStyle w:val="md_Inline"/>
        </w:rPr>
        <w:t>a fixed indent (say, two spaces, or even one space) from the list marker (which</w:t>
      </w:r>
      <w:r>
        <w:rPr>
          <w:rStyle w:val="md_Inline"/>
        </w:rPr>
        <w:t xml:space="preserve"> </w:t>
      </w:r>
      <w:r>
        <w:rPr>
          <w:rStyle w:val="md_Inline"/>
        </w:rPr>
        <w:t>may itself be indented).  This proposal would remove the last anomaly</w:t>
      </w:r>
      <w:r>
        <w:rPr>
          <w:rStyle w:val="md_Inline"/>
        </w:rPr>
        <w:t xml:space="preserve"> </w:t>
      </w:r>
      <w:r>
        <w:rPr>
          <w:rStyle w:val="md_Inline"/>
        </w:rPr>
        <w:t>discussed.  Unlike the spec presented above, it would count the following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as a list item with a subparagraph, even though the paragraph </w:t>
      </w:r>
      <w:r>
        <w:rPr>
          <w:rStyle w:val="md_Inline-Consolas-9-F-F-F-FFDC143C-FFF1F1F1-"/>
        </w:rPr>
        <w:t>bar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is not indented as far as the first paragraph </w:t>
      </w:r>
      <w:r>
        <w:rPr>
          <w:rStyle w:val="md_Inline-Consolas-9-F-F-F-FFDC143C-FFF1F1F1-"/>
        </w:rPr>
        <w:t>foo</w:t>
      </w:r>
      <w:r>
        <w:rPr>
          <w:rStyle w:val="md_Inline"/>
        </w:rPr>
        <w:t>:</w:t>
      </w:r>
    </w:p>
    <w:p>
      <w:pPr>
        <w:pStyle w:val="md_CodeBlock"/>
      </w:pPr>
      <w:r>
        <w:rPr>
          <w:rStyle w:val="md_Inline"/>
        </w:rPr>
        <w:t xml:space="preserve"> 10. foo</w:t>
        <w:br/>
        <w:br/>
      </w:r>
      <w:r>
        <w:rPr>
          <w:rStyle w:val="md_Inline"/>
        </w:rPr>
        <w:t xml:space="preserve">   bar  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Arguably this text does read like a list item with </w:t>
      </w:r>
      <w:r>
        <w:rPr>
          <w:rStyle w:val="md_Inline-Consolas-9-F-F-F-FFDC143C-FFF1F1F1-"/>
        </w:rPr>
        <w:t>bar</w:t>
      </w:r>
      <w:r>
        <w:rPr>
          <w:rStyle w:val="md_Inline"/>
        </w:rPr>
        <w:t xml:space="preserve"> as a subparagraph,</w:t>
      </w:r>
      <w:r>
        <w:rPr>
          <w:rStyle w:val="md_Inline"/>
        </w:rPr>
        <w:t xml:space="preserve"> </w:t>
      </w:r>
      <w:r>
        <w:rPr>
          <w:rStyle w:val="md_Inline"/>
        </w:rPr>
        <w:t>which may count in favor of the proposal.  However, on this proposal indented</w:t>
      </w:r>
      <w:r>
        <w:rPr>
          <w:rStyle w:val="md_Inline"/>
        </w:rPr>
        <w:t xml:space="preserve"> </w:t>
      </w:r>
      <w:r>
        <w:rPr>
          <w:rStyle w:val="md_Inline"/>
        </w:rPr>
        <w:t>code would have to be indented six spaces after the list marker.  And this</w:t>
      </w:r>
      <w:r>
        <w:rPr>
          <w:rStyle w:val="md_Inline"/>
        </w:rPr>
        <w:t xml:space="preserve"> </w:t>
      </w:r>
      <w:r>
        <w:rPr>
          <w:rStyle w:val="md_Inline"/>
        </w:rPr>
        <w:t>would break a lot of existing Markdown, which has the pattern:</w:t>
      </w:r>
    </w:p>
    <w:p>
      <w:pPr>
        <w:pStyle w:val="md_CodeBlock"/>
      </w:pPr>
      <w:r>
        <w:rPr>
          <w:rStyle w:val="md_Inline"/>
        </w:rPr>
        <w:t>1.  foo</w:t>
        <w:br/>
        <w:br/>
      </w:r>
      <w:r>
        <w:rPr>
          <w:rStyle w:val="md_Inline"/>
        </w:rPr>
        <w:t xml:space="preserve">        indented code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where the code is indented eight spaces.  The spec above, by contrast, will</w:t>
      </w:r>
      <w:r>
        <w:rPr>
          <w:rStyle w:val="md_Inline"/>
        </w:rPr>
        <w:t xml:space="preserve"> </w:t>
      </w:r>
      <w:r>
        <w:rPr>
          <w:rStyle w:val="md_Inline"/>
        </w:rPr>
        <w:t>parse this text as expected, since the code block’s indentation is measured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from the beginning of </w:t>
      </w:r>
      <w:r>
        <w:rPr>
          <w:rStyle w:val="md_Inline-Consolas-9-F-F-F-FFDC143C-FFF1F1F1-"/>
        </w:rPr>
        <w:t>foo</w:t>
      </w:r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 xml:space="preserve">The one case that needs special treatment is a list item that </w:t>
      </w:r>
      <w:r>
        <w:rPr>
          <w:rStyle w:val="md_Inline-_-_-_-T-_-_-_-"/>
        </w:rPr>
        <w:t>starts</w:t>
      </w:r>
      <w:r>
        <w:rPr>
          <w:rStyle w:val="md_Inline"/>
        </w:rPr>
        <w:t xml:space="preserve"> </w:t>
      </w:r>
      <w:r>
        <w:rPr>
          <w:rStyle w:val="md_Inline"/>
        </w:rPr>
        <w:t>with indented code.  How much indentation is required in that case, since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we don’t have a “first paragraph” to measure from?  Rule </w:t>
      </w:r>
      <w:r>
        <w:rPr>
          <w:rStyle w:val="md_Inline"/>
        </w:rPr>
        <w:t>#2 simply stipulates</w:t>
      </w:r>
      <w:r>
        <w:rPr>
          <w:rStyle w:val="md_Inline"/>
        </w:rPr>
        <w:t xml:space="preserve"> </w:t>
      </w:r>
      <w:r>
        <w:rPr>
          <w:rStyle w:val="md_Inline"/>
        </w:rPr>
        <w:t>that in such cases, we require one space indentation from the list marker</w:t>
      </w:r>
      <w:r>
        <w:rPr>
          <w:rStyle w:val="md_Inline"/>
        </w:rPr>
        <w:t xml:space="preserve"> </w:t>
      </w:r>
      <w:r>
        <w:rPr>
          <w:rStyle w:val="md_Inline"/>
        </w:rPr>
        <w:t>(and then the normal four spaces for the indented code).  This will match the</w:t>
      </w:r>
      <w:r>
        <w:rPr>
          <w:rStyle w:val="md_Inline"/>
        </w:rPr>
        <w:t xml:space="preserve"> </w:t>
      </w:r>
      <w:r>
        <w:rPr>
          <w:rStyle w:val="md_Inline"/>
        </w:rPr>
        <w:t>four-space rule in cases where the list marker plus its initial indentation</w:t>
      </w:r>
      <w:r>
        <w:rPr>
          <w:rStyle w:val="md_Inline"/>
        </w:rPr>
        <w:t xml:space="preserve"> </w:t>
      </w:r>
      <w:r>
        <w:rPr>
          <w:rStyle w:val="md_Inline"/>
        </w:rPr>
        <w:t>takes four spaces (a common case), but diverge in other cases.</w:t>
      </w: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5.3</w:t>
      </w:r>
      <w:r>
        <w:rPr>
          <w:rStyle w:val="md_Inline"/>
        </w:rPr>
        <w:t>Lists</w:t>
      </w:r>
    </w:p>
    <w:p>
      <w:pPr>
        <w:pStyle w:val="md_Block"/>
      </w:pPr>
      <w:bookmarkStart w:name="list" w:id="5142c37e-5599-433c-a621-58e50e3fa592"/>
      <w:r>
        <w:rPr>
          <w:rStyle w:val="md_Inline"/>
        </w:rPr>
        <w:t xml:space="preserve">A </w:t>
      </w:r>
      <w:bookmarkEnd w:id="5142c37e-5599-433c-a621-58e50e3fa592"/>
      <w:r>
        <w:rPr>
          <w:rStyle w:val="md_Inline"/>
        </w:rPr>
        <w:t>list</w:t>
      </w:r>
      <w:r>
        <w:rPr>
          <w:rStyle w:val="md_Inline"/>
        </w:rPr>
        <w:t xml:space="preserve"> is a sequence of one or more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list items </w:t>
      </w:r>
      <w:hyperlink w:anchor="of-the-same-type">
        <w:r>
          <w:rPr>
            <w:rStyle w:val="md_Inline-Calibri-1-F-F-F-FF0000EE-0-"/>
          </w:rPr>
          <w:t>of the same type</w:t>
        </w:r>
      </w:hyperlink>
      <w:r>
        <w:rPr>
          <w:rStyle w:val="md_Inline"/>
        </w:rPr>
        <w:t>.  The list items</w:t>
      </w:r>
      <w:r>
        <w:rPr>
          <w:rStyle w:val="md_Inline"/>
        </w:rPr>
        <w:t xml:space="preserve"> </w:t>
      </w:r>
      <w:r>
        <w:rPr>
          <w:rStyle w:val="md_Inline"/>
        </w:rPr>
        <w:t>may be separated by any number of blank lines.</w:t>
      </w:r>
    </w:p>
    <w:p>
      <w:pPr>
        <w:pStyle w:val="md_Block"/>
      </w:pPr>
      <w:bookmarkStart w:name="of-the-same-type" w:id="0de38c69-ae5b-4440-a8a6-00a8c40954e5"/>
      <w:r>
        <w:rPr>
          <w:rStyle w:val="md_Inline"/>
        </w:rPr>
        <w:t xml:space="preserve">Two list items are </w:t>
      </w:r>
      <w:bookmarkEnd w:id="0de38c69-ae5b-4440-a8a6-00a8c40954e5"/>
      <w:r>
        <w:rPr>
          <w:rStyle w:val="md_Inline"/>
        </w:rPr>
        <w:t>of the same type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if they begin with a </w:t>
      </w:r>
      <w:hyperlink w:anchor="list-marker">
        <w:r>
          <w:rPr>
            <w:rStyle w:val="md_Inline-Calibri-1-F-F-F-FF0000EE-0-"/>
          </w:rPr>
          <w:t>list marker</w:t>
        </w:r>
      </w:hyperlink>
      <w:r>
        <w:rPr>
          <w:rStyle w:val="md_Inline"/>
        </w:rPr>
        <w:t xml:space="preserve"> of the same type.</w:t>
      </w:r>
      <w:r>
        <w:rPr>
          <w:rStyle w:val="md_Inline"/>
        </w:rPr>
        <w:t xml:space="preserve"> </w:t>
      </w:r>
      <w:r>
        <w:rPr>
          <w:rStyle w:val="md_Inline"/>
        </w:rPr>
        <w:t>Two list markers are of the</w:t>
      </w:r>
      <w:r>
        <w:rPr>
          <w:rStyle w:val="md_Inline"/>
        </w:rPr>
        <w:t xml:space="preserve"> </w:t>
      </w:r>
      <w:r>
        <w:rPr>
          <w:rStyle w:val="md_Inline"/>
        </w:rPr>
        <w:t>same type if (a) they are bullet list markers using the same character</w:t>
      </w:r>
      <w:r>
        <w:rPr>
          <w:rStyle w:val="md_Inline"/>
        </w:rPr>
        <w:t xml:space="preserve"> </w:t>
      </w:r>
      <w:r>
        <w:rPr>
          <w:rStyle w:val="md_Inline"/>
        </w:rPr>
        <w:t>(</w:t>
      </w:r>
      <w:r>
        <w:rPr>
          <w:rStyle w:val="md_Inline-Consolas-9-F-F-F-FFDC143C-FFF1F1F1-"/>
        </w:rPr>
        <w:t>-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+</w:t>
      </w:r>
      <w:r>
        <w:rPr>
          <w:rStyle w:val="md_Inline"/>
        </w:rPr>
        <w:t xml:space="preserve">, or </w:t>
      </w:r>
      <w:r>
        <w:rPr>
          <w:rStyle w:val="md_Inline-Consolas-9-F-F-F-FFDC143C-FFF1F1F1-"/>
        </w:rPr>
        <w:t>*</w:t>
      </w:r>
      <w:r>
        <w:rPr>
          <w:rStyle w:val="md_Inline"/>
        </w:rPr>
        <w:t>) or (b) they are ordered list numbers with the same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delimiter (either </w:t>
      </w:r>
      <w:r>
        <w:rPr>
          <w:rStyle w:val="md_Inline-Consolas-9-F-F-F-FFDC143C-FFF1F1F1-"/>
        </w:rPr>
        <w:t>.</w:t>
      </w:r>
      <w:r>
        <w:rPr>
          <w:rStyle w:val="md_Inline"/>
        </w:rPr>
        <w:t xml:space="preserve"> or </w:t>
      </w:r>
      <w:r>
        <w:rPr>
          <w:rStyle w:val="md_Inline-Consolas-9-F-F-F-FFDC143C-FFF1F1F1-"/>
        </w:rPr>
        <w:t>)</w:t>
      </w:r>
      <w:r>
        <w:rPr>
          <w:rStyle w:val="md_Inline"/>
        </w:rPr>
        <w:t>).</w:t>
      </w:r>
    </w:p>
    <w:p>
      <w:pPr>
        <w:pStyle w:val="md_Block"/>
      </w:pPr>
      <w:bookmarkStart w:name="bullet-list" w:id="acca9b56-f993-4f26-af1e-7a25d95ef197"/>
      <w:bookmarkStart w:name="ordered-list" w:id="9c5e837a-845e-43b1-b5de-08a31d447bf8"/>
      <w:r>
        <w:rPr>
          <w:rStyle w:val="md_Inline"/>
        </w:rPr>
        <w:t xml:space="preserve">A list is an </w:t>
      </w:r>
      <w:bookmarkEnd w:id="9c5e837a-845e-43b1-b5de-08a31d447bf8"/>
      <w:r>
        <w:rPr>
          <w:rStyle w:val="md_Inline"/>
        </w:rPr>
        <w:t>ordered list</w:t>
      </w:r>
      <w:r>
        <w:rPr>
          <w:rStyle w:val="md_Inline"/>
        </w:rPr>
        <w:t xml:space="preserve"> </w:t>
      </w:r>
      <w:r>
        <w:rPr>
          <w:rStyle w:val="md_Inline"/>
        </w:rPr>
        <w:t>if its constituent list items begin with</w:t>
      </w:r>
      <w:r>
        <w:rPr>
          <w:rStyle w:val="md_Inline"/>
        </w:rPr>
        <w:t xml:space="preserve"> </w:t>
      </w:r>
      <w:hyperlink w:anchor="ordered-list-marker">
        <w:r>
          <w:rPr>
            <w:rStyle w:val="md_Inline-Calibri-1-F-F-F-FF0000EE-0-"/>
          </w:rPr>
          <w:t>ordered list markers</w:t>
        </w:r>
      </w:hyperlink>
      <w:r>
        <w:rPr>
          <w:rStyle w:val="md_Inline"/>
        </w:rPr>
        <w:t>, and a</w:t>
      </w:r>
      <w:r>
        <w:rPr>
          <w:rStyle w:val="md_Inline"/>
        </w:rPr>
        <w:t xml:space="preserve"> </w:t>
      </w:r>
      <w:bookmarkEnd w:id="acca9b56-f993-4f26-af1e-7a25d95ef197"/>
      <w:r>
        <w:rPr>
          <w:rStyle w:val="md_Inline"/>
        </w:rPr>
        <w:t>bullet list</w:t>
      </w:r>
      <w:r>
        <w:rPr>
          <w:rStyle w:val="md_Inline"/>
        </w:rPr>
        <w:t xml:space="preserve"> if its constituent list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items begin with </w:t>
      </w:r>
      <w:hyperlink w:anchor="bullet-list-marker">
        <w:r>
          <w:rPr>
            <w:rStyle w:val="md_Inline-Calibri-1-F-F-F-FF0000EE-0-"/>
          </w:rPr>
          <w:t>bullet list markers</w:t>
        </w:r>
      </w:hyperlink>
      <w:r>
        <w:rPr>
          <w:rStyle w:val="md_Inline"/>
        </w:rPr>
        <w:t>.</w:t>
      </w:r>
    </w:p>
    <w:p>
      <w:pPr>
        <w:pStyle w:val="md_Block"/>
      </w:pPr>
      <w:bookmarkStart w:name="start-number" w:id="0dc6ab78-7d22-4900-8be7-3e142cb088b2"/>
      <w:r>
        <w:rPr>
          <w:rStyle w:val="md_Inline"/>
        </w:rPr>
        <w:t xml:space="preserve">The </w:t>
      </w:r>
      <w:bookmarkEnd w:id="0dc6ab78-7d22-4900-8be7-3e142cb088b2"/>
      <w:r>
        <w:rPr>
          <w:rStyle w:val="md_Inline"/>
        </w:rPr>
        <w:t>start number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of an </w:t>
      </w:r>
      <w:hyperlink w:anchor="ordered-list">
        <w:r>
          <w:rPr>
            <w:rStyle w:val="md_Inline-Calibri-1-F-F-F-FF0000EE-0-"/>
          </w:rPr>
          <w:t>ordered list</w:t>
        </w:r>
      </w:hyperlink>
      <w:r>
        <w:rPr>
          <w:rStyle w:val="md_Inline"/>
        </w:rPr>
        <w:t xml:space="preserve"> is determined by the list number of</w:t>
      </w:r>
      <w:r>
        <w:rPr>
          <w:rStyle w:val="md_Inline"/>
        </w:rPr>
        <w:t xml:space="preserve"> </w:t>
      </w:r>
      <w:r>
        <w:rPr>
          <w:rStyle w:val="md_Inline"/>
        </w:rPr>
        <w:t>its initial list item.  The numbers of subsequent list items are</w:t>
      </w:r>
      <w:r>
        <w:rPr>
          <w:rStyle w:val="md_Inline"/>
        </w:rPr>
        <w:t xml:space="preserve"> </w:t>
      </w:r>
      <w:r>
        <w:rPr>
          <w:rStyle w:val="md_Inline"/>
        </w:rPr>
        <w:t>disregarded.</w:t>
      </w:r>
    </w:p>
    <w:p>
      <w:pPr>
        <w:pStyle w:val="md_Block"/>
      </w:pPr>
      <w:bookmarkStart w:name="tight" w:id="f613d8ad-219e-40b3-a9b3-75232ac0980a"/>
      <w:bookmarkStart w:name="loose" w:id="1ab88cb1-a39b-4efb-bfd7-b78d430bd3b1"/>
      <w:r>
        <w:rPr>
          <w:rStyle w:val="md_Inline"/>
        </w:rPr>
        <w:t xml:space="preserve">A list is </w:t>
      </w:r>
      <w:bookmarkEnd w:id="1ab88cb1-a39b-4efb-bfd7-b78d430bd3b1"/>
      <w:r>
        <w:rPr>
          <w:rStyle w:val="md_Inline"/>
        </w:rPr>
        <w:t>loose</w:t>
      </w:r>
      <w:r>
        <w:rPr>
          <w:rStyle w:val="md_Inline"/>
        </w:rPr>
        <w:t xml:space="preserve"> if any of its constituent</w:t>
      </w:r>
      <w:r>
        <w:rPr>
          <w:rStyle w:val="md_Inline"/>
        </w:rPr>
        <w:t xml:space="preserve"> </w:t>
      </w:r>
      <w:r>
        <w:rPr>
          <w:rStyle w:val="md_Inline"/>
        </w:rPr>
        <w:t>list items are separated by blank lines, or if any of its constituent</w:t>
      </w:r>
      <w:r>
        <w:rPr>
          <w:rStyle w:val="md_Inline"/>
        </w:rPr>
        <w:t xml:space="preserve"> </w:t>
      </w:r>
      <w:r>
        <w:rPr>
          <w:rStyle w:val="md_Inline"/>
        </w:rPr>
        <w:t>list items directly contain two block-level elements with a blank line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between them.  Otherwise a list is </w:t>
      </w:r>
      <w:bookmarkEnd w:id="f613d8ad-219e-40b3-a9b3-75232ac0980a"/>
      <w:r>
        <w:rPr>
          <w:rStyle w:val="md_Inline"/>
        </w:rPr>
        <w:t>tight</w:t>
      </w:r>
      <w:r>
        <w:rPr>
          <w:rStyle w:val="md_Inline"/>
        </w:rPr>
        <w:t>.</w:t>
      </w:r>
      <w:r>
        <w:rPr>
          <w:rStyle w:val="md_Inline"/>
        </w:rPr>
        <w:t xml:space="preserve"> </w:t>
      </w:r>
      <w:r>
        <w:rPr>
          <w:rStyle w:val="md_Inline"/>
        </w:rPr>
        <w:t>(The difference in HTML output is that paragraphs in a loose list are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wrapped in </w:t>
      </w:r>
      <w:r>
        <w:rPr>
          <w:rStyle w:val="md_Inline-Consolas-9-F-F-F-FFDC143C-FFF1F1F1-"/>
        </w:rPr>
        <w:t>&lt;p&gt;</w:t>
      </w:r>
      <w:r>
        <w:rPr>
          <w:rStyle w:val="md_Inline"/>
        </w:rPr>
        <w:t xml:space="preserve"> tags, while paragraphs in a tight list are not.)</w:t>
      </w:r>
    </w:p>
    <w:p>
      <w:pPr>
        <w:pStyle w:val="md_Block"/>
      </w:pPr>
      <w:r>
        <w:rPr>
          <w:rStyle w:val="md_Inline"/>
        </w:rPr>
        <w:t>Changing the bullet or ordered list delimiter starts a new list:</w:t>
      </w:r>
    </w:p>
    <w:p>
      <w:pPr>
        <w:pStyle w:val="md_Block"/>
      </w:pPr>
      <w:hyperlink w:anchor="example-301">
        <w:r>
          <w:rPr>
            <w:rStyle w:val="md_Inline-Calibri-1-F-F-F-FF0000EE-0-"/>
          </w:rPr>
          <w:t>Example 301</w:t>
        </w:r>
      </w:hyperlink>
    </w:p>
    <w:p>
      <w:pPr>
        <w:pStyle w:val="md_CodeBlock"/>
      </w:pPr>
      <w:r>
        <w:rPr>
          <w:rStyle w:val="md_Inline"/>
        </w:rPr>
        <w:t>-␣foo</w:t>
        <w:br/>
      </w:r>
      <w:r>
        <w:rPr>
          <w:rStyle w:val="md_Inline"/>
        </w:rPr>
        <w:t>-␣bar</w:t>
        <w:br/>
      </w:r>
      <w:r>
        <w:rPr>
          <w:rStyle w:val="md_Inline"/>
        </w:rPr>
        <w:t>+␣baz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&lt;li&gt;baz&lt;/li&gt;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hyperlink w:anchor="example-302">
        <w:r>
          <w:rPr>
            <w:rStyle w:val="md_Inline-Calibri-1-F-F-F-FF0000EE-0-"/>
          </w:rPr>
          <w:t>Example 302</w:t>
        </w:r>
      </w:hyperlink>
    </w:p>
    <w:p>
      <w:pPr>
        <w:pStyle w:val="md_CodeBlock"/>
      </w:pPr>
      <w:r>
        <w:rPr>
          <w:rStyle w:val="md_Inline"/>
        </w:rPr>
        <w:t>1.␣foo</w:t>
        <w:br/>
      </w:r>
      <w:r>
        <w:rPr>
          <w:rStyle w:val="md_Inline"/>
        </w:rPr>
        <w:t>2.␣bar</w:t>
        <w:br/>
      </w:r>
      <w:r>
        <w:rPr>
          <w:rStyle w:val="md_Inline"/>
        </w:rPr>
        <w:t>3)␣baz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&lt;/ol&gt;</w:t>
        <w:br/>
      </w:r>
      <w:r>
        <w:rPr>
          <w:rStyle w:val="md_Inline"/>
        </w:rPr>
        <w:t>&lt;ol␣start="3"&gt;</w:t>
        <w:br/>
      </w:r>
      <w:r>
        <w:rPr>
          <w:rStyle w:val="md_Inline"/>
        </w:rPr>
        <w:t>&lt;li&gt;baz&lt;/li&gt;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 CommonMark, a list can interrupt a paragraph. That is,</w:t>
      </w:r>
      <w:r>
        <w:rPr>
          <w:rStyle w:val="md_Inline"/>
        </w:rPr>
        <w:t xml:space="preserve"> </w:t>
      </w:r>
      <w:r>
        <w:rPr>
          <w:rStyle w:val="md_Inline"/>
        </w:rPr>
        <w:t>no blank line is needed to separate a paragraph from a following</w:t>
      </w:r>
      <w:r>
        <w:rPr>
          <w:rStyle w:val="md_Inline"/>
        </w:rPr>
        <w:t xml:space="preserve"> </w:t>
      </w:r>
      <w:r>
        <w:rPr>
          <w:rStyle w:val="md_Inline"/>
        </w:rPr>
        <w:t>list:</w:t>
      </w:r>
    </w:p>
    <w:p>
      <w:pPr>
        <w:pStyle w:val="md_Block"/>
      </w:pPr>
      <w:hyperlink w:anchor="example-303">
        <w:r>
          <w:rPr>
            <w:rStyle w:val="md_Inline-Calibri-1-F-F-F-FF0000EE-0-"/>
          </w:rPr>
          <w:t>Example 303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-␣bar</w:t>
        <w:br/>
      </w:r>
      <w:r>
        <w:rPr>
          <w:rStyle w:val="md_Inline"/>
        </w:rPr>
        <w:t>-␣baz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&lt;p&gt;Foo&lt;/p&gt;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&lt;li&gt;baz&lt;/li&gt;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-Consolas-9-F-F-F-FFDC143C-FFF1F1F1-"/>
        </w:rPr>
        <w:t>Markdown.pl</w:t>
      </w:r>
      <w:r>
        <w:rPr>
          <w:rStyle w:val="md_Inline"/>
        </w:rPr>
        <w:t xml:space="preserve"> does not allow this, through fear of triggering a list</w:t>
      </w:r>
      <w:r>
        <w:rPr>
          <w:rStyle w:val="md_Inline"/>
        </w:rPr>
        <w:t xml:space="preserve"> </w:t>
      </w:r>
      <w:r>
        <w:rPr>
          <w:rStyle w:val="md_Inline"/>
        </w:rPr>
        <w:t>via a numeral in a hard-wrapped line:</w:t>
      </w:r>
    </w:p>
    <w:p>
      <w:pPr>
        <w:pStyle w:val="md_CodeBlock"/>
      </w:pPr>
      <w:r>
        <w:rPr>
          <w:rStyle w:val="md_Inline"/>
        </w:rPr>
        <w:t>The number of windows in my house is</w:t>
        <w:br/>
      </w:r>
      <w:r>
        <w:rPr>
          <w:rStyle w:val="md_Inline"/>
        </w:rPr>
        <w:t>14.  The number of doors is 6.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Oddly, though,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 xml:space="preserve"> </w:t>
      </w:r>
      <w:r>
        <w:rPr>
          <w:rStyle w:val="md_Inline-_-_-_-T-_-_-_-"/>
        </w:rPr>
        <w:t>does</w:t>
      </w:r>
      <w:r>
        <w:rPr>
          <w:rStyle w:val="md_Inline"/>
        </w:rPr>
        <w:t xml:space="preserve"> allow a blockquote to</w:t>
      </w:r>
      <w:r>
        <w:rPr>
          <w:rStyle w:val="md_Inline"/>
        </w:rPr>
        <w:t xml:space="preserve"> </w:t>
      </w:r>
      <w:r>
        <w:rPr>
          <w:rStyle w:val="md_Inline"/>
        </w:rPr>
        <w:t>interrupt a paragraph, even though the same considerations might</w:t>
      </w:r>
      <w:r>
        <w:rPr>
          <w:rStyle w:val="md_Inline"/>
        </w:rPr>
        <w:t xml:space="preserve"> </w:t>
      </w:r>
      <w:r>
        <w:rPr>
          <w:rStyle w:val="md_Inline"/>
        </w:rPr>
        <w:t>apply.</w:t>
      </w:r>
    </w:p>
    <w:p>
      <w:pPr>
        <w:pStyle w:val="md_Block"/>
      </w:pPr>
      <w:r>
        <w:rPr>
          <w:rStyle w:val="md_Inline"/>
        </w:rPr>
        <w:t>In CommonMark, we do allow lists to interrupt paragraphs, for</w:t>
      </w:r>
      <w:r>
        <w:rPr>
          <w:rStyle w:val="md_Inline"/>
        </w:rPr>
        <w:t xml:space="preserve"> </w:t>
      </w:r>
      <w:r>
        <w:rPr>
          <w:rStyle w:val="md_Inline"/>
        </w:rPr>
        <w:t>two reasons.  First, it is natural and not uncommon for people</w:t>
      </w:r>
      <w:r>
        <w:rPr>
          <w:rStyle w:val="md_Inline"/>
        </w:rPr>
        <w:t xml:space="preserve"> </w:t>
      </w:r>
      <w:r>
        <w:rPr>
          <w:rStyle w:val="md_Inline"/>
        </w:rPr>
        <w:t>to start lists without blank lines:</w:t>
      </w:r>
    </w:p>
    <w:p>
      <w:pPr>
        <w:pStyle w:val="md_CodeBlock"/>
      </w:pPr>
      <w:r>
        <w:rPr>
          <w:rStyle w:val="md_Inline"/>
        </w:rPr>
        <w:t>I need to buy</w:t>
        <w:br/>
      </w:r>
      <w:r>
        <w:rPr>
          <w:rStyle w:val="md_Inline"/>
        </w:rPr>
        <w:t>- new shoes</w:t>
        <w:br/>
      </w:r>
      <w:r>
        <w:rPr>
          <w:rStyle w:val="md_Inline"/>
        </w:rPr>
        <w:t>- a coat</w:t>
        <w:br/>
      </w:r>
      <w:r>
        <w:rPr>
          <w:rStyle w:val="md_Inline"/>
        </w:rPr>
        <w:t>- a plane ticket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Second, we are attracted to a</w:t>
      </w:r>
    </w:p>
    <w:p>
      <w:pPr>
        <w:pStyle w:val="md_QuoteBlock"/>
      </w:pPr>
      <w:bookmarkStart w:name="principle-of-uniformity" w:id="ba7302ef-026e-405d-9c24-0bb810a57ee5"/>
      <w:bookmarkEnd w:id="ba7302ef-026e-405d-9c24-0bb810a57ee5"/>
      <w:r>
        <w:rPr>
          <w:rStyle w:val="md_Inline"/>
        </w:rPr>
        <w:t>principle of uniformity</w:t>
      </w:r>
      <w:r>
        <w:rPr>
          <w:rStyle w:val="md_Inline"/>
        </w:rPr>
        <w:t>:</w:t>
      </w:r>
      <w:r>
        <w:rPr>
          <w:rStyle w:val="md_Inline"/>
        </w:rPr>
        <w:t xml:space="preserve"> </w:t>
      </w:r>
      <w:r>
        <w:rPr>
          <w:rStyle w:val="md_Inline"/>
        </w:rPr>
        <w:t>if a chunk of text has a certain</w:t>
      </w:r>
      <w:r>
        <w:rPr>
          <w:rStyle w:val="md_Inline"/>
        </w:rPr>
        <w:t xml:space="preserve"> </w:t>
      </w:r>
      <w:r>
        <w:rPr>
          <w:rStyle w:val="md_Inline"/>
        </w:rPr>
        <w:t>meaning, it will continue to have the same meaning when put into a</w:t>
      </w:r>
      <w:r>
        <w:rPr>
          <w:rStyle w:val="md_Inline"/>
        </w:rPr>
        <w:t xml:space="preserve"> </w:t>
      </w:r>
      <w:r>
        <w:rPr>
          <w:rStyle w:val="md_Inline"/>
        </w:rPr>
        <w:t>container block (such as a list item or blockquote).</w:t>
      </w:r>
    </w:p>
    <w:p>
      <w:pPr>
        <w:pStyle w:val="md_Block"/>
      </w:pPr>
      <w:r>
        <w:rPr>
          <w:rStyle w:val="md_Inline"/>
        </w:rPr>
        <w:t xml:space="preserve">(Indeed, the spec for </w:t>
      </w:r>
      <w:hyperlink w:anchor="list-items">
        <w:r>
          <w:rPr>
            <w:rStyle w:val="md_Inline-Calibri-1-F-F-F-FF0000EE-0-"/>
          </w:rPr>
          <w:t>list items</w:t>
        </w:r>
      </w:hyperlink>
      <w:r>
        <w:rPr>
          <w:rStyle w:val="md_Inline"/>
        </w:rPr>
        <w:t xml:space="preserve"> and </w:t>
      </w:r>
      <w:hyperlink w:anchor="block-quotes">
        <w:r>
          <w:rPr>
            <w:rStyle w:val="md_Inline-Calibri-1-F-F-F-FF0000EE-0-"/>
          </w:rPr>
          <w:t>block quotes</w:t>
        </w:r>
      </w:hyperlink>
      <w:r>
        <w:rPr>
          <w:rStyle w:val="md_Inline"/>
        </w:rPr>
        <w:t xml:space="preserve"> presupposes</w:t>
      </w:r>
      <w:r>
        <w:rPr>
          <w:rStyle w:val="md_Inline"/>
        </w:rPr>
        <w:t xml:space="preserve"> </w:t>
      </w:r>
      <w:r>
        <w:rPr>
          <w:rStyle w:val="md_Inline"/>
        </w:rPr>
        <w:t>this principle.) This principle implies that if</w:t>
      </w:r>
    </w:p>
    <w:p>
      <w:pPr>
        <w:pStyle w:val="md_CodeBlock"/>
      </w:pPr>
      <w:r>
        <w:rPr>
          <w:rStyle w:val="md_Inline"/>
        </w:rPr>
        <w:t xml:space="preserve">  * I need to buy</w:t>
        <w:br/>
      </w:r>
      <w:r>
        <w:rPr>
          <w:rStyle w:val="md_Inline"/>
        </w:rPr>
        <w:t xml:space="preserve">    - new shoes</w:t>
        <w:br/>
      </w:r>
      <w:r>
        <w:rPr>
          <w:rStyle w:val="md_Inline"/>
        </w:rPr>
        <w:t xml:space="preserve">    - a coat</w:t>
        <w:br/>
      </w:r>
      <w:r>
        <w:rPr>
          <w:rStyle w:val="md_Inline"/>
        </w:rPr>
        <w:t xml:space="preserve">    - a plane ticket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is a list item containing a paragraph followed by a nested sublist,</w:t>
      </w:r>
      <w:r>
        <w:rPr>
          <w:rStyle w:val="md_Inline"/>
        </w:rPr>
        <w:t xml:space="preserve"> </w:t>
      </w:r>
      <w:r>
        <w:rPr>
          <w:rStyle w:val="md_Inline"/>
        </w:rPr>
        <w:t>as all Markdown implementations agree it is (though the paragraph</w:t>
      </w:r>
      <w:r>
        <w:rPr>
          <w:rStyle w:val="md_Inline"/>
        </w:rPr>
        <w:t xml:space="preserve"> </w:t>
      </w:r>
      <w:r>
        <w:rPr>
          <w:rStyle w:val="md_Inline"/>
        </w:rPr>
        <w:t xml:space="preserve">may be rendered without </w:t>
      </w:r>
      <w:r>
        <w:rPr>
          <w:rStyle w:val="md_Inline-Consolas-9-F-F-F-FFDC143C-FFF1F1F1-"/>
        </w:rPr>
        <w:t>&lt;p&gt;</w:t>
      </w:r>
      <w:r>
        <w:rPr>
          <w:rStyle w:val="md_Inline"/>
        </w:rPr>
        <w:t xml:space="preserve"> tags, since the list is “tight”),</w:t>
      </w:r>
      <w:r>
        <w:rPr>
          <w:rStyle w:val="md_Inline"/>
        </w:rPr>
        <w:t xml:space="preserve"> </w:t>
      </w:r>
      <w:r>
        <w:rPr>
          <w:rStyle w:val="md_Inline"/>
        </w:rPr>
        <w:t>then</w:t>
      </w:r>
    </w:p>
    <w:p>
      <w:pPr>
        <w:pStyle w:val="md_CodeBlock"/>
      </w:pPr>
      <w:r>
        <w:rPr>
          <w:rStyle w:val="md_Inline"/>
        </w:rPr>
        <w:t>I need to buy</w:t>
        <w:br/>
      </w:r>
      <w:r>
        <w:rPr>
          <w:rStyle w:val="md_Inline"/>
        </w:rPr>
        <w:t>- new shoes</w:t>
        <w:br/>
      </w:r>
      <w:r>
        <w:rPr>
          <w:rStyle w:val="md_Inline"/>
        </w:rPr>
        <w:t>- a coat</w:t>
        <w:br/>
      </w:r>
      <w:r>
        <w:rPr>
          <w:rStyle w:val="md_Inline"/>
        </w:rPr>
        <w:t>- a plane ticket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by itself should be a paragraph followed by a nested sublist.</w:t>
      </w:r>
    </w:p>
    <w:p>
      <w:pPr>
        <w:pStyle w:val="md_Block"/>
      </w:pPr>
      <w:r>
        <w:rPr>
          <w:rStyle w:val="md_Inline"/>
        </w:rPr>
        <w:t>Since it is well established Markdown practice to allow lists to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interrupt paragraphs inside list items, the </w:t>
      </w:r>
      <w:hyperlink w:anchor="principle-of-uniformity">
        <w:r>
          <w:rPr>
            <w:rStyle w:val="md_Inline-Calibri-1-F-F-F-FF0000EE-0-"/>
          </w:rPr>
          <w:t>principle of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uniformity</w:t>
        </w:r>
      </w:hyperlink>
      <w:r>
        <w:rPr>
          <w:rStyle w:val="md_Inline"/>
        </w:rPr>
        <w:t xml:space="preserve"> requires us to allow this outside list items as</w:t>
      </w:r>
      <w:r>
        <w:rPr>
          <w:rStyle w:val="md_Inline"/>
        </w:rPr>
        <w:t xml:space="preserve"> </w:t>
      </w:r>
      <w:r>
        <w:rPr>
          <w:rStyle w:val="md_Inline"/>
        </w:rPr>
        <w:t>well.  (</w:t>
      </w:r>
      <w:hyperlink r:id="Re7777bd22ce34860">
        <w:r>
          <w:rPr>
            <w:rStyle w:val="md_Inline-Calibri-1-F-F-F-FF0000EE-0-"/>
          </w:rPr>
          <w:t>reStructuredText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>takes a different approach, requiring blank lines before lists</w:t>
      </w:r>
      <w:r>
        <w:rPr>
          <w:rStyle w:val="md_Inline"/>
        </w:rPr>
        <w:t xml:space="preserve"> </w:t>
      </w:r>
      <w:r>
        <w:rPr>
          <w:rStyle w:val="md_Inline"/>
        </w:rPr>
        <w:t>even inside other list items.)</w:t>
      </w:r>
    </w:p>
    <w:p>
      <w:pPr>
        <w:pStyle w:val="md_Block"/>
      </w:pPr>
      <w:r>
        <w:rPr>
          <w:rStyle w:val="md_Inline"/>
        </w:rPr>
        <w:t>In order to solve of unwanted lists in paragraphs with</w:t>
      </w:r>
      <w:r>
        <w:rPr>
          <w:rStyle w:val="md_Inline"/>
        </w:rPr>
        <w:t xml:space="preserve"> </w:t>
      </w:r>
      <w:r>
        <w:rPr>
          <w:rStyle w:val="md_Inline"/>
        </w:rPr>
        <w:t xml:space="preserve">hard-wrapped numerals, we allow only lists starting with </w:t>
      </w:r>
      <w:r>
        <w:rPr>
          <w:rStyle w:val="md_Inline-Consolas-9-F-F-F-FFDC143C-FFF1F1F1-"/>
        </w:rPr>
        <w:t>1</w:t>
      </w:r>
      <w:r>
        <w:rPr>
          <w:rStyle w:val="md_Inline"/>
        </w:rPr>
        <w:t xml:space="preserve"> to</w:t>
      </w:r>
      <w:r>
        <w:rPr>
          <w:rStyle w:val="md_Inline"/>
        </w:rPr>
        <w:t xml:space="preserve"> </w:t>
      </w:r>
      <w:r>
        <w:rPr>
          <w:rStyle w:val="md_Inline"/>
        </w:rPr>
        <w:t>interrupt paragraphs.  Thus,</w:t>
      </w:r>
    </w:p>
    <w:p>
      <w:pPr>
        <w:pStyle w:val="md_Block"/>
      </w:pPr>
      <w:hyperlink w:anchor="example-304">
        <w:r>
          <w:rPr>
            <w:rStyle w:val="md_Inline-Calibri-1-F-F-F-FF0000EE-0-"/>
          </w:rPr>
          <w:t>Example 304</w:t>
        </w:r>
      </w:hyperlink>
    </w:p>
    <w:p>
      <w:pPr>
        <w:pStyle w:val="md_CodeBlock"/>
      </w:pPr>
      <w:r>
        <w:rPr>
          <w:rStyle w:val="md_Inline"/>
        </w:rPr>
        <w:t>The␣number␣of␣windows␣in␣my␣house␣is</w:t>
        <w:br/>
      </w:r>
      <w:r>
        <w:rPr>
          <w:rStyle w:val="md_Inline"/>
        </w:rPr>
        <w:t>14.␣␣The␣number␣of␣doors␣is␣6.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&lt;p&gt;The␣number␣of␣windows␣in␣my␣house␣is</w:t>
        <w:br/>
      </w:r>
      <w:r>
        <w:rPr>
          <w:rStyle w:val="md_Inline"/>
        </w:rPr>
        <w:t>14.␣␣The␣number␣of␣doors␣is␣6.&lt;/p&gt;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We may still get an unintended result in cases like</w:t>
      </w:r>
    </w:p>
    <w:p>
      <w:pPr>
        <w:pStyle w:val="md_Block"/>
      </w:pPr>
      <w:hyperlink w:anchor="example-305">
        <w:r>
          <w:rPr>
            <w:rStyle w:val="md_Inline-Calibri-1-F-F-F-FF0000EE-0-"/>
          </w:rPr>
          <w:t>Example 305</w:t>
        </w:r>
      </w:hyperlink>
    </w:p>
    <w:p>
      <w:pPr>
        <w:pStyle w:val="md_CodeBlock"/>
      </w:pPr>
      <w:r>
        <w:rPr>
          <w:rStyle w:val="md_Inline"/>
        </w:rPr>
        <w:t>The␣number␣of␣windows␣in␣my␣house␣is</w:t>
        <w:br/>
      </w:r>
      <w:r>
        <w:rPr>
          <w:rStyle w:val="md_Inline"/>
        </w:rPr>
        <w:t>1.␣␣The␣number␣of␣doors␣is␣6.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&lt;p&gt;The␣number␣of␣windows␣in␣my␣house␣is&lt;/p&gt;</w:t>
        <w:br/>
      </w:r>
      <w:r>
        <w:rPr>
          <w:rStyle w:val="md_Inline"/>
        </w:rPr>
        <w:t>&lt;ol&gt;</w:t>
        <w:br/>
      </w:r>
      <w:r>
        <w:rPr>
          <w:rStyle w:val="md_Inline"/>
        </w:rPr>
        <w:t>&lt;li&gt;The␣number␣of␣doors␣is␣6.&lt;/li&gt;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but this rule should prevent most spurious list captures.</w:t>
      </w:r>
    </w:p>
    <w:p>
      <w:pPr>
        <w:pStyle w:val="md_Block"/>
      </w:pPr>
      <w:r>
        <w:rPr>
          <w:rStyle w:val="md_Inline"/>
        </w:rPr>
        <w:t>There can be any number of blank lines between items:</w:t>
      </w:r>
    </w:p>
    <w:p>
      <w:pPr>
        <w:pStyle w:val="md_Block"/>
      </w:pPr>
      <w:hyperlink w:anchor="example-306">
        <w:r>
          <w:rPr>
            <w:rStyle w:val="md_Inline-Calibri-1-F-F-F-FF0000EE-0-"/>
          </w:rPr>
          <w:t>Example 306</w:t>
        </w:r>
      </w:hyperlink>
    </w:p>
    <w:p>
      <w:pPr>
        <w:pStyle w:val="md_CodeBlock"/>
      </w:pPr>
      <w:r>
        <w:rPr>
          <w:rStyle w:val="md_Inline"/>
        </w:rPr>
        <w:t>-␣foo</w:t>
        <w:br/>
        <w:br/>
      </w:r>
      <w:r>
        <w:rPr>
          <w:rStyle w:val="md_Inline"/>
        </w:rPr>
        <w:t>-␣bar</w:t>
        <w:br/>
        <w:br/>
        <w:br/>
      </w:r>
      <w:r>
        <w:rPr>
          <w:rStyle w:val="md_Inline"/>
        </w:rPr>
        <w:t>-␣baz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&lt;p&gt;bar&lt;/p&gt;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&lt;p&gt;baz&lt;/p&gt;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hyperlink w:anchor="example-307">
        <w:r>
          <w:rPr>
            <w:rStyle w:val="md_Inline-Calibri-1-F-F-F-FF0000EE-0-"/>
          </w:rPr>
          <w:t>Example 307</w:t>
        </w:r>
      </w:hyperlink>
    </w:p>
    <w:p>
      <w:pPr>
        <w:pStyle w:val="md_CodeBlock"/>
      </w:pPr>
      <w:r>
        <w:rPr>
          <w:rStyle w:val="md_Inline"/>
        </w:rPr>
        <w:t>-␣foo</w:t>
        <w:br/>
      </w:r>
      <w:r>
        <w:rPr>
          <w:rStyle w:val="md_Inline"/>
        </w:rPr>
        <w:t>␣␣-␣bar</w:t>
        <w:br/>
      </w:r>
      <w:r>
        <w:rPr>
          <w:rStyle w:val="md_Inline"/>
        </w:rPr>
        <w:t>␣␣␣␣-␣baz</w:t>
        <w:br/>
        <w:br/>
        <w:br/>
      </w:r>
      <w:r>
        <w:rPr>
          <w:rStyle w:val="md_Inline"/>
        </w:rPr>
        <w:t>␣␣␣␣␣␣bim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&lt;li&gt;bar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&lt;p&gt;baz&lt;/p&gt;</w:t>
        <w:br/>
      </w:r>
      <w:r>
        <w:rPr>
          <w:rStyle w:val="md_Inline"/>
        </w:rPr>
        <w:t>&lt;p&gt;bim&lt;/p&gt;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To separate consecutive lists of the same type, or to separate a</w:t>
      </w:r>
      <w:r>
        <w:rPr>
          <w:rStyle w:val="md_Inline"/>
        </w:rPr>
        <w:t xml:space="preserve"> </w:t>
      </w:r>
      <w:r>
        <w:rPr>
          <w:rStyle w:val="md_Inline"/>
        </w:rPr>
        <w:t>list from an indented code block that would otherwise be parsed</w:t>
      </w:r>
      <w:r>
        <w:rPr>
          <w:rStyle w:val="md_Inline"/>
        </w:rPr>
        <w:t xml:space="preserve"> </w:t>
      </w:r>
      <w:r>
        <w:rPr>
          <w:rStyle w:val="md_Inline"/>
        </w:rPr>
        <w:t>as a subparagraph of the final list item, you can insert a blank HTML</w:t>
      </w:r>
      <w:r>
        <w:rPr>
          <w:rStyle w:val="md_Inline"/>
        </w:rPr>
        <w:t xml:space="preserve"> </w:t>
      </w:r>
      <w:r>
        <w:rPr>
          <w:rStyle w:val="md_Inline"/>
        </w:rPr>
        <w:t>comment:</w:t>
      </w:r>
    </w:p>
    <w:p>
      <w:pPr>
        <w:pStyle w:val="md_Block"/>
      </w:pPr>
      <w:hyperlink w:anchor="example-308">
        <w:r>
          <w:rPr>
            <w:rStyle w:val="md_Inline-Calibri-1-F-F-F-FF0000EE-0-"/>
          </w:rPr>
          <w:t>Example 308</w:t>
        </w:r>
      </w:hyperlink>
    </w:p>
    <w:p>
      <w:pPr>
        <w:pStyle w:val="md_CodeBlock"/>
      </w:pPr>
      <w:r>
        <w:rPr>
          <w:rStyle w:val="md_Inline"/>
        </w:rPr>
        <w:t>-␣foo</w:t>
        <w:br/>
      </w:r>
      <w:r>
        <w:rPr>
          <w:rStyle w:val="md_Inline"/>
        </w:rPr>
        <w:t>-␣bar</w:t>
        <w:br/>
        <w:br/>
      </w:r>
      <w:r>
        <w:rPr>
          <w:rStyle w:val="md_Inline"/>
        </w:rPr>
        <w:t>&lt;!--␣--&gt;</w:t>
        <w:br/>
        <w:br/>
      </w:r>
      <w:r>
        <w:rPr>
          <w:rStyle w:val="md_Inline"/>
        </w:rPr>
        <w:t>-␣baz</w:t>
        <w:br/>
      </w:r>
      <w:r>
        <w:rPr>
          <w:rStyle w:val="md_Inline"/>
        </w:rPr>
        <w:t>-␣bim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&lt;li&gt;foo&lt;/li&gt;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&lt;!--␣--&gt;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&lt;li&gt;baz&lt;/li&gt;</w:t>
        <w:br/>
      </w:r>
      <w:r>
        <w:rPr>
          <w:rStyle w:val="md_Inline"/>
        </w:rPr>
        <w:t>&lt;li&gt;bim&lt;/li&gt;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hyperlink w:anchor="example-309">
        <w:r>
          <w:rPr>
            <w:rStyle w:val="md_Inline-Calibri-1-F-F-F-FF0000EE-0-"/>
          </w:rPr>
          <w:t>Example 309</w:t>
        </w:r>
      </w:hyperlink>
    </w:p>
    <w:p>
      <w:pPr>
        <w:pStyle w:val="md_CodeBlock"/>
      </w:pPr>
      <w:r>
        <w:rPr>
          <w:rStyle w:val="md_Inline"/>
        </w:rPr>
        <w:t>-␣␣␣foo</w:t>
        <w:br/>
        <w:br/>
      </w:r>
      <w:r>
        <w:rPr>
          <w:rStyle w:val="md_Inline"/>
        </w:rPr>
        <w:t>␣␣␣␣notcode</w:t>
        <w:br/>
        <w:br/>
      </w:r>
      <w:r>
        <w:rPr>
          <w:rStyle w:val="md_Inline"/>
        </w:rPr>
        <w:t>-␣␣␣foo</w:t>
        <w:br/>
        <w:br/>
      </w:r>
      <w:r>
        <w:rPr>
          <w:rStyle w:val="md_Inline"/>
        </w:rPr>
        <w:t>&lt;!--␣--&gt;</w:t>
        <w:br/>
        <w:br/>
      </w:r>
      <w:r>
        <w:rPr>
          <w:rStyle w:val="md_Inline"/>
        </w:rPr>
        <w:t>␣␣␣␣code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&lt;p&gt;notcode&lt;/p&gt;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&lt;!--␣--&gt;</w:t>
        <w:br/>
      </w:r>
      <w:r>
        <w:rPr>
          <w:rStyle w:val="md_Inline"/>
        </w:rPr>
        <w:t>&lt;pre&gt;&lt;code&gt;code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List items need not be indented to the same level.  The following</w:t>
      </w:r>
      <w:r>
        <w:rPr>
          <w:rStyle w:val="md_Inline"/>
        </w:rPr>
        <w:t xml:space="preserve"> </w:t>
      </w:r>
      <w:r>
        <w:rPr>
          <w:rStyle w:val="md_Inline"/>
        </w:rPr>
        <w:t>list items will be treated as items at the same list level,</w:t>
      </w:r>
      <w:r>
        <w:rPr>
          <w:rStyle w:val="md_Inline"/>
        </w:rPr>
        <w:t xml:space="preserve"> </w:t>
      </w:r>
      <w:r>
        <w:rPr>
          <w:rStyle w:val="md_Inline"/>
        </w:rPr>
        <w:t>since none is indented enough to belong to the previous list</w:t>
      </w:r>
      <w:r>
        <w:rPr>
          <w:rStyle w:val="md_Inline"/>
        </w:rPr>
        <w:t xml:space="preserve"> </w:t>
      </w:r>
      <w:r>
        <w:rPr>
          <w:rStyle w:val="md_Inline"/>
        </w:rPr>
        <w:t>item:</w:t>
      </w:r>
    </w:p>
    <w:p>
      <w:pPr>
        <w:pStyle w:val="md_Block"/>
      </w:pPr>
      <w:hyperlink w:anchor="example-310">
        <w:r>
          <w:rPr>
            <w:rStyle w:val="md_Inline-Calibri-1-F-F-F-FF0000EE-0-"/>
          </w:rPr>
          <w:t>Example 310</w:t>
        </w:r>
      </w:hyperlink>
    </w:p>
    <w:p>
      <w:pPr>
        <w:pStyle w:val="md_CodeBlock"/>
      </w:pPr>
      <w:r>
        <w:rPr>
          <w:rStyle w:val="md_Inline"/>
        </w:rPr>
        <w:t>-␣a</w:t>
        <w:br/>
      </w:r>
      <w:r>
        <w:rPr>
          <w:rStyle w:val="md_Inline"/>
        </w:rPr>
        <w:t>␣-␣b</w:t>
        <w:br/>
      </w:r>
      <w:r>
        <w:rPr>
          <w:rStyle w:val="md_Inline"/>
        </w:rPr>
        <w:t>␣␣-␣c</w:t>
        <w:br/>
      </w:r>
      <w:r>
        <w:rPr>
          <w:rStyle w:val="md_Inline"/>
        </w:rPr>
        <w:t>␣␣␣-␣d</w:t>
        <w:br/>
      </w:r>
      <w:r>
        <w:rPr>
          <w:rStyle w:val="md_Inline"/>
        </w:rPr>
        <w:t>␣␣-␣e</w:t>
        <w:br/>
      </w:r>
      <w:r>
        <w:rPr>
          <w:rStyle w:val="md_Inline"/>
        </w:rPr>
        <w:t>␣-␣f</w:t>
        <w:br/>
      </w:r>
      <w:r>
        <w:rPr>
          <w:rStyle w:val="md_Inline"/>
        </w:rPr>
        <w:t>-␣g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&lt;li&gt;a&lt;/li&gt;</w:t>
        <w:br/>
      </w:r>
      <w:r>
        <w:rPr>
          <w:rStyle w:val="md_Inline"/>
        </w:rPr>
        <w:t>&lt;li&gt;b&lt;/li&gt;</w:t>
        <w:br/>
      </w:r>
      <w:r>
        <w:rPr>
          <w:rStyle w:val="md_Inline"/>
        </w:rPr>
        <w:t>&lt;li&gt;c&lt;/li&gt;</w:t>
        <w:br/>
      </w:r>
      <w:r>
        <w:rPr>
          <w:rStyle w:val="md_Inline"/>
        </w:rPr>
        <w:t>&lt;li&gt;d&lt;/li&gt;</w:t>
        <w:br/>
      </w:r>
      <w:r>
        <w:rPr>
          <w:rStyle w:val="md_Inline"/>
        </w:rPr>
        <w:t>&lt;li&gt;e&lt;/li&gt;</w:t>
        <w:br/>
      </w:r>
      <w:r>
        <w:rPr>
          <w:rStyle w:val="md_Inline"/>
        </w:rPr>
        <w:t>&lt;li&gt;f&lt;/li&gt;</w:t>
        <w:br/>
      </w:r>
      <w:r>
        <w:rPr>
          <w:rStyle w:val="md_Inline"/>
        </w:rPr>
        <w:t>&lt;li&gt;g&lt;/li&gt;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hyperlink w:anchor="example-311">
        <w:r>
          <w:rPr>
            <w:rStyle w:val="md_Inline-Calibri-1-F-F-F-FF0000EE-0-"/>
          </w:rPr>
          <w:t>Example 311</w:t>
        </w:r>
      </w:hyperlink>
    </w:p>
    <w:p>
      <w:pPr>
        <w:pStyle w:val="md_CodeBlock"/>
      </w:pPr>
      <w:r>
        <w:rPr>
          <w:rStyle w:val="md_Inline"/>
        </w:rPr>
        <w:t>1.␣a</w:t>
        <w:br/>
        <w:br/>
      </w:r>
      <w:r>
        <w:rPr>
          <w:rStyle w:val="md_Inline"/>
        </w:rPr>
        <w:t>␣␣2.␣b</w:t>
        <w:br/>
        <w:br/>
      </w:r>
      <w:r>
        <w:rPr>
          <w:rStyle w:val="md_Inline"/>
        </w:rPr>
        <w:t>␣␣␣3.␣c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&lt;p&gt;a&lt;/p&gt;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&lt;p&gt;b&lt;/p&gt;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&lt;p&gt;c&lt;/p&gt;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Note, however, that list items may not be preceded by more than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three spaces of indentation.  Here </w:t>
      </w:r>
      <w:r>
        <w:rPr>
          <w:rStyle w:val="md_Inline-Consolas-9-F-F-F-FFDC143C-FFF1F1F1-"/>
        </w:rPr>
        <w:t>- e</w:t>
      </w:r>
      <w:r>
        <w:rPr>
          <w:rStyle w:val="md_Inline"/>
        </w:rPr>
        <w:t xml:space="preserve"> is treated as a paragraph continuation</w:t>
      </w:r>
      <w:r>
        <w:rPr>
          <w:rStyle w:val="md_Inline"/>
        </w:rPr>
        <w:t xml:space="preserve"> </w:t>
      </w:r>
      <w:r>
        <w:rPr>
          <w:rStyle w:val="md_Inline"/>
        </w:rPr>
        <w:t>line, because it is indented more than three spaces:</w:t>
      </w:r>
    </w:p>
    <w:p>
      <w:pPr>
        <w:pStyle w:val="md_Block"/>
      </w:pPr>
      <w:hyperlink w:anchor="example-312">
        <w:r>
          <w:rPr>
            <w:rStyle w:val="md_Inline-Calibri-1-F-F-F-FF0000EE-0-"/>
          </w:rPr>
          <w:t>Example 312</w:t>
        </w:r>
      </w:hyperlink>
    </w:p>
    <w:p>
      <w:pPr>
        <w:pStyle w:val="md_CodeBlock"/>
      </w:pPr>
      <w:r>
        <w:rPr>
          <w:rStyle w:val="md_Inline"/>
        </w:rPr>
        <w:t>-␣a</w:t>
        <w:br/>
      </w:r>
      <w:r>
        <w:rPr>
          <w:rStyle w:val="md_Inline"/>
        </w:rPr>
        <w:t>␣-␣b</w:t>
        <w:br/>
      </w:r>
      <w:r>
        <w:rPr>
          <w:rStyle w:val="md_Inline"/>
        </w:rPr>
        <w:t>␣␣-␣c</w:t>
        <w:br/>
      </w:r>
      <w:r>
        <w:rPr>
          <w:rStyle w:val="md_Inline"/>
        </w:rPr>
        <w:t>␣␣␣-␣d</w:t>
        <w:br/>
      </w:r>
      <w:r>
        <w:rPr>
          <w:rStyle w:val="md_Inline"/>
        </w:rPr>
        <w:t>␣␣␣␣-␣e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&lt;li&gt;a&lt;/li&gt;</w:t>
        <w:br/>
      </w:r>
      <w:r>
        <w:rPr>
          <w:rStyle w:val="md_Inline"/>
        </w:rPr>
        <w:t>&lt;li&gt;b&lt;/li&gt;</w:t>
        <w:br/>
      </w:r>
      <w:r>
        <w:rPr>
          <w:rStyle w:val="md_Inline"/>
        </w:rPr>
        <w:t>&lt;li&gt;c&lt;/li&gt;</w:t>
        <w:br/>
      </w:r>
      <w:r>
        <w:rPr>
          <w:rStyle w:val="md_Inline"/>
        </w:rPr>
        <w:t>&lt;li&gt;d</w:t>
        <w:br/>
      </w:r>
      <w:r>
        <w:rPr>
          <w:rStyle w:val="md_Inline"/>
        </w:rPr>
        <w:t>-␣e&lt;/li&gt;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And here, </w:t>
      </w:r>
      <w:r>
        <w:rPr>
          <w:rStyle w:val="md_Inline-Consolas-9-F-F-F-FFDC143C-FFF1F1F1-"/>
        </w:rPr>
        <w:t>3. c</w:t>
      </w:r>
      <w:r>
        <w:rPr>
          <w:rStyle w:val="md_Inline"/>
        </w:rPr>
        <w:t xml:space="preserve"> is treated as in indented code block,</w:t>
      </w:r>
      <w:r>
        <w:rPr>
          <w:rStyle w:val="md_Inline"/>
        </w:rPr>
        <w:t xml:space="preserve"> </w:t>
      </w:r>
      <w:r>
        <w:rPr>
          <w:rStyle w:val="md_Inline"/>
        </w:rPr>
        <w:t>because it is indented four spaces and preceded by a</w:t>
      </w:r>
      <w:r>
        <w:rPr>
          <w:rStyle w:val="md_Inline"/>
        </w:rPr>
        <w:t xml:space="preserve"> </w:t>
      </w:r>
      <w:r>
        <w:rPr>
          <w:rStyle w:val="md_Inline"/>
        </w:rPr>
        <w:t>blank line.</w:t>
      </w:r>
    </w:p>
    <w:p>
      <w:pPr>
        <w:pStyle w:val="md_Block"/>
      </w:pPr>
      <w:hyperlink w:anchor="example-313">
        <w:r>
          <w:rPr>
            <w:rStyle w:val="md_Inline-Calibri-1-F-F-F-FF0000EE-0-"/>
          </w:rPr>
          <w:t>Example 313</w:t>
        </w:r>
      </w:hyperlink>
    </w:p>
    <w:p>
      <w:pPr>
        <w:pStyle w:val="md_CodeBlock"/>
      </w:pPr>
      <w:r>
        <w:rPr>
          <w:rStyle w:val="md_Inline"/>
        </w:rPr>
        <w:t>1.␣a</w:t>
        <w:br/>
        <w:br/>
      </w:r>
      <w:r>
        <w:rPr>
          <w:rStyle w:val="md_Inline"/>
        </w:rPr>
        <w:t>␣␣2.␣b</w:t>
        <w:br/>
        <w:br/>
      </w:r>
      <w:r>
        <w:rPr>
          <w:rStyle w:val="md_Inline"/>
        </w:rPr>
        <w:t>␣␣␣␣3.␣c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&lt;p&gt;a&lt;/p&gt;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&lt;p&gt;b&lt;/p&gt;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  <w:br/>
      </w:r>
      <w:r>
        <w:rPr>
          <w:rStyle w:val="md_Inline"/>
        </w:rPr>
        <w:t>&lt;pre&gt;&lt;code&gt;3.␣c</w:t>
        <w:br/>
      </w:r>
      <w:r>
        <w:rPr>
          <w:rStyle w:val="md_Inline"/>
        </w:rPr>
        <w:t>&lt;/code&gt;&lt;/pre&gt;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a loose list, because there is a blank line between</w:t>
      </w:r>
      <w:r>
        <w:rPr>
          <w:rStyle w:val="md_Inline"/>
        </w:rPr>
        <w:t xml:space="preserve"> </w:t>
      </w:r>
      <w:r>
        <w:rPr>
          <w:rStyle w:val="md_Inline"/>
        </w:rPr>
        <w:t>two of the list items:</w:t>
      </w:r>
    </w:p>
    <w:p>
      <w:pPr>
        <w:pStyle w:val="md_Block"/>
      </w:pPr>
      <w:hyperlink w:anchor="example-314">
        <w:r>
          <w:rPr>
            <w:rStyle w:val="md_Inline-Calibri-1-F-F-F-FF0000EE-0-"/>
          </w:rPr>
          <w:t>Example 314</w:t>
        </w:r>
      </w:hyperlink>
    </w:p>
    <w:p>
      <w:pPr>
        <w:pStyle w:val="md_CodeBlock"/>
      </w:pPr>
      <w:r>
        <w:rPr>
          <w:rStyle w:val="md_Inline"/>
        </w:rPr>
        <w:t>-␣a</w:t>
        <w:br/>
      </w:r>
      <w:r>
        <w:rPr>
          <w:rStyle w:val="md_Inline"/>
        </w:rPr>
        <w:t>-␣b</w:t>
        <w:br/>
        <w:br/>
      </w:r>
      <w:r>
        <w:rPr>
          <w:rStyle w:val="md_Inline"/>
        </w:rPr>
        <w:t>-␣c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&lt;p&gt;a&lt;/p&gt;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&lt;p&gt;b&lt;/p&gt;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&lt;p&gt;c&lt;/p&gt;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So is this, with a empty second item:</w:t>
      </w:r>
    </w:p>
    <w:p>
      <w:pPr>
        <w:pStyle w:val="md_Block"/>
      </w:pPr>
      <w:hyperlink w:anchor="example-315">
        <w:r>
          <w:rPr>
            <w:rStyle w:val="md_Inline-Calibri-1-F-F-F-FF0000EE-0-"/>
          </w:rPr>
          <w:t>Example 315</w:t>
        </w:r>
      </w:hyperlink>
    </w:p>
    <w:p>
      <w:pPr>
        <w:pStyle w:val="md_CodeBlock"/>
      </w:pPr>
      <w:r>
        <w:rPr>
          <w:rStyle w:val="md_Inline"/>
        </w:rPr>
        <w:t>*␣a</w:t>
        <w:br/>
      </w:r>
      <w:r>
        <w:rPr>
          <w:rStyle w:val="md_Inline"/>
        </w:rPr>
        <w:t>*</w:t>
        <w:br/>
        <w:br/>
      </w:r>
      <w:r>
        <w:rPr>
          <w:rStyle w:val="md_Inline"/>
        </w:rPr>
        <w:t>*␣c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&lt;p&gt;a&lt;/p&gt;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&lt;p&gt;c&lt;/p&gt;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These are loose lists, even though there are no blank lines between the items,</w:t>
      </w:r>
      <w:r>
        <w:rPr>
          <w:rStyle w:val="md_Inline"/>
        </w:rPr>
        <w:t xml:space="preserve"> </w:t>
      </w:r>
      <w:r>
        <w:rPr>
          <w:rStyle w:val="md_Inline"/>
        </w:rPr>
        <w:t>because one of the items directly contains two block-level elements</w:t>
      </w:r>
      <w:r>
        <w:rPr>
          <w:rStyle w:val="md_Inline"/>
        </w:rPr>
        <w:t xml:space="preserve"> </w:t>
      </w:r>
      <w:r>
        <w:rPr>
          <w:rStyle w:val="md_Inline"/>
        </w:rPr>
        <w:t>with a blank line between them:</w:t>
      </w:r>
    </w:p>
    <w:p>
      <w:pPr>
        <w:pStyle w:val="md_Block"/>
      </w:pPr>
      <w:hyperlink w:anchor="example-316">
        <w:r>
          <w:rPr>
            <w:rStyle w:val="md_Inline-Calibri-1-F-F-F-FF0000EE-0-"/>
          </w:rPr>
          <w:t>Example 316</w:t>
        </w:r>
      </w:hyperlink>
    </w:p>
    <w:p>
      <w:pPr>
        <w:pStyle w:val="md_CodeBlock"/>
      </w:pPr>
      <w:r>
        <w:rPr>
          <w:rStyle w:val="md_Inline"/>
        </w:rPr>
        <w:t>-␣a</w:t>
        <w:br/>
      </w:r>
      <w:r>
        <w:rPr>
          <w:rStyle w:val="md_Inline"/>
        </w:rPr>
        <w:t>-␣b</w:t>
        <w:br/>
        <w:br/>
      </w:r>
      <w:r>
        <w:rPr>
          <w:rStyle w:val="md_Inline"/>
        </w:rPr>
        <w:t>␣␣c</w:t>
        <w:br/>
      </w:r>
      <w:r>
        <w:rPr>
          <w:rStyle w:val="md_Inline"/>
        </w:rPr>
        <w:t>-␣d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&lt;p&gt;a&lt;/p&gt;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&lt;p&gt;b&lt;/p&gt;</w:t>
        <w:br/>
      </w:r>
      <w:r>
        <w:rPr>
          <w:rStyle w:val="md_Inline"/>
        </w:rPr>
        <w:t>&lt;p&gt;c&lt;/p&gt;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&lt;p&gt;d&lt;/p&gt;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hyperlink w:anchor="example-317">
        <w:r>
          <w:rPr>
            <w:rStyle w:val="md_Inline-Calibri-1-F-F-F-FF0000EE-0-"/>
          </w:rPr>
          <w:t>Example 317</w:t>
        </w:r>
      </w:hyperlink>
    </w:p>
    <w:p>
      <w:pPr>
        <w:pStyle w:val="md_CodeBlock"/>
      </w:pPr>
      <w:r>
        <w:rPr>
          <w:rStyle w:val="md_Inline"/>
        </w:rPr>
        <w:t>-␣a</w:t>
        <w:br/>
      </w:r>
      <w:r>
        <w:rPr>
          <w:rStyle w:val="md_Inline"/>
        </w:rPr>
        <w:t>-␣b</w:t>
        <w:br/>
        <w:br/>
      </w:r>
      <w:r>
        <w:rPr>
          <w:rStyle w:val="md_Inline"/>
        </w:rPr>
        <w:t>␣␣[ref]:␣/url</w:t>
        <w:br/>
      </w:r>
      <w:r>
        <w:rPr>
          <w:rStyle w:val="md_Inline"/>
        </w:rPr>
        <w:t>-␣d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&lt;p&gt;a&lt;/p&gt;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&lt;p&gt;b&lt;/p&gt;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&lt;p&gt;d&lt;/p&gt;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a tight list, because the blank lines are in a code block:</w:t>
      </w:r>
    </w:p>
    <w:p>
      <w:pPr>
        <w:pStyle w:val="md_Block"/>
      </w:pPr>
      <w:hyperlink w:anchor="example-318">
        <w:r>
          <w:rPr>
            <w:rStyle w:val="md_Inline-Calibri-1-F-F-F-FF0000EE-0-"/>
          </w:rPr>
          <w:t>Example 318</w:t>
        </w:r>
      </w:hyperlink>
    </w:p>
    <w:p>
      <w:pPr>
        <w:pStyle w:val="md_CodeBlock"/>
      </w:pPr>
      <w:r>
        <w:rPr>
          <w:rStyle w:val="md_Inline"/>
        </w:rPr>
        <w:t>-␣a</w:t>
        <w:br/>
      </w:r>
      <w:r>
        <w:rPr>
          <w:rStyle w:val="md_Inline"/>
        </w:rPr>
        <w:t>-␣```</w:t>
        <w:br/>
      </w:r>
      <w:r>
        <w:rPr>
          <w:rStyle w:val="md_Inline"/>
        </w:rPr>
        <w:t>␣␣b</w:t>
        <w:br/>
        <w:br/>
        <w:br/>
      </w:r>
      <w:r>
        <w:rPr>
          <w:rStyle w:val="md_Inline"/>
        </w:rPr>
        <w:t>␣␣```</w:t>
        <w:br/>
      </w:r>
      <w:r>
        <w:rPr>
          <w:rStyle w:val="md_Inline"/>
        </w:rPr>
        <w:t>-␣c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&lt;li&gt;a&lt;/li&gt;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&lt;pre&gt;&lt;code&gt;b</w:t>
        <w:br/>
        <w:br/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&lt;li&gt;c&lt;/li&gt;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a tight list, because the blank line is between two</w:t>
      </w:r>
      <w:r>
        <w:rPr>
          <w:rStyle w:val="md_Inline"/>
        </w:rPr>
        <w:t xml:space="preserve"> </w:t>
      </w:r>
      <w:r>
        <w:rPr>
          <w:rStyle w:val="md_Inline"/>
        </w:rPr>
        <w:t>paragraphs of a sublist.  So the sublist is loose while</w:t>
      </w:r>
      <w:r>
        <w:rPr>
          <w:rStyle w:val="md_Inline"/>
        </w:rPr>
        <w:t xml:space="preserve"> </w:t>
      </w:r>
      <w:r>
        <w:rPr>
          <w:rStyle w:val="md_Inline"/>
        </w:rPr>
        <w:t>the outer list is tight:</w:t>
      </w:r>
    </w:p>
    <w:p>
      <w:pPr>
        <w:pStyle w:val="md_Block"/>
      </w:pPr>
      <w:hyperlink w:anchor="example-319">
        <w:r>
          <w:rPr>
            <w:rStyle w:val="md_Inline-Calibri-1-F-F-F-FF0000EE-0-"/>
          </w:rPr>
          <w:t>Example 319</w:t>
        </w:r>
      </w:hyperlink>
    </w:p>
    <w:p>
      <w:pPr>
        <w:pStyle w:val="md_CodeBlock"/>
      </w:pPr>
      <w:r>
        <w:rPr>
          <w:rStyle w:val="md_Inline"/>
        </w:rPr>
        <w:t>-␣a</w:t>
        <w:br/>
      </w:r>
      <w:r>
        <w:rPr>
          <w:rStyle w:val="md_Inline"/>
        </w:rPr>
        <w:t>␣␣-␣b</w:t>
        <w:br/>
        <w:br/>
      </w:r>
      <w:r>
        <w:rPr>
          <w:rStyle w:val="md_Inline"/>
        </w:rPr>
        <w:t>␣␣␣␣c</w:t>
        <w:br/>
      </w:r>
      <w:r>
        <w:rPr>
          <w:rStyle w:val="md_Inline"/>
        </w:rPr>
        <w:t>-␣d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&lt;li&gt;a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&lt;p&gt;b&lt;/p&gt;</w:t>
        <w:br/>
      </w:r>
      <w:r>
        <w:rPr>
          <w:rStyle w:val="md_Inline"/>
        </w:rPr>
        <w:t>&lt;p&gt;c&lt;/p&gt;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&lt;li&gt;d&lt;/li&gt;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a tight list, because the blank line is inside the</w:t>
      </w:r>
      <w:r>
        <w:rPr>
          <w:rStyle w:val="md_Inline"/>
        </w:rPr>
        <w:t xml:space="preserve"> </w:t>
      </w:r>
      <w:r>
        <w:rPr>
          <w:rStyle w:val="md_Inline"/>
        </w:rPr>
        <w:t>block quote:</w:t>
      </w:r>
    </w:p>
    <w:p>
      <w:pPr>
        <w:pStyle w:val="md_Block"/>
      </w:pPr>
      <w:hyperlink w:anchor="example-320">
        <w:r>
          <w:rPr>
            <w:rStyle w:val="md_Inline-Calibri-1-F-F-F-FF0000EE-0-"/>
          </w:rPr>
          <w:t>Example 320</w:t>
        </w:r>
      </w:hyperlink>
    </w:p>
    <w:p>
      <w:pPr>
        <w:pStyle w:val="md_CodeBlock"/>
      </w:pPr>
      <w:r>
        <w:rPr>
          <w:rStyle w:val="md_Inline"/>
        </w:rPr>
        <w:t>*␣a</w:t>
        <w:br/>
      </w:r>
      <w:r>
        <w:rPr>
          <w:rStyle w:val="md_Inline"/>
        </w:rPr>
        <w:t>␣␣&gt;␣b</w:t>
        <w:br/>
      </w:r>
      <w:r>
        <w:rPr>
          <w:rStyle w:val="md_Inline"/>
        </w:rPr>
        <w:t>␣␣&gt;</w:t>
        <w:br/>
      </w:r>
      <w:r>
        <w:rPr>
          <w:rStyle w:val="md_Inline"/>
        </w:rPr>
        <w:t>*␣c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&lt;li&gt;a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&lt;p&gt;b&lt;/p&gt;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&lt;li&gt;c&lt;/li&gt;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list is tight, because the consecutive block elements</w:t>
      </w:r>
      <w:r>
        <w:rPr>
          <w:rStyle w:val="md_Inline"/>
        </w:rPr>
        <w:t xml:space="preserve"> </w:t>
      </w:r>
      <w:r>
        <w:rPr>
          <w:rStyle w:val="md_Inline"/>
        </w:rPr>
        <w:t>are not separated by blank lines:</w:t>
      </w:r>
    </w:p>
    <w:p>
      <w:pPr>
        <w:pStyle w:val="md_Block"/>
      </w:pPr>
      <w:hyperlink w:anchor="example-321">
        <w:r>
          <w:rPr>
            <w:rStyle w:val="md_Inline-Calibri-1-F-F-F-FF0000EE-0-"/>
          </w:rPr>
          <w:t>Example 321</w:t>
        </w:r>
      </w:hyperlink>
    </w:p>
    <w:p>
      <w:pPr>
        <w:pStyle w:val="md_CodeBlock"/>
      </w:pPr>
      <w:r>
        <w:rPr>
          <w:rStyle w:val="md_Inline"/>
        </w:rPr>
        <w:t>-␣a</w:t>
        <w:br/>
      </w:r>
      <w:r>
        <w:rPr>
          <w:rStyle w:val="md_Inline"/>
        </w:rPr>
        <w:t>␣␣&gt;␣b</w:t>
        <w:br/>
      </w:r>
      <w:r>
        <w:rPr>
          <w:rStyle w:val="md_Inline"/>
        </w:rPr>
        <w:t>␣␣```</w:t>
        <w:br/>
      </w:r>
      <w:r>
        <w:rPr>
          <w:rStyle w:val="md_Inline"/>
        </w:rPr>
        <w:t>␣␣c</w:t>
        <w:br/>
      </w:r>
      <w:r>
        <w:rPr>
          <w:rStyle w:val="md_Inline"/>
        </w:rPr>
        <w:t>␣␣```</w:t>
        <w:br/>
      </w:r>
      <w:r>
        <w:rPr>
          <w:rStyle w:val="md_Inline"/>
        </w:rPr>
        <w:t>-␣d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&lt;li&gt;a</w:t>
        <w:br/>
      </w:r>
      <w:r>
        <w:rPr>
          <w:rStyle w:val="md_Inline"/>
        </w:rPr>
        <w:t>&lt;blockquote&gt;</w:t>
        <w:br/>
      </w:r>
      <w:r>
        <w:rPr>
          <w:rStyle w:val="md_Inline"/>
        </w:rPr>
        <w:t>&lt;p&gt;b&lt;/p&gt;</w:t>
        <w:br/>
      </w:r>
      <w:r>
        <w:rPr>
          <w:rStyle w:val="md_Inline"/>
        </w:rPr>
        <w:t>&lt;/blockquote&gt;</w:t>
        <w:br/>
      </w:r>
      <w:r>
        <w:rPr>
          <w:rStyle w:val="md_Inline"/>
        </w:rPr>
        <w:t>&lt;pre&gt;&lt;code&gt;c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&lt;li&gt;d&lt;/li&gt;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single-paragraph list is tight:</w:t>
      </w:r>
    </w:p>
    <w:p>
      <w:pPr>
        <w:pStyle w:val="md_Block"/>
      </w:pPr>
      <w:hyperlink w:anchor="example-322">
        <w:r>
          <w:rPr>
            <w:rStyle w:val="md_Inline-Calibri-1-F-F-F-FF0000EE-0-"/>
          </w:rPr>
          <w:t>Example 322</w:t>
        </w:r>
      </w:hyperlink>
    </w:p>
    <w:p>
      <w:pPr>
        <w:pStyle w:val="md_CodeBlock"/>
      </w:pPr>
      <w:r>
        <w:rPr>
          <w:rStyle w:val="md_Inline"/>
        </w:rPr>
        <w:t>-␣a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&lt;li&gt;a&lt;/li&gt;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hyperlink w:anchor="example-323">
        <w:r>
          <w:rPr>
            <w:rStyle w:val="md_Inline-Calibri-1-F-F-F-FF0000EE-0-"/>
          </w:rPr>
          <w:t>Example 323</w:t>
        </w:r>
      </w:hyperlink>
    </w:p>
    <w:p>
      <w:pPr>
        <w:pStyle w:val="md_CodeBlock"/>
      </w:pPr>
      <w:r>
        <w:rPr>
          <w:rStyle w:val="md_Inline"/>
        </w:rPr>
        <w:t>-␣a</w:t>
        <w:br/>
      </w:r>
      <w:r>
        <w:rPr>
          <w:rStyle w:val="md_Inline"/>
        </w:rPr>
        <w:t>␣␣-␣b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&lt;li&gt;a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list is loose, because of the blank line between the</w:t>
      </w:r>
      <w:r>
        <w:rPr>
          <w:rStyle w:val="md_Inline"/>
        </w:rPr>
        <w:t xml:space="preserve"> </w:t>
      </w:r>
      <w:r>
        <w:rPr>
          <w:rStyle w:val="md_Inline"/>
        </w:rPr>
        <w:t>two block elements in the list item:</w:t>
      </w:r>
    </w:p>
    <w:p>
      <w:pPr>
        <w:pStyle w:val="md_Block"/>
      </w:pPr>
      <w:hyperlink w:anchor="example-324">
        <w:r>
          <w:rPr>
            <w:rStyle w:val="md_Inline-Calibri-1-F-F-F-FF0000EE-0-"/>
          </w:rPr>
          <w:t>Example 324</w:t>
        </w:r>
      </w:hyperlink>
    </w:p>
    <w:p>
      <w:pPr>
        <w:pStyle w:val="md_CodeBlock"/>
      </w:pPr>
      <w:r>
        <w:rPr>
          <w:rStyle w:val="md_Inline"/>
        </w:rPr>
        <w:t>1.␣```</w:t>
        <w:br/>
      </w:r>
      <w:r>
        <w:rPr>
          <w:rStyle w:val="md_Inline"/>
        </w:rPr>
        <w:t>␣␣␣foo</w:t>
        <w:br/>
      </w:r>
      <w:r>
        <w:rPr>
          <w:rStyle w:val="md_Inline"/>
        </w:rPr>
        <w:t>␣␣␣```</w:t>
        <w:br/>
        <w:br/>
      </w:r>
      <w:r>
        <w:rPr>
          <w:rStyle w:val="md_Inline"/>
        </w:rPr>
        <w:t>␣␣␣bar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&lt;ol&gt;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&lt;pre&gt;&lt;code&gt;foo</w:t>
        <w:br/>
      </w:r>
      <w:r>
        <w:rPr>
          <w:rStyle w:val="md_Inline"/>
        </w:rPr>
        <w:t>&lt;/code&gt;&lt;/pre&gt;</w:t>
        <w:br/>
      </w:r>
      <w:r>
        <w:rPr>
          <w:rStyle w:val="md_Inline"/>
        </w:rPr>
        <w:t>&lt;p&gt;bar&lt;/p&gt;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&lt;/ol&gt;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Here the outer list is loose, the inner list tight:</w:t>
      </w:r>
    </w:p>
    <w:p>
      <w:pPr>
        <w:pStyle w:val="md_Block"/>
      </w:pPr>
      <w:hyperlink w:anchor="example-325">
        <w:r>
          <w:rPr>
            <w:rStyle w:val="md_Inline-Calibri-1-F-F-F-FF0000EE-0-"/>
          </w:rPr>
          <w:t>Example 325</w:t>
        </w:r>
      </w:hyperlink>
    </w:p>
    <w:p>
      <w:pPr>
        <w:pStyle w:val="md_CodeBlock"/>
      </w:pPr>
      <w:r>
        <w:rPr>
          <w:rStyle w:val="md_Inline"/>
        </w:rPr>
        <w:t>*␣foo</w:t>
        <w:br/>
      </w:r>
      <w:r>
        <w:rPr>
          <w:rStyle w:val="md_Inline"/>
        </w:rPr>
        <w:t>␣␣*␣bar</w:t>
        <w:br/>
        <w:br/>
      </w:r>
      <w:r>
        <w:rPr>
          <w:rStyle w:val="md_Inline"/>
        </w:rPr>
        <w:t>␣␣baz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&lt;p&gt;foo&lt;/p&gt;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&lt;li&gt;bar&lt;/li&gt;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&lt;p&gt;baz&lt;/p&gt;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md_Block"/>
      </w:pPr>
      <w:hyperlink w:anchor="example-326">
        <w:r>
          <w:rPr>
            <w:rStyle w:val="md_Inline-Calibri-1-F-F-F-FF0000EE-0-"/>
          </w:rPr>
          <w:t>Example 326</w:t>
        </w:r>
      </w:hyperlink>
    </w:p>
    <w:p>
      <w:pPr>
        <w:pStyle w:val="md_CodeBlock"/>
      </w:pPr>
      <w:r>
        <w:rPr>
          <w:rStyle w:val="md_Inline"/>
        </w:rPr>
        <w:t>-␣a</w:t>
        <w:br/>
      </w:r>
      <w:r>
        <w:rPr>
          <w:rStyle w:val="md_Inline"/>
        </w:rPr>
        <w:t>␣␣-␣b</w:t>
        <w:br/>
      </w:r>
      <w:r>
        <w:rPr>
          <w:rStyle w:val="md_Inline"/>
        </w:rPr>
        <w:t>␣␣-␣c</w:t>
        <w:br/>
        <w:br/>
      </w:r>
      <w:r>
        <w:rPr>
          <w:rStyle w:val="md_Inline"/>
        </w:rPr>
        <w:t>-␣d</w:t>
        <w:br/>
      </w:r>
      <w:r>
        <w:rPr>
          <w:rStyle w:val="md_Inline"/>
        </w:rPr>
        <w:t>␣␣-␣e</w:t>
        <w:br/>
      </w:r>
      <w:r>
        <w:rPr>
          <w:rStyle w:val="md_Inline"/>
        </w:rPr>
        <w:t>␣␣-␣f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&lt;ul&gt;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&lt;p&gt;a&lt;/p&gt;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&lt;li&gt;b&lt;/li&gt;</w:t>
        <w:br/>
      </w:r>
      <w:r>
        <w:rPr>
          <w:rStyle w:val="md_Inline"/>
        </w:rPr>
        <w:t>&lt;li&gt;c&lt;/li&gt;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&lt;li&gt;</w:t>
        <w:br/>
      </w:r>
      <w:r>
        <w:rPr>
          <w:rStyle w:val="md_Inline"/>
        </w:rPr>
        <w:t>&lt;p&gt;d&lt;/p&gt;</w:t>
        <w:br/>
      </w:r>
      <w:r>
        <w:rPr>
          <w:rStyle w:val="md_Inline"/>
        </w:rPr>
        <w:t>&lt;ul&gt;</w:t>
        <w:br/>
      </w:r>
      <w:r>
        <w:rPr>
          <w:rStyle w:val="md_Inline"/>
        </w:rPr>
        <w:t>&lt;li&gt;e&lt;/li&gt;</w:t>
        <w:br/>
      </w:r>
      <w:r>
        <w:rPr>
          <w:rStyle w:val="md_Inline"/>
        </w:rPr>
        <w:t>&lt;li&gt;f&lt;/li&gt;</w:t>
        <w:br/>
      </w:r>
      <w:r>
        <w:rPr>
          <w:rStyle w:val="md_Inline"/>
        </w:rPr>
        <w:t>&lt;/ul&gt;</w:t>
        <w:br/>
      </w:r>
      <w:r>
        <w:rPr>
          <w:rStyle w:val="md_Inline"/>
        </w:rPr>
        <w:t>&lt;/li&gt;</w:t>
        <w:br/>
      </w:r>
      <w:r>
        <w:rPr>
          <w:rStyle w:val="md_Inline"/>
        </w:rPr>
        <w:t>&lt;/ul&gt;</w:t>
      </w:r>
    </w:p>
    <w:p>
      <w:pPr>
        <w:pStyle w:val="md_CodeBlockBreak"/>
      </w:pPr>
    </w:p>
    <w:p>
      <w:pPr>
        <w:pStyle w:val="Heading1"/>
      </w:pPr>
      <w:r>
        <w:rPr>
          <w:rStyle w:val="md_Inline"/>
        </w:rPr>
        <w:t/>
      </w:r>
      <w:r>
        <w:rPr>
          <w:rStyle w:val="md_Inline"/>
        </w:rPr>
        <w:t>6</w:t>
      </w:r>
      <w:r>
        <w:rPr>
          <w:rStyle w:val="md_Inline"/>
        </w:rPr>
        <w:t>Inlines</w:t>
      </w:r>
    </w:p>
    <w:p>
      <w:pPr>
        <w:pStyle w:val="md_Block"/>
      </w:pPr>
      <w:r>
        <w:rPr>
          <w:rStyle w:val="md_Inline"/>
        </w:rPr>
        <w:t>Inlines are parsed sequentially from the beginning of the character</w:t>
      </w:r>
      <w:r>
        <w:rPr>
          <w:rStyle w:val="md_Inline"/>
        </w:rPr>
        <w:t xml:space="preserve"> </w:t>
      </w:r>
      <w:r>
        <w:rPr>
          <w:rStyle w:val="md_Inline"/>
        </w:rPr>
        <w:t>stream to the end (left to right, in left-to-right languages).</w:t>
      </w:r>
      <w:r>
        <w:rPr>
          <w:rStyle w:val="md_Inline"/>
        </w:rPr>
        <w:t xml:space="preserve"> </w:t>
      </w:r>
      <w:r>
        <w:rPr>
          <w:rStyle w:val="md_Inline"/>
        </w:rPr>
        <w:t>Thus, for example, in</w:t>
      </w:r>
    </w:p>
    <w:p>
      <w:pPr>
        <w:pStyle w:val="md_Block"/>
      </w:pPr>
      <w:hyperlink w:anchor="example-327">
        <w:r>
          <w:rPr>
            <w:rStyle w:val="md_Inline-Calibri-1-F-F-F-FF0000EE-0-"/>
          </w:rPr>
          <w:t>Example 327</w:t>
        </w:r>
      </w:hyperlink>
    </w:p>
    <w:p>
      <w:pPr>
        <w:pStyle w:val="md_CodeBlock"/>
      </w:pPr>
      <w:r>
        <w:rPr>
          <w:rStyle w:val="md_Inline"/>
        </w:rPr>
        <w:t>`hi`lo`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&lt;p&gt;&lt;code&gt;hi&lt;/code&gt;lo`&lt;/p&gt;</w:t>
      </w:r>
    </w:p>
    <w:p>
      <w:pPr>
        <w:pStyle w:val="md_CodeBlockBreak"/>
      </w:pPr>
    </w:p>
    <w:p>
      <w:pPr>
        <w:pStyle w:val="md_Block"/>
      </w:pPr>
      <w:r>
        <w:rPr>
          <w:rStyle w:val="md_Inline-Consolas-9-F-F-F-FFDC143C-FFF1F1F1-"/>
        </w:rPr>
        <w:t>hi</w:t>
      </w:r>
      <w:r>
        <w:rPr>
          <w:rStyle w:val="md_Inline"/>
        </w:rPr>
        <w:t xml:space="preserve"> is parsed as code, leaving the backtick at the end as a literal</w:t>
      </w:r>
      <w:r>
        <w:rPr>
          <w:rStyle w:val="md_Inline"/>
        </w:rPr>
        <w:t xml:space="preserve"> </w:t>
      </w:r>
      <w:r>
        <w:rPr>
          <w:rStyle w:val="md_Inline"/>
        </w:rPr>
        <w:t>backtick.</w:t>
      </w: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6.1</w:t>
      </w:r>
      <w:r>
        <w:rPr>
          <w:rStyle w:val="md_Inline"/>
        </w:rPr>
        <w:t>Code spans</w:t>
      </w:r>
    </w:p>
    <w:p>
      <w:pPr>
        <w:pStyle w:val="md_Block"/>
      </w:pPr>
      <w:bookmarkStart w:name="backtick-string" w:id="05a0e2fc-e3c4-4012-a050-98cc53e5495e"/>
      <w:r>
        <w:rPr>
          <w:rStyle w:val="md_Inline"/>
        </w:rPr>
        <w:t xml:space="preserve">A </w:t>
      </w:r>
      <w:bookmarkEnd w:id="05a0e2fc-e3c4-4012-a050-98cc53e5495e"/>
      <w:r>
        <w:rPr>
          <w:rStyle w:val="md_Inline"/>
        </w:rPr>
        <w:t>backtick string</w:t>
      </w:r>
      <w:r>
        <w:rPr>
          <w:rStyle w:val="md_Inline"/>
        </w:rPr>
        <w:t xml:space="preserve"> </w:t>
      </w:r>
      <w:r>
        <w:rPr>
          <w:rStyle w:val="md_Inline"/>
        </w:rPr>
        <w:t>is a string of one or more backtick characters (</w:t>
      </w:r>
      <w:r>
        <w:rPr>
          <w:rStyle w:val="md_Inline-Consolas-9-F-F-F-FFDC143C-FFF1F1F1-"/>
        </w:rPr>
        <w:t>`</w:t>
      </w:r>
      <w:r>
        <w:rPr>
          <w:rStyle w:val="md_Inline"/>
        </w:rPr>
        <w:t>) that is neither</w:t>
      </w:r>
      <w:r>
        <w:rPr>
          <w:rStyle w:val="md_Inline"/>
        </w:rPr>
        <w:t xml:space="preserve"> </w:t>
      </w:r>
      <w:r>
        <w:rPr>
          <w:rStyle w:val="md_Inline"/>
        </w:rPr>
        <w:t>preceded nor followed by a backtick.</w:t>
      </w:r>
    </w:p>
    <w:p>
      <w:pPr>
        <w:pStyle w:val="md_Block"/>
      </w:pPr>
      <w:bookmarkStart w:name="code-span" w:id="bcc3e31b-880a-4786-9327-ca8644ac46c9"/>
      <w:r>
        <w:rPr>
          <w:rStyle w:val="md_Inline"/>
        </w:rPr>
        <w:t xml:space="preserve">A </w:t>
      </w:r>
      <w:bookmarkEnd w:id="bcc3e31b-880a-4786-9327-ca8644ac46c9"/>
      <w:r>
        <w:rPr>
          <w:rStyle w:val="md_Inline"/>
        </w:rPr>
        <w:t>code span</w:t>
      </w:r>
      <w:r>
        <w:rPr>
          <w:rStyle w:val="md_Inline"/>
        </w:rPr>
        <w:t xml:space="preserve"> begins with a backtick string and ends with</w:t>
      </w:r>
      <w:r>
        <w:rPr>
          <w:rStyle w:val="md_Inline"/>
        </w:rPr>
        <w:t xml:space="preserve"> </w:t>
      </w:r>
      <w:r>
        <w:rPr>
          <w:rStyle w:val="md_Inline"/>
        </w:rPr>
        <w:t>a backtick string of equal length.  The contents of the code span are</w:t>
      </w:r>
      <w:r>
        <w:rPr>
          <w:rStyle w:val="md_Inline"/>
        </w:rPr>
        <w:t xml:space="preserve"> </w:t>
      </w:r>
      <w:r>
        <w:rPr>
          <w:rStyle w:val="md_Inline"/>
        </w:rPr>
        <w:t>the characters between these two backtick strings, normalized in the</w:t>
      </w:r>
      <w:r>
        <w:rPr>
          <w:rStyle w:val="md_Inline"/>
        </w:rPr>
        <w:t xml:space="preserve"> </w:t>
      </w:r>
      <w:r>
        <w:rPr>
          <w:rStyle w:val="md_Inline"/>
        </w:rPr>
        <w:t>following ways: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 xml:space="preserve">First, </w:t>
      </w:r>
      <w:hyperlink w:anchor="line-ending">
        <w:r>
          <w:rPr>
            <w:rStyle w:val="md_Inline-Calibri-1-F-F-F-FF0000EE-0-"/>
          </w:rPr>
          <w:t>line endings</w:t>
        </w:r>
      </w:hyperlink>
      <w:r>
        <w:rPr>
          <w:rStyle w:val="md_Inline"/>
        </w:rPr>
        <w:t xml:space="preserve"> are converted to </w:t>
      </w:r>
      <w:hyperlink w:anchor="space">
        <w:r>
          <w:rPr>
            <w:rStyle w:val="md_Inline-Calibri-1-F-F-F-FF0000EE-0-"/>
          </w:rPr>
          <w:t>spaces</w:t>
        </w:r>
      </w:hyperlink>
      <w:r>
        <w:rPr>
          <w:rStyle w:val="md_Inline"/>
        </w:rPr>
        <w:t>.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 xml:space="preserve">If the resulting string both begins </w:t>
      </w:r>
      <w:r>
        <w:rPr>
          <w:rStyle w:val="md_Inline-_-_-_-T-_-_-_-"/>
        </w:rPr>
        <w:t>and</w:t>
      </w:r>
      <w:r>
        <w:rPr>
          <w:rStyle w:val="md_Inline"/>
        </w:rPr>
        <w:t xml:space="preserve"> ends with a </w:t>
      </w:r>
      <w:hyperlink w:anchor="space">
        <w:r>
          <w:rPr>
            <w:rStyle w:val="md_Inline-Calibri-1-F-F-F-FF0000EE-0-"/>
          </w:rPr>
          <w:t>space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character, but does not consist entirely of </w:t>
      </w:r>
      <w:hyperlink w:anchor="space">
        <w:r>
          <w:rPr>
            <w:rStyle w:val="md_Inline-Calibri-1-F-F-F-FF0000EE-0-"/>
          </w:rPr>
          <w:t>space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characters, a single </w:t>
      </w:r>
      <w:hyperlink w:anchor="space">
        <w:r>
          <w:rPr>
            <w:rStyle w:val="md_Inline-Calibri-1-F-F-F-FF0000EE-0-"/>
          </w:rPr>
          <w:t>space</w:t>
        </w:r>
      </w:hyperlink>
      <w:r>
        <w:rPr>
          <w:rStyle w:val="md_Inline"/>
        </w:rPr>
        <w:t xml:space="preserve"> character is removed from the</w:t>
      </w:r>
      <w:r>
        <w:rPr>
          <w:rStyle w:val="md_Inline"/>
        </w:rPr>
        <w:t xml:space="preserve"> </w:t>
      </w:r>
      <w:r>
        <w:rPr>
          <w:rStyle w:val="md_Inline"/>
        </w:rPr>
        <w:t>front and back.  This allows you to include code that begins</w:t>
      </w:r>
      <w:r>
        <w:rPr>
          <w:rStyle w:val="md_Inline"/>
        </w:rPr>
        <w:t xml:space="preserve"> </w:t>
      </w:r>
      <w:r>
        <w:rPr>
          <w:rStyle w:val="md_Inline"/>
        </w:rPr>
        <w:t>or ends with backtick characters, which must be separated by</w:t>
      </w:r>
      <w:r>
        <w:rPr>
          <w:rStyle w:val="md_Inline"/>
        </w:rPr>
        <w:t xml:space="preserve"> </w:t>
      </w:r>
      <w:r>
        <w:rPr>
          <w:rStyle w:val="md_Inline"/>
        </w:rPr>
        <w:t>whitespace from the opening or closing backtick strings.</w:t>
      </w:r>
    </w:p>
    <w:p>
      <w:pPr>
        <w:pStyle w:val="md_Block"/>
      </w:pPr>
      <w:r>
        <w:rPr>
          <w:rStyle w:val="md_Inline"/>
        </w:rPr>
        <w:t>This is a simple code span:</w:t>
      </w:r>
    </w:p>
    <w:p>
      <w:pPr>
        <w:pStyle w:val="md_Block"/>
      </w:pPr>
      <w:hyperlink w:anchor="example-328">
        <w:r>
          <w:rPr>
            <w:rStyle w:val="md_Inline-Calibri-1-F-F-F-FF0000EE-0-"/>
          </w:rPr>
          <w:t>Example 328</w:t>
        </w:r>
      </w:hyperlink>
    </w:p>
    <w:p>
      <w:pPr>
        <w:pStyle w:val="md_CodeBlock"/>
      </w:pPr>
      <w:r>
        <w:rPr>
          <w:rStyle w:val="md_Inline"/>
        </w:rPr>
        <w:t>`foo`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&lt;p&gt;&lt;code&gt;foo&lt;/code&gt;&lt;/p&gt;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Here two backticks are used, because the code contains a backtick.</w:t>
      </w:r>
      <w:r>
        <w:rPr>
          <w:rStyle w:val="md_Inline"/>
        </w:rPr>
        <w:t xml:space="preserve"> </w:t>
      </w:r>
      <w:r>
        <w:rPr>
          <w:rStyle w:val="md_Inline"/>
        </w:rPr>
        <w:t>This example also illustrates stripping of a single leading and</w:t>
      </w:r>
      <w:r>
        <w:rPr>
          <w:rStyle w:val="md_Inline"/>
        </w:rPr>
        <w:t xml:space="preserve"> </w:t>
      </w:r>
      <w:r>
        <w:rPr>
          <w:rStyle w:val="md_Inline"/>
        </w:rPr>
        <w:t>trailing space:</w:t>
      </w:r>
    </w:p>
    <w:p>
      <w:pPr>
        <w:pStyle w:val="md_Block"/>
      </w:pPr>
      <w:hyperlink w:anchor="example-329">
        <w:r>
          <w:rPr>
            <w:rStyle w:val="md_Inline-Calibri-1-F-F-F-FF0000EE-0-"/>
          </w:rPr>
          <w:t>Example 329</w:t>
        </w:r>
      </w:hyperlink>
    </w:p>
    <w:p>
      <w:pPr>
        <w:pStyle w:val="md_CodeBlock"/>
      </w:pPr>
      <w:r>
        <w:rPr>
          <w:rStyle w:val="md_Inline"/>
        </w:rPr>
        <w:t>``␣foo␣`␣bar␣``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&lt;p&gt;&lt;code&gt;foo␣`␣bar&lt;/code&gt;&lt;/p&gt;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example shows the motivation for stripping leading and trailing</w:t>
      </w:r>
      <w:r>
        <w:rPr>
          <w:rStyle w:val="md_Inline"/>
        </w:rPr>
        <w:t xml:space="preserve"> </w:t>
      </w:r>
      <w:r>
        <w:rPr>
          <w:rStyle w:val="md_Inline"/>
        </w:rPr>
        <w:t>spaces:</w:t>
      </w:r>
    </w:p>
    <w:p>
      <w:pPr>
        <w:pStyle w:val="md_Block"/>
      </w:pPr>
      <w:hyperlink w:anchor="example-330">
        <w:r>
          <w:rPr>
            <w:rStyle w:val="md_Inline-Calibri-1-F-F-F-FF0000EE-0-"/>
          </w:rPr>
          <w:t>Example 330</w:t>
        </w:r>
      </w:hyperlink>
    </w:p>
    <w:p>
      <w:pPr>
        <w:pStyle w:val="md_CodeBlock"/>
      </w:pPr>
      <w:r>
        <w:rPr>
          <w:rStyle w:val="md_Inline"/>
        </w:rPr>
        <w:t>`␣``␣`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&lt;p&gt;&lt;code&gt;``&lt;/code&gt;&lt;/p&gt;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Note that only </w:t>
      </w:r>
      <w:r>
        <w:rPr>
          <w:rStyle w:val="md_Inline-_-_-_-T-_-_-_-"/>
        </w:rPr>
        <w:t>one</w:t>
      </w:r>
      <w:r>
        <w:rPr>
          <w:rStyle w:val="md_Inline"/>
        </w:rPr>
        <w:t xml:space="preserve"> space is stripped:</w:t>
      </w:r>
    </w:p>
    <w:p>
      <w:pPr>
        <w:pStyle w:val="md_Block"/>
      </w:pPr>
      <w:hyperlink w:anchor="example-331">
        <w:r>
          <w:rPr>
            <w:rStyle w:val="md_Inline-Calibri-1-F-F-F-FF0000EE-0-"/>
          </w:rPr>
          <w:t>Example 331</w:t>
        </w:r>
      </w:hyperlink>
    </w:p>
    <w:p>
      <w:pPr>
        <w:pStyle w:val="md_CodeBlock"/>
      </w:pPr>
      <w:r>
        <w:rPr>
          <w:rStyle w:val="md_Inline"/>
        </w:rPr>
        <w:t>`␣␣``␣␣`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&lt;p&gt;&lt;code&gt;␣``␣&lt;/code&gt;&lt;/p&gt;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stripping only happens if the space is on both</w:t>
      </w:r>
      <w:r>
        <w:rPr>
          <w:rStyle w:val="md_Inline"/>
        </w:rPr>
        <w:t xml:space="preserve"> </w:t>
      </w:r>
      <w:r>
        <w:rPr>
          <w:rStyle w:val="md_Inline"/>
        </w:rPr>
        <w:t>sides of the string:</w:t>
      </w:r>
    </w:p>
    <w:p>
      <w:pPr>
        <w:pStyle w:val="md_Block"/>
      </w:pPr>
      <w:hyperlink w:anchor="example-332">
        <w:r>
          <w:rPr>
            <w:rStyle w:val="md_Inline-Calibri-1-F-F-F-FF0000EE-0-"/>
          </w:rPr>
          <w:t>Example 332</w:t>
        </w:r>
      </w:hyperlink>
    </w:p>
    <w:p>
      <w:pPr>
        <w:pStyle w:val="md_CodeBlock"/>
      </w:pPr>
      <w:r>
        <w:rPr>
          <w:rStyle w:val="md_Inline"/>
        </w:rPr>
        <w:t>`␣a`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&lt;p&gt;&lt;code&gt;␣a&lt;/code&gt;&lt;/p&gt;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Only </w:t>
      </w:r>
      <w:hyperlink w:anchor="space">
        <w:r>
          <w:rPr>
            <w:rStyle w:val="md_Inline-Calibri-1-F-F-F-FF0000EE-0-"/>
          </w:rPr>
          <w:t>spaces</w:t>
        </w:r>
      </w:hyperlink>
      <w:r>
        <w:rPr>
          <w:rStyle w:val="md_Inline"/>
        </w:rPr>
        <w:t xml:space="preserve">, and not </w:t>
      </w:r>
      <w:hyperlink w:anchor="unicode-whitespace">
        <w:r>
          <w:rPr>
            <w:rStyle w:val="md_Inline-Calibri-1-F-F-F-FF0000EE-0-"/>
          </w:rPr>
          <w:t>unicode whitespace</w:t>
        </w:r>
      </w:hyperlink>
      <w:r>
        <w:rPr>
          <w:rStyle w:val="md_Inline"/>
        </w:rPr>
        <w:t xml:space="preserve"> in general, are</w:t>
      </w:r>
      <w:r>
        <w:rPr>
          <w:rStyle w:val="md_Inline"/>
        </w:rPr>
        <w:t xml:space="preserve"> </w:t>
      </w:r>
      <w:r>
        <w:rPr>
          <w:rStyle w:val="md_Inline"/>
        </w:rPr>
        <w:t>stripped in this way:</w:t>
      </w:r>
    </w:p>
    <w:p>
      <w:pPr>
        <w:pStyle w:val="md_Block"/>
      </w:pPr>
      <w:hyperlink w:anchor="example-333">
        <w:r>
          <w:rPr>
            <w:rStyle w:val="md_Inline-Calibri-1-F-F-F-FF0000EE-0-"/>
          </w:rPr>
          <w:t>Example 333</w:t>
        </w:r>
      </w:hyperlink>
    </w:p>
    <w:p>
      <w:pPr>
        <w:pStyle w:val="md_CodeBlock"/>
      </w:pPr>
      <w:r>
        <w:rPr>
          <w:rStyle w:val="md_Inline"/>
        </w:rPr>
        <w:t>` b 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 b &lt;/code&gt;&lt;/p&gt;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 stripping occurs if the code span contains only spaces:</w:t>
      </w:r>
    </w:p>
    <w:p>
      <w:pPr>
        <w:pStyle w:val="md_Block"/>
      </w:pPr>
      <w:hyperlink w:anchor="example-334">
        <w:r>
          <w:rPr>
            <w:rStyle w:val="md_Inline-Calibri-1-F-F-F-FF0000EE-0-"/>
          </w:rPr>
          <w:t>Example 334</w:t>
        </w:r>
      </w:hyperlink>
    </w:p>
    <w:p>
      <w:pPr>
        <w:pStyle w:val="md_CodeBlock"/>
      </w:pPr>
      <w:r>
        <w:rPr>
          <w:rStyle w:val="md_Inline"/>
        </w:rPr>
        <w:t>` `</w:t>
        <w:br/>
      </w:r>
      <w:r>
        <w:rPr>
          <w:rStyle w:val="md_Inline"/>
        </w:rPr>
        <w:t>`␣␣`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 &lt;/code&gt;</w:t>
        <w:br/>
      </w:r>
      <w:r>
        <w:rPr>
          <w:rStyle w:val="md_Inline"/>
        </w:rPr>
        <w:t>&lt;code&gt;␣␣&lt;/code&gt;&lt;/p&gt;</w:t>
      </w:r>
    </w:p>
    <w:p>
      <w:pPr>
        <w:pStyle w:val="md_CodeBlockBreak"/>
      </w:pPr>
    </w:p>
    <w:p>
      <w:pPr>
        <w:pStyle w:val="md_Block"/>
      </w:pPr>
      <w:hyperlink w:anchor="line-ending">
        <w:r>
          <w:rPr>
            <w:rStyle w:val="md_Inline-Calibri-1-F-F-F-FF0000EE-0-"/>
          </w:rPr>
          <w:t>Line endings</w:t>
        </w:r>
      </w:hyperlink>
      <w:r>
        <w:rPr>
          <w:rStyle w:val="md_Inline"/>
        </w:rPr>
        <w:t xml:space="preserve"> are treated like spaces:</w:t>
      </w:r>
    </w:p>
    <w:p>
      <w:pPr>
        <w:pStyle w:val="md_Block"/>
      </w:pPr>
      <w:hyperlink w:anchor="example-335">
        <w:r>
          <w:rPr>
            <w:rStyle w:val="md_Inline-Calibri-1-F-F-F-FF0000EE-0-"/>
          </w:rPr>
          <w:t>Example 335</w:t>
        </w:r>
      </w:hyperlink>
    </w:p>
    <w:p>
      <w:pPr>
        <w:pStyle w:val="md_CodeBlock"/>
      </w:pPr>
      <w:r>
        <w:rPr>
          <w:rStyle w:val="md_Inline"/>
        </w:rPr>
        <w:t>``</w:t>
        <w:br/>
      </w:r>
      <w:r>
        <w:rPr>
          <w:rStyle w:val="md_Inline"/>
        </w:rPr>
        <w:t>foo</w:t>
        <w:br/>
      </w:r>
      <w:r>
        <w:rPr>
          <w:rStyle w:val="md_Inline"/>
        </w:rPr>
        <w:t>bar␣␣</w:t>
        <w:br/>
      </w:r>
      <w:r>
        <w:rPr>
          <w:rStyle w:val="md_Inline"/>
        </w:rPr>
        <w:t>baz</w:t>
        <w:br/>
      </w:r>
      <w:r>
        <w:rPr>
          <w:rStyle w:val="md_Inline"/>
        </w:rPr>
        <w:t>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&lt;p&gt;&lt;code&gt;foo␣bar␣␣␣baz&lt;/code&gt;&lt;/p&gt;</w:t>
      </w:r>
    </w:p>
    <w:p>
      <w:pPr>
        <w:pStyle w:val="md_CodeBlockBreak"/>
      </w:pPr>
    </w:p>
    <w:p>
      <w:pPr>
        <w:pStyle w:val="md_Block"/>
      </w:pPr>
      <w:hyperlink w:anchor="example-336">
        <w:r>
          <w:rPr>
            <w:rStyle w:val="md_Inline-Calibri-1-F-F-F-FF0000EE-0-"/>
          </w:rPr>
          <w:t>Example 336</w:t>
        </w:r>
      </w:hyperlink>
    </w:p>
    <w:p>
      <w:pPr>
        <w:pStyle w:val="md_CodeBlock"/>
      </w:pPr>
      <w:r>
        <w:rPr>
          <w:rStyle w:val="md_Inline"/>
        </w:rPr>
        <w:t>``</w:t>
        <w:br/>
      </w:r>
      <w:r>
        <w:rPr>
          <w:rStyle w:val="md_Inline"/>
        </w:rPr>
        <w:t>foo␣</w:t>
        <w:br/>
      </w:r>
      <w:r>
        <w:rPr>
          <w:rStyle w:val="md_Inline"/>
        </w:rPr>
        <w:t>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&lt;p&gt;&lt;code&gt;foo␣&lt;/code&gt;&lt;/p&gt;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Interior spaces are not collapsed:</w:t>
      </w:r>
    </w:p>
    <w:p>
      <w:pPr>
        <w:pStyle w:val="md_Block"/>
      </w:pPr>
      <w:hyperlink w:anchor="example-337">
        <w:r>
          <w:rPr>
            <w:rStyle w:val="md_Inline-Calibri-1-F-F-F-FF0000EE-0-"/>
          </w:rPr>
          <w:t>Example 337</w:t>
        </w:r>
      </w:hyperlink>
    </w:p>
    <w:p>
      <w:pPr>
        <w:pStyle w:val="md_CodeBlock"/>
      </w:pPr>
      <w:r>
        <w:rPr>
          <w:rStyle w:val="md_Inline"/>
        </w:rPr>
        <w:t>`foo␣␣␣bar␣</w:t>
        <w:br/>
      </w:r>
      <w:r>
        <w:rPr>
          <w:rStyle w:val="md_Inline"/>
        </w:rPr>
        <w:t>baz`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&lt;p&gt;&lt;code&gt;foo␣␣␣bar␣␣baz&lt;/code&gt;&lt;/p&gt;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 that browsers will typically collapse consecutive spaces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when rendering </w:t>
      </w:r>
      <w:r>
        <w:rPr>
          <w:rStyle w:val="md_Inline-Consolas-9-F-F-F-FFDC143C-FFF1F1F1-"/>
        </w:rPr>
        <w:t>&lt;code&gt;</w:t>
      </w:r>
      <w:r>
        <w:rPr>
          <w:rStyle w:val="md_Inline"/>
        </w:rPr>
        <w:t xml:space="preserve"> elements, so it is recommended that</w:t>
      </w:r>
      <w:r>
        <w:rPr>
          <w:rStyle w:val="md_Inline"/>
        </w:rPr>
        <w:t xml:space="preserve"> </w:t>
      </w:r>
      <w:r>
        <w:rPr>
          <w:rStyle w:val="md_Inline"/>
        </w:rPr>
        <w:t>the following CSS be used:</w:t>
      </w:r>
    </w:p>
    <w:p>
      <w:pPr>
        <w:pStyle w:val="md_CodeBlock"/>
      </w:pPr>
      <w:r>
        <w:rPr>
          <w:rStyle w:val="md_Inline"/>
        </w:rPr>
        <w:t>code{white-space: pre-wrap;}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 that backslash escapes do not work in code spans. All backslashes</w:t>
      </w:r>
      <w:r>
        <w:rPr>
          <w:rStyle w:val="md_Inline"/>
        </w:rPr>
        <w:t xml:space="preserve"> </w:t>
      </w:r>
      <w:r>
        <w:rPr>
          <w:rStyle w:val="md_Inline"/>
        </w:rPr>
        <w:t>are treated literally:</w:t>
      </w:r>
    </w:p>
    <w:p>
      <w:pPr>
        <w:pStyle w:val="md_Block"/>
      </w:pPr>
      <w:hyperlink w:anchor="example-338">
        <w:r>
          <w:rPr>
            <w:rStyle w:val="md_Inline-Calibri-1-F-F-F-FF0000EE-0-"/>
          </w:rPr>
          <w:t>Example 338</w:t>
        </w:r>
      </w:hyperlink>
    </w:p>
    <w:p>
      <w:pPr>
        <w:pStyle w:val="md_CodeBlock"/>
      </w:pPr>
      <w:r>
        <w:rPr>
          <w:rStyle w:val="md_Inline"/>
        </w:rPr>
        <w:t>`foo\`bar`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&lt;p&gt;&lt;code&gt;foo\&lt;/code&gt;bar`&lt;/p&gt;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Backslash escapes are never needed, because one can always choose a</w:t>
      </w:r>
      <w:r>
        <w:rPr>
          <w:rStyle w:val="md_Inline"/>
        </w:rPr>
        <w:t xml:space="preserve"> </w:t>
      </w:r>
      <w:r>
        <w:rPr>
          <w:rStyle w:val="md_Inline"/>
        </w:rPr>
        <w:t xml:space="preserve">string of </w:t>
      </w:r>
      <w:r>
        <w:rPr>
          <w:rStyle w:val="md_Inline-_-_-_-T-_-_-_-"/>
        </w:rPr>
        <w:t>n</w:t>
      </w:r>
      <w:r>
        <w:rPr>
          <w:rStyle w:val="md_Inline"/>
        </w:rPr>
        <w:t xml:space="preserve"> backtick characters as delimiters, where the code does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not contain any strings of exactly </w:t>
      </w:r>
      <w:r>
        <w:rPr>
          <w:rStyle w:val="md_Inline-_-_-_-T-_-_-_-"/>
        </w:rPr>
        <w:t>n</w:t>
      </w:r>
      <w:r>
        <w:rPr>
          <w:rStyle w:val="md_Inline"/>
        </w:rPr>
        <w:t xml:space="preserve"> backtick characters.</w:t>
      </w:r>
    </w:p>
    <w:p>
      <w:pPr>
        <w:pStyle w:val="md_Block"/>
      </w:pPr>
      <w:hyperlink w:anchor="example-339">
        <w:r>
          <w:rPr>
            <w:rStyle w:val="md_Inline-Calibri-1-F-F-F-FF0000EE-0-"/>
          </w:rPr>
          <w:t>Example 339</w:t>
        </w:r>
      </w:hyperlink>
    </w:p>
    <w:p>
      <w:pPr>
        <w:pStyle w:val="md_CodeBlock"/>
      </w:pPr>
      <w:r>
        <w:rPr>
          <w:rStyle w:val="md_Inline"/>
        </w:rPr>
        <w:t>``foo`bar``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&lt;p&gt;&lt;code&gt;foo`bar&lt;/code&gt;&lt;/p&gt;</w:t>
      </w:r>
    </w:p>
    <w:p>
      <w:pPr>
        <w:pStyle w:val="md_CodeBlockBreak"/>
      </w:pPr>
    </w:p>
    <w:p>
      <w:pPr>
        <w:pStyle w:val="md_Block"/>
      </w:pPr>
      <w:hyperlink w:anchor="example-340">
        <w:r>
          <w:rPr>
            <w:rStyle w:val="md_Inline-Calibri-1-F-F-F-FF0000EE-0-"/>
          </w:rPr>
          <w:t>Example 340</w:t>
        </w:r>
      </w:hyperlink>
    </w:p>
    <w:p>
      <w:pPr>
        <w:pStyle w:val="md_CodeBlock"/>
      </w:pPr>
      <w:r>
        <w:rPr>
          <w:rStyle w:val="md_Inline"/>
        </w:rPr>
        <w:t>`␣foo␣``␣bar␣`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&lt;p&gt;&lt;code&gt;foo␣``␣bar&lt;/code&gt;&lt;/p&gt;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Code span backticks have higher precedence than any other inline</w:t>
      </w:r>
      <w:r>
        <w:rPr>
          <w:rStyle w:val="md_Inline"/>
        </w:rPr>
        <w:t xml:space="preserve"> </w:t>
      </w:r>
      <w:r>
        <w:rPr>
          <w:rStyle w:val="md_Inline"/>
        </w:rPr>
        <w:t>constructs except HTML tags and autolinks.  Thus, for example, this is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not parsed as emphasized text, since the second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is part of a code</w:t>
      </w:r>
      <w:r>
        <w:rPr>
          <w:rStyle w:val="md_Inline"/>
        </w:rPr>
        <w:t xml:space="preserve"> </w:t>
      </w:r>
      <w:r>
        <w:rPr>
          <w:rStyle w:val="md_Inline"/>
        </w:rPr>
        <w:t>span:</w:t>
      </w:r>
    </w:p>
    <w:p>
      <w:pPr>
        <w:pStyle w:val="md_Block"/>
      </w:pPr>
      <w:hyperlink w:anchor="example-341">
        <w:r>
          <w:rPr>
            <w:rStyle w:val="md_Inline-Calibri-1-F-F-F-FF0000EE-0-"/>
          </w:rPr>
          <w:t>Example 341</w:t>
        </w:r>
      </w:hyperlink>
    </w:p>
    <w:p>
      <w:pPr>
        <w:pStyle w:val="md_CodeBlock"/>
      </w:pPr>
      <w:r>
        <w:rPr>
          <w:rStyle w:val="md_Inline"/>
        </w:rPr>
        <w:t>*foo`*`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&lt;p&gt;*foo&lt;code&gt;*&lt;/code&gt;&lt;/p&gt;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And this is not parsed as a link:</w:t>
      </w:r>
    </w:p>
    <w:p>
      <w:pPr>
        <w:pStyle w:val="md_Block"/>
      </w:pPr>
      <w:hyperlink w:anchor="example-342">
        <w:r>
          <w:rPr>
            <w:rStyle w:val="md_Inline-Calibri-1-F-F-F-FF0000EE-0-"/>
          </w:rPr>
          <w:t>Example 342</w:t>
        </w:r>
      </w:hyperlink>
    </w:p>
    <w:p>
      <w:pPr>
        <w:pStyle w:val="md_CodeBlock"/>
      </w:pPr>
      <w:r>
        <w:rPr>
          <w:rStyle w:val="md_Inline"/>
        </w:rPr>
        <w:t>[not␣a␣`link](/foo`)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&lt;p&gt;[not␣a␣&lt;code&gt;link](/foo&lt;/code&gt;)&lt;/p&gt;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Code spans, HTML tags, and autolinks have the same precedence.</w:t>
      </w:r>
      <w:r>
        <w:rPr>
          <w:rStyle w:val="md_Inline"/>
        </w:rPr>
        <w:t xml:space="preserve"> </w:t>
      </w:r>
      <w:r>
        <w:rPr>
          <w:rStyle w:val="md_Inline"/>
        </w:rPr>
        <w:t>Thus, this is code:</w:t>
      </w:r>
    </w:p>
    <w:p>
      <w:pPr>
        <w:pStyle w:val="md_Block"/>
      </w:pPr>
      <w:hyperlink w:anchor="example-343">
        <w:r>
          <w:rPr>
            <w:rStyle w:val="md_Inline-Calibri-1-F-F-F-FF0000EE-0-"/>
          </w:rPr>
          <w:t>Example 343</w:t>
        </w:r>
      </w:hyperlink>
    </w:p>
    <w:p>
      <w:pPr>
        <w:pStyle w:val="md_CodeBlock"/>
      </w:pPr>
      <w:r>
        <w:rPr>
          <w:rStyle w:val="md_Inline"/>
        </w:rPr>
        <w:t>`&lt;a␣href="`"&gt;`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&lt;p&gt;&lt;code&gt;&amp;lt;a␣href=&amp;quot;&lt;/code&gt;&amp;quot;&amp;gt;`&lt;/p&gt;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But this is an HTML tag:</w:t>
      </w:r>
    </w:p>
    <w:p>
      <w:pPr>
        <w:pStyle w:val="md_Block"/>
      </w:pPr>
      <w:hyperlink w:anchor="example-344">
        <w:r>
          <w:rPr>
            <w:rStyle w:val="md_Inline-Calibri-1-F-F-F-FF0000EE-0-"/>
          </w:rPr>
          <w:t>Example 344</w:t>
        </w:r>
      </w:hyperlink>
    </w:p>
    <w:p>
      <w:pPr>
        <w:pStyle w:val="md_CodeBlock"/>
      </w:pPr>
      <w:r>
        <w:rPr>
          <w:rStyle w:val="md_Inline"/>
        </w:rPr>
        <w:t>&lt;a␣href="`"&gt;`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&lt;p&gt;&lt;a␣href="`"&gt;`&lt;/p&gt;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And this is code:</w:t>
      </w:r>
    </w:p>
    <w:p>
      <w:pPr>
        <w:pStyle w:val="md_Block"/>
      </w:pPr>
      <w:hyperlink w:anchor="example-345">
        <w:r>
          <w:rPr>
            <w:rStyle w:val="md_Inline-Calibri-1-F-F-F-FF0000EE-0-"/>
          </w:rPr>
          <w:t>Example 345</w:t>
        </w:r>
      </w:hyperlink>
    </w:p>
    <w:p>
      <w:pPr>
        <w:pStyle w:val="md_CodeBlock"/>
      </w:pPr>
      <w:r>
        <w:rPr>
          <w:rStyle w:val="md_Inline"/>
        </w:rPr>
        <w:t>`&lt;http://foo.bar.`baz&gt;`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&lt;p&gt;&lt;code&gt;&amp;lt;http://foo.bar.&lt;/code&gt;baz&amp;gt;`&lt;/p&gt;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But this is an autolink:</w:t>
      </w:r>
    </w:p>
    <w:p>
      <w:pPr>
        <w:pStyle w:val="md_Block"/>
      </w:pPr>
      <w:hyperlink w:anchor="example-346">
        <w:r>
          <w:rPr>
            <w:rStyle w:val="md_Inline-Calibri-1-F-F-F-FF0000EE-0-"/>
          </w:rPr>
          <w:t>Example 346</w:t>
        </w:r>
      </w:hyperlink>
    </w:p>
    <w:p>
      <w:pPr>
        <w:pStyle w:val="md_CodeBlock"/>
      </w:pPr>
      <w:r>
        <w:rPr>
          <w:rStyle w:val="md_Inline"/>
        </w:rPr>
        <w:t>&lt;http://foo.bar.`baz&gt;`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&lt;p&gt;&lt;a␣href="http://foo.bar.%60baz"&gt;http://foo.bar.`baz&lt;/a&gt;`&lt;/p&gt;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When a backtick string is not closed by a matching backtick string,</w:t>
      </w:r>
      <w:r>
        <w:rPr>
          <w:rStyle w:val="md_Inline"/>
        </w:rPr>
        <w:t xml:space="preserve"> </w:t>
      </w:r>
      <w:r>
        <w:rPr>
          <w:rStyle w:val="md_Inline"/>
        </w:rPr>
        <w:t>we just have literal backticks:</w:t>
      </w:r>
    </w:p>
    <w:p>
      <w:pPr>
        <w:pStyle w:val="md_Block"/>
      </w:pPr>
      <w:hyperlink w:anchor="example-347">
        <w:r>
          <w:rPr>
            <w:rStyle w:val="md_Inline-Calibri-1-F-F-F-FF0000EE-0-"/>
          </w:rPr>
          <w:t>Example 347</w:t>
        </w:r>
      </w:hyperlink>
    </w:p>
    <w:p>
      <w:pPr>
        <w:pStyle w:val="md_CodeBlock"/>
      </w:pPr>
      <w:r>
        <w:rPr>
          <w:rStyle w:val="md_Inline"/>
        </w:rPr>
        <w:t>```foo``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&lt;p&gt;```foo``&lt;/p&gt;</w:t>
      </w:r>
    </w:p>
    <w:p>
      <w:pPr>
        <w:pStyle w:val="md_CodeBlockBreak"/>
      </w:pPr>
    </w:p>
    <w:p>
      <w:pPr>
        <w:pStyle w:val="md_Block"/>
      </w:pPr>
      <w:hyperlink w:anchor="example-348">
        <w:r>
          <w:rPr>
            <w:rStyle w:val="md_Inline-Calibri-1-F-F-F-FF0000EE-0-"/>
          </w:rPr>
          <w:t>Example 348</w:t>
        </w:r>
      </w:hyperlink>
    </w:p>
    <w:p>
      <w:pPr>
        <w:pStyle w:val="md_CodeBlock"/>
      </w:pPr>
      <w:r>
        <w:rPr>
          <w:rStyle w:val="md_Inline"/>
        </w:rPr>
        <w:t>`foo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&lt;p&gt;`foo&lt;/p&gt;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following case also illustrates the need for opening and</w:t>
      </w:r>
      <w:r>
        <w:rPr>
          <w:rStyle w:val="md_Inline"/>
        </w:rPr>
        <w:t xml:space="preserve"> </w:t>
      </w:r>
      <w:r>
        <w:rPr>
          <w:rStyle w:val="md_Inline"/>
        </w:rPr>
        <w:t>closing backtick strings to be equal in length:</w:t>
      </w:r>
    </w:p>
    <w:p>
      <w:pPr>
        <w:pStyle w:val="md_Block"/>
      </w:pPr>
      <w:hyperlink w:anchor="example-349">
        <w:r>
          <w:rPr>
            <w:rStyle w:val="md_Inline-Calibri-1-F-F-F-FF0000EE-0-"/>
          </w:rPr>
          <w:t>Example 349</w:t>
        </w:r>
      </w:hyperlink>
    </w:p>
    <w:p>
      <w:pPr>
        <w:pStyle w:val="md_CodeBlock"/>
      </w:pPr>
      <w:r>
        <w:rPr>
          <w:rStyle w:val="md_Inline"/>
        </w:rPr>
        <w:t>`foo``bar``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&lt;p&gt;`foo&lt;code&gt;bar&lt;/code&gt;&lt;/p&gt;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6.2</w:t>
      </w:r>
      <w:r>
        <w:rPr>
          <w:rStyle w:val="md_Inline"/>
        </w:rPr>
        <w:t>Emphasis and strong emphasis</w:t>
      </w:r>
    </w:p>
    <w:p>
      <w:pPr>
        <w:pStyle w:val="md_Block"/>
      </w:pPr>
      <w:r>
        <w:rPr>
          <w:rStyle w:val="md_Inline"/>
        </w:rPr>
        <w:t xml:space="preserve">John Gruber’s original </w:t>
      </w:r>
      <w:hyperlink r:id="R402ebaf5fb654465">
        <w:r>
          <w:rPr>
            <w:rStyle w:val="md_Inline-Calibri-1-F-F-F-FF0000EE-0-"/>
          </w:rPr>
          <w:t>Markdown syntax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description</w:t>
        </w:r>
      </w:hyperlink>
      <w:r>
        <w:rPr>
          <w:rStyle w:val="md_Inline"/>
        </w:rPr>
        <w:t xml:space="preserve"> says:</w:t>
      </w:r>
    </w:p>
    <w:p>
      <w:pPr>
        <w:pStyle w:val="md_QuoteBlock"/>
      </w:pPr>
      <w:r>
        <w:rPr>
          <w:rStyle w:val="md_Inline"/>
        </w:rPr>
        <w:t>Markdown treats asterisks (</w:t>
      </w:r>
      <w:r>
        <w:rPr>
          <w:rStyle w:val="md_Inline-Consolas-9-F-F-F-FFDC143C-FFF1F1F1-"/>
        </w:rPr>
        <w:t>*</w:t>
      </w:r>
      <w:r>
        <w:rPr>
          <w:rStyle w:val="md_Inline"/>
        </w:rPr>
        <w:t>) and underscores (</w:t>
      </w:r>
      <w:r>
        <w:rPr>
          <w:rStyle w:val="md_Inline-Consolas-9-F-F-F-FFDC143C-FFF1F1F1-"/>
        </w:rPr>
        <w:t>_</w:t>
      </w:r>
      <w:r>
        <w:rPr>
          <w:rStyle w:val="md_Inline"/>
        </w:rPr>
        <w:t>) as indicators of</w:t>
      </w:r>
      <w:r>
        <w:rPr>
          <w:rStyle w:val="md_Inline"/>
        </w:rPr>
        <w:t xml:space="preserve"> </w:t>
      </w:r>
      <w:r>
        <w:rPr>
          <w:rStyle w:val="md_Inline"/>
        </w:rPr>
        <w:t xml:space="preserve">emphasis. Text wrapped with one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or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will be wrapped with an HTML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&lt;em&gt;</w:t>
      </w:r>
      <w:r>
        <w:rPr>
          <w:rStyle w:val="md_Inline"/>
        </w:rPr>
        <w:t xml:space="preserve"> tag; double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’s or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’s will be wrapped with an HTML </w:t>
      </w:r>
      <w:r>
        <w:rPr>
          <w:rStyle w:val="md_Inline-Consolas-9-F-F-F-FFDC143C-FFF1F1F1-"/>
        </w:rPr>
        <w:t>&lt;strong&gt;</w:t>
      </w:r>
      <w:r>
        <w:rPr>
          <w:rStyle w:val="md_Inline"/>
        </w:rPr>
        <w:t xml:space="preserve"> </w:t>
      </w:r>
      <w:r>
        <w:rPr>
          <w:rStyle w:val="md_Inline"/>
        </w:rPr>
        <w:t>tag.</w:t>
      </w:r>
    </w:p>
    <w:p>
      <w:pPr>
        <w:pStyle w:val="md_Block"/>
      </w:pPr>
      <w:r>
        <w:rPr>
          <w:rStyle w:val="md_Inline"/>
        </w:rPr>
        <w:t>This is enough for most users, but these rules leave much undecided,</w:t>
      </w:r>
      <w:r>
        <w:rPr>
          <w:rStyle w:val="md_Inline"/>
        </w:rPr>
        <w:t xml:space="preserve"> </w:t>
      </w:r>
      <w:r>
        <w:rPr>
          <w:rStyle w:val="md_Inline"/>
        </w:rPr>
        <w:t>especially when it comes to nested emphasis.  The original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 xml:space="preserve"> test suite makes it clear that triple </w:t>
      </w:r>
      <w:r>
        <w:rPr>
          <w:rStyle w:val="md_Inline-Consolas-9-F-F-F-FFDC143C-FFF1F1F1-"/>
        </w:rPr>
        <w:t>***</w:t>
      </w:r>
      <w:r>
        <w:rPr>
          <w:rStyle w:val="md_Inline"/>
        </w:rPr>
        <w:t xml:space="preserve"> and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___</w:t>
      </w:r>
      <w:r>
        <w:rPr>
          <w:rStyle w:val="md_Inline"/>
        </w:rPr>
        <w:t xml:space="preserve"> delimiters can be used for strong emphasis, and most</w:t>
      </w:r>
      <w:r>
        <w:rPr>
          <w:rStyle w:val="md_Inline"/>
        </w:rPr>
        <w:t xml:space="preserve"> </w:t>
      </w:r>
      <w:r>
        <w:rPr>
          <w:rStyle w:val="md_Inline"/>
        </w:rPr>
        <w:t>implementations have also allowed the following patterns:</w:t>
      </w:r>
    </w:p>
    <w:p>
      <w:pPr>
        <w:pStyle w:val="md_CodeBlock"/>
      </w:pPr>
      <w:r>
        <w:rPr>
          <w:rStyle w:val="md_Inline"/>
        </w:rPr>
        <w:t>***strong emph***</w:t>
        <w:br/>
      </w:r>
      <w:r>
        <w:rPr>
          <w:rStyle w:val="md_Inline"/>
        </w:rPr>
        <w:t>***strong** in emph*</w:t>
        <w:br/>
      </w:r>
      <w:r>
        <w:rPr>
          <w:rStyle w:val="md_Inline"/>
        </w:rPr>
        <w:t>***emph* in strong**</w:t>
        <w:br/>
      </w:r>
      <w:r>
        <w:rPr>
          <w:rStyle w:val="md_Inline"/>
        </w:rPr>
        <w:t>**in strong *emph***</w:t>
        <w:br/>
      </w:r>
      <w:r>
        <w:rPr>
          <w:rStyle w:val="md_Inline"/>
        </w:rPr>
        <w:t>*in emph **strong***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following patterns are less widely supported, but the intent</w:t>
      </w:r>
      <w:r>
        <w:rPr>
          <w:rStyle w:val="md_Inline"/>
        </w:rPr>
        <w:t xml:space="preserve"> </w:t>
      </w:r>
      <w:r>
        <w:rPr>
          <w:rStyle w:val="md_Inline"/>
        </w:rPr>
        <w:t>is clear and they are useful (especially in contexts like bibliography</w:t>
      </w:r>
      <w:r>
        <w:rPr>
          <w:rStyle w:val="md_Inline"/>
        </w:rPr>
        <w:t xml:space="preserve"> </w:t>
      </w:r>
      <w:r>
        <w:rPr>
          <w:rStyle w:val="md_Inline"/>
        </w:rPr>
        <w:t>entries):</w:t>
      </w:r>
    </w:p>
    <w:p>
      <w:pPr>
        <w:pStyle w:val="md_CodeBlock"/>
      </w:pPr>
      <w:r>
        <w:rPr>
          <w:rStyle w:val="md_Inline"/>
        </w:rPr>
        <w:t>*emph *with emph* in it*</w:t>
        <w:br/>
      </w:r>
      <w:r>
        <w:rPr>
          <w:rStyle w:val="md_Inline"/>
        </w:rPr>
        <w:t>**strong **with strong** in it**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Many implementations have also restricted intraword emphasis to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forms, to avoid unwanted emphasis in words containing</w:t>
      </w:r>
      <w:r>
        <w:rPr>
          <w:rStyle w:val="md_Inline"/>
        </w:rPr>
        <w:t xml:space="preserve"> </w:t>
      </w:r>
      <w:r>
        <w:rPr>
          <w:rStyle w:val="md_Inline"/>
        </w:rPr>
        <w:t>internal underscores.  (It is best practice to put these in code</w:t>
      </w:r>
      <w:r>
        <w:rPr>
          <w:rStyle w:val="md_Inline"/>
        </w:rPr>
        <w:t xml:space="preserve"> </w:t>
      </w:r>
      <w:r>
        <w:rPr>
          <w:rStyle w:val="md_Inline"/>
        </w:rPr>
        <w:t>spans, but users often do not.)</w:t>
      </w:r>
    </w:p>
    <w:p>
      <w:pPr>
        <w:pStyle w:val="md_CodeBlock"/>
      </w:pPr>
      <w:r>
        <w:rPr>
          <w:rStyle w:val="md_Inline"/>
        </w:rPr>
        <w:t>internal emphasis: foo*bar*baz</w:t>
        <w:br/>
      </w:r>
      <w:r>
        <w:rPr>
          <w:rStyle w:val="md_Inline"/>
        </w:rPr>
        <w:t>no emphasis: foo_bar_baz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rules given below capture all of these patterns, while allowing</w:t>
      </w:r>
      <w:r>
        <w:rPr>
          <w:rStyle w:val="md_Inline"/>
        </w:rPr>
        <w:t xml:space="preserve"> </w:t>
      </w:r>
      <w:r>
        <w:rPr>
          <w:rStyle w:val="md_Inline"/>
        </w:rPr>
        <w:t>for efficient parsing strategies that do not backtrack.</w:t>
      </w:r>
    </w:p>
    <w:p>
      <w:pPr>
        <w:pStyle w:val="md_Block"/>
      </w:pPr>
      <w:bookmarkStart w:name="delimiter-run" w:id="ce42ce28-3bdc-4361-8f4f-9542086d1a9f"/>
      <w:r>
        <w:rPr>
          <w:rStyle w:val="md_Inline"/>
        </w:rPr>
        <w:t xml:space="preserve">First, some definitions.  A </w:t>
      </w:r>
      <w:bookmarkEnd w:id="ce42ce28-3bdc-4361-8f4f-9542086d1a9f"/>
      <w:r>
        <w:rPr>
          <w:rStyle w:val="md_Inline"/>
        </w:rPr>
        <w:t>delimiter run</w:t>
      </w:r>
      <w:r>
        <w:rPr>
          <w:rStyle w:val="md_Inline"/>
        </w:rPr>
        <w:t xml:space="preserve"> is either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sequence of one or more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characters that is not preceded or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followed by a non-backslash-escaped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character, or a sequence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of one or more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characters that is not preceded or followed by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non-backslash-escaped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character.</w:t>
      </w:r>
    </w:p>
    <w:p>
      <w:pPr>
        <w:pStyle w:val="md_Block"/>
      </w:pPr>
      <w:bookmarkStart w:name="left-flanking-delimiter-run" w:id="5c33ca47-8d87-42c7-8cd4-b402fe90f49f"/>
      <w:r>
        <w:rPr>
          <w:rStyle w:val="md_Inline"/>
        </w:rPr>
        <w:t xml:space="preserve">A </w:t>
      </w:r>
      <w:bookmarkEnd w:id="5c33ca47-8d87-42c7-8cd4-b402fe90f49f"/>
      <w:r>
        <w:rPr>
          <w:rStyle w:val="md_Inline"/>
        </w:rPr>
        <w:t>left-flanking delimiter run</w:t>
      </w:r>
      <w:r>
        <w:rPr>
          <w:rStyle w:val="md_Inline"/>
        </w:rPr>
        <w:t xml:space="preserve"> is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</w:t>
      </w:r>
      <w:hyperlink w:anchor="delimiter-run">
        <w:r>
          <w:rPr>
            <w:rStyle w:val="md_Inline-Calibri-1-F-F-F-FF0000EE-0-"/>
          </w:rPr>
          <w:t>delimiter run</w:t>
        </w:r>
      </w:hyperlink>
      <w:r>
        <w:rPr>
          <w:rStyle w:val="md_Inline"/>
        </w:rPr>
        <w:t xml:space="preserve"> that is (1) not followed by </w:t>
      </w:r>
      <w:hyperlink w:anchor="unicode-whitespace">
        <w:r>
          <w:rPr>
            <w:rStyle w:val="md_Inline-Calibri-1-F-F-F-FF0000EE-0-"/>
          </w:rPr>
          <w:t>Unicode whitespace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and either (2a) not followed by a </w:t>
      </w:r>
      <w:hyperlink w:anchor="unicode-punctuation-character">
        <w:r>
          <w:rPr>
            <w:rStyle w:val="md_Inline-Calibri-1-F-F-F-FF0000EE-0-"/>
          </w:rPr>
          <w:t>Unicode punctuation character</w:t>
        </w:r>
      </w:hyperlink>
      <w:r>
        <w:rPr>
          <w:rStyle w:val="md_Inline"/>
        </w:rPr>
        <w:t>, or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(2b) followed by a </w:t>
      </w:r>
      <w:hyperlink w:anchor="unicode-punctuation-character">
        <w:r>
          <w:rPr>
            <w:rStyle w:val="md_Inline-Calibri-1-F-F-F-FF0000EE-0-"/>
          </w:rPr>
          <w:t>Unicode punctuation character</w:t>
        </w:r>
      </w:hyperlink>
      <w:r>
        <w:rPr>
          <w:rStyle w:val="md_Inline"/>
        </w:rPr>
        <w:t xml:space="preserve"> and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preceded by </w:t>
      </w:r>
      <w:hyperlink w:anchor="unicode-whitespace">
        <w:r>
          <w:rPr>
            <w:rStyle w:val="md_Inline-Calibri-1-F-F-F-FF0000EE-0-"/>
          </w:rPr>
          <w:t>Unicode whitespace</w:t>
        </w:r>
      </w:hyperlink>
      <w:r>
        <w:rPr>
          <w:rStyle w:val="md_Inline"/>
        </w:rPr>
        <w:t xml:space="preserve"> or a </w:t>
      </w:r>
      <w:hyperlink w:anchor="unicode-punctuation-character">
        <w:r>
          <w:rPr>
            <w:rStyle w:val="md_Inline-Calibri-1-F-F-F-FF0000EE-0-"/>
          </w:rPr>
          <w:t>Unicode punctuation character</w:t>
        </w:r>
      </w:hyperlink>
      <w:r>
        <w:rPr>
          <w:rStyle w:val="md_Inline"/>
        </w:rPr>
        <w:t>.</w:t>
      </w:r>
      <w:r>
        <w:rPr>
          <w:rStyle w:val="md_Inline"/>
        </w:rPr>
        <w:t xml:space="preserve"> </w:t>
      </w:r>
      <w:r>
        <w:rPr>
          <w:rStyle w:val="md_Inline"/>
        </w:rPr>
        <w:t>For purposes of this definition, the beginning and the end of</w:t>
      </w:r>
      <w:r>
        <w:rPr>
          <w:rStyle w:val="md_Inline"/>
        </w:rPr>
        <w:t xml:space="preserve"> </w:t>
      </w:r>
      <w:r>
        <w:rPr>
          <w:rStyle w:val="md_Inline"/>
        </w:rPr>
        <w:t>the line count as Unicode whitespace.</w:t>
      </w:r>
    </w:p>
    <w:p>
      <w:pPr>
        <w:pStyle w:val="md_Block"/>
      </w:pPr>
      <w:bookmarkStart w:name="right-flanking-delimiter-run" w:id="d8fed3b4-04e4-4f96-be49-e805601ade7d"/>
      <w:r>
        <w:rPr>
          <w:rStyle w:val="md_Inline"/>
        </w:rPr>
        <w:t xml:space="preserve">A </w:t>
      </w:r>
      <w:bookmarkEnd w:id="d8fed3b4-04e4-4f96-be49-e805601ade7d"/>
      <w:r>
        <w:rPr>
          <w:rStyle w:val="md_Inline"/>
        </w:rPr>
        <w:t>right-flanking delimiter run</w:t>
      </w:r>
      <w:r>
        <w:rPr>
          <w:rStyle w:val="md_Inline"/>
        </w:rPr>
        <w:t xml:space="preserve"> is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</w:t>
      </w:r>
      <w:hyperlink w:anchor="delimiter-run">
        <w:r>
          <w:rPr>
            <w:rStyle w:val="md_Inline-Calibri-1-F-F-F-FF0000EE-0-"/>
          </w:rPr>
          <w:t>delimiter run</w:t>
        </w:r>
      </w:hyperlink>
      <w:r>
        <w:rPr>
          <w:rStyle w:val="md_Inline"/>
        </w:rPr>
        <w:t xml:space="preserve"> that is (1) not preceded by </w:t>
      </w:r>
      <w:hyperlink w:anchor="unicode-whitespace">
        <w:r>
          <w:rPr>
            <w:rStyle w:val="md_Inline-Calibri-1-F-F-F-FF0000EE-0-"/>
          </w:rPr>
          <w:t>Unicode whitespace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and either (2a) not preceded by a </w:t>
      </w:r>
      <w:hyperlink w:anchor="unicode-punctuation-character">
        <w:r>
          <w:rPr>
            <w:rStyle w:val="md_Inline-Calibri-1-F-F-F-FF0000EE-0-"/>
          </w:rPr>
          <w:t>Unicode punctuation character</w:t>
        </w:r>
      </w:hyperlink>
      <w:r>
        <w:rPr>
          <w:rStyle w:val="md_Inline"/>
        </w:rPr>
        <w:t>, or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(2b) preceded by a </w:t>
      </w:r>
      <w:hyperlink w:anchor="unicode-punctuation-character">
        <w:r>
          <w:rPr>
            <w:rStyle w:val="md_Inline-Calibri-1-F-F-F-FF0000EE-0-"/>
          </w:rPr>
          <w:t>Unicode punctuation character</w:t>
        </w:r>
      </w:hyperlink>
      <w:r>
        <w:rPr>
          <w:rStyle w:val="md_Inline"/>
        </w:rPr>
        <w:t xml:space="preserve"> and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followed by </w:t>
      </w:r>
      <w:hyperlink w:anchor="unicode-whitespace">
        <w:r>
          <w:rPr>
            <w:rStyle w:val="md_Inline-Calibri-1-F-F-F-FF0000EE-0-"/>
          </w:rPr>
          <w:t>Unicode whitespace</w:t>
        </w:r>
      </w:hyperlink>
      <w:r>
        <w:rPr>
          <w:rStyle w:val="md_Inline"/>
        </w:rPr>
        <w:t xml:space="preserve"> or a </w:t>
      </w:r>
      <w:hyperlink w:anchor="unicode-punctuation-character">
        <w:r>
          <w:rPr>
            <w:rStyle w:val="md_Inline-Calibri-1-F-F-F-FF0000EE-0-"/>
          </w:rPr>
          <w:t>Unicode punctuation character</w:t>
        </w:r>
      </w:hyperlink>
      <w:r>
        <w:rPr>
          <w:rStyle w:val="md_Inline"/>
        </w:rPr>
        <w:t>.</w:t>
      </w:r>
      <w:r>
        <w:rPr>
          <w:rStyle w:val="md_Inline"/>
        </w:rPr>
        <w:t xml:space="preserve"> </w:t>
      </w:r>
      <w:r>
        <w:rPr>
          <w:rStyle w:val="md_Inline"/>
        </w:rPr>
        <w:t>For purposes of this definition, the beginning and the end of</w:t>
      </w:r>
      <w:r>
        <w:rPr>
          <w:rStyle w:val="md_Inline"/>
        </w:rPr>
        <w:t xml:space="preserve"> </w:t>
      </w:r>
      <w:r>
        <w:rPr>
          <w:rStyle w:val="md_Inline"/>
        </w:rPr>
        <w:t>the line count as Unicode whitespace.</w:t>
      </w:r>
    </w:p>
    <w:p>
      <w:pPr>
        <w:pStyle w:val="md_Block"/>
      </w:pPr>
      <w:r>
        <w:rPr>
          <w:rStyle w:val="md_Inline"/>
        </w:rPr>
        <w:t>Here are some examples of delimiter runs.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left-flanking but not right-flanking: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>***abc</w:t>
        <w:br/>
      </w:r>
      <w:r>
        <w:rPr>
          <w:rStyle w:val="md_Inline"/>
        </w:rPr>
        <w:t xml:space="preserve">  _abc</w:t>
        <w:br/>
      </w:r>
      <w:r>
        <w:rPr>
          <w:rStyle w:val="md_Inline"/>
        </w:rPr>
        <w:t>**"abc"</w:t>
        <w:br/>
      </w:r>
      <w:r>
        <w:rPr>
          <w:rStyle w:val="md_Inline"/>
        </w:rPr>
        <w:t xml:space="preserve"> _"abc"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right-flanking but not left-flanking: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 xml:space="preserve"> abc***</w:t>
        <w:br/>
      </w:r>
      <w:r>
        <w:rPr>
          <w:rStyle w:val="md_Inline"/>
        </w:rPr>
        <w:t xml:space="preserve"> abc_</w:t>
        <w:br/>
      </w:r>
      <w:r>
        <w:rPr>
          <w:rStyle w:val="md_Inline"/>
        </w:rPr>
        <w:t>"abc"**</w:t>
        <w:br/>
      </w:r>
      <w:r>
        <w:rPr>
          <w:rStyle w:val="md_Inline"/>
        </w:rPr>
        <w:t>"abc"_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Both left and right-flanking: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 xml:space="preserve"> abc***def</w:t>
        <w:br/>
      </w:r>
      <w:r>
        <w:rPr>
          <w:rStyle w:val="md_Inline"/>
        </w:rPr>
        <w:t>"abc"_"def"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Neither left nor right-flanking:</w:t>
      </w:r>
    </w:p>
    <w:p>
      <w:pPr>
        <w:pStyle w:val="md_CodeBlock"/>
        <w:numPr>
          <w:ilvl w:val="0"/>
        </w:numPr>
        <w:ind w:left="400"/>
        <w:contextualSpacing/>
      </w:pPr>
      <w:r>
        <w:rPr>
          <w:rStyle w:val="md_Inline"/>
        </w:rPr>
        <w:t>abc *** def</w:t>
        <w:br/>
      </w:r>
      <w:r>
        <w:rPr>
          <w:rStyle w:val="md_Inline"/>
        </w:rPr>
        <w:t>a _ b</w:t>
      </w:r>
    </w:p>
    <w:p>
      <w:pPr>
        <w:pStyle w:val="md_CodeBlockBreak"/>
        <w:numPr>
          <w:ilvl w:val="0"/>
        </w:numPr>
        <w:ind w:left="400"/>
        <w:contextualSpacing/>
      </w:pPr>
    </w:p>
    <w:p>
      <w:pPr>
        <w:pStyle w:val="md_Block"/>
      </w:pPr>
      <w:r>
        <w:rPr>
          <w:rStyle w:val="md_Inline"/>
        </w:rPr>
        <w:t>(The idea of distinguishing left-flanking and right-flanking</w:t>
      </w:r>
      <w:r>
        <w:rPr>
          <w:rStyle w:val="md_Inline"/>
        </w:rPr>
        <w:t xml:space="preserve"> </w:t>
      </w:r>
      <w:r>
        <w:rPr>
          <w:rStyle w:val="md_Inline"/>
        </w:rPr>
        <w:t>delimiter runs based on the character before and the character</w:t>
      </w:r>
      <w:r>
        <w:rPr>
          <w:rStyle w:val="md_Inline"/>
        </w:rPr>
        <w:t xml:space="preserve"> </w:t>
      </w:r>
      <w:r>
        <w:rPr>
          <w:rStyle w:val="md_Inline"/>
        </w:rPr>
        <w:t>after comes from Roopesh Chander’s</w:t>
      </w:r>
      <w:r>
        <w:rPr>
          <w:rStyle w:val="md_Inline"/>
        </w:rPr>
        <w:t xml:space="preserve"> </w:t>
      </w:r>
      <w:hyperlink r:id="R95380a6d2f794c6c">
        <w:r>
          <w:rPr>
            <w:rStyle w:val="md_Inline-Calibri-1-F-F-F-FF0000EE-0-"/>
          </w:rPr>
          <w:t>vfmd</w:t>
        </w:r>
      </w:hyperlink>
      <w:r>
        <w:rPr>
          <w:rStyle w:val="md_Inline"/>
        </w:rPr>
        <w:t>.</w:t>
      </w:r>
      <w:r>
        <w:rPr>
          <w:rStyle w:val="md_Inline"/>
        </w:rPr>
        <w:t xml:space="preserve"> </w:t>
      </w:r>
      <w:r>
        <w:rPr>
          <w:rStyle w:val="md_Inline"/>
        </w:rPr>
        <w:t>vfmd uses the terminology “emphasis indicator string” instead of “delimiter</w:t>
      </w:r>
      <w:r>
        <w:rPr>
          <w:rStyle w:val="md_Inline"/>
        </w:rPr>
        <w:t xml:space="preserve"> </w:t>
      </w:r>
      <w:r>
        <w:rPr>
          <w:rStyle w:val="md_Inline"/>
        </w:rPr>
        <w:t>run,” and its rules for distinguishing left- and right-flanking runs</w:t>
      </w:r>
      <w:r>
        <w:rPr>
          <w:rStyle w:val="md_Inline"/>
        </w:rPr>
        <w:t xml:space="preserve"> </w:t>
      </w:r>
      <w:r>
        <w:rPr>
          <w:rStyle w:val="md_Inline"/>
        </w:rPr>
        <w:t>are a bit more complex than the ones given here.)</w:t>
      </w:r>
    </w:p>
    <w:p>
      <w:pPr>
        <w:pStyle w:val="md_Block"/>
      </w:pPr>
      <w:r>
        <w:rPr>
          <w:rStyle w:val="md_Inline"/>
        </w:rPr>
        <w:t>The following rules define emphasis and strong emphasis:</w:t>
      </w:r>
    </w:p>
    <w:p>
      <w:pPr>
        <w:pStyle w:val="md_Block"/>
        <w:numPr>
          <w:ilvl w:val="0"/>
          <w:numId w:val="15"/>
        </w:numPr>
        <w:contextualSpacing/>
      </w:pPr>
      <w:bookmarkStart w:name="can-open-emphasis" w:id="c888f0ba-2161-4479-b73e-4693b51772ca"/>
      <w:r>
        <w:rPr>
          <w:rStyle w:val="md_Inline"/>
        </w:rPr>
        <w:t xml:space="preserve">A single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character </w:t>
      </w:r>
      <w:bookmarkEnd w:id="c888f0ba-2161-4479-b73e-4693b51772ca"/>
      <w:r>
        <w:rPr>
          <w:rStyle w:val="md_Inline"/>
        </w:rPr>
        <w:t>can open emphasis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iff (if and only if) it is part of a </w:t>
      </w:r>
      <w:hyperlink w:anchor="left-flanking-delimiter-run">
        <w:r>
          <w:rPr>
            <w:rStyle w:val="md_Inline-Calibri-1-F-F-F-FF0000EE-0-"/>
          </w:rPr>
          <w:t>left-flanking delimiter run</w:t>
        </w:r>
      </w:hyperlink>
      <w:r>
        <w:rPr>
          <w:rStyle w:val="md_Inline"/>
        </w:rPr>
        <w:t>.</w:t>
      </w:r>
    </w:p>
    <w:p>
      <w:pPr>
        <w:pStyle w:val="md_Block"/>
        <w:numPr>
          <w:ilvl w:val="0"/>
          <w:numId w:val="15"/>
        </w:numPr>
        <w:contextualSpacing/>
      </w:pPr>
      <w:r>
        <w:rPr>
          <w:rStyle w:val="md_Inline"/>
        </w:rPr>
        <w:t xml:space="preserve">A single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character </w:t>
      </w:r>
      <w:hyperlink w:anchor="can-open-emphasis">
        <w:r>
          <w:rPr>
            <w:rStyle w:val="md_Inline-Calibri-1-F-F-F-FF0000EE-0-"/>
          </w:rPr>
          <w:t>can open emphasis</w:t>
        </w:r>
      </w:hyperlink>
      <w:r>
        <w:rPr>
          <w:rStyle w:val="md_Inline"/>
        </w:rPr>
        <w:t xml:space="preserve"> iff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it is part of a </w:t>
      </w:r>
      <w:hyperlink w:anchor="left-flanking-delimiter-run">
        <w:r>
          <w:rPr>
            <w:rStyle w:val="md_Inline-Calibri-1-F-F-F-FF0000EE-0-"/>
          </w:rPr>
          <w:t>left-flanking delimiter run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and either (a) not part of a </w:t>
      </w:r>
      <w:hyperlink w:anchor="right-flanking-delimiter-run">
        <w:r>
          <w:rPr>
            <w:rStyle w:val="md_Inline-Calibri-1-F-F-F-FF0000EE-0-"/>
          </w:rPr>
          <w:t>right-flanking delimiter run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or (b) part of a </w:t>
      </w:r>
      <w:hyperlink w:anchor="right-flanking-delimiter-run">
        <w:r>
          <w:rPr>
            <w:rStyle w:val="md_Inline-Calibri-1-F-F-F-FF0000EE-0-"/>
          </w:rPr>
          <w:t>right-flanking delimiter run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preceded by a </w:t>
      </w:r>
      <w:hyperlink w:anchor="unicode-punctuation-character">
        <w:r>
          <w:rPr>
            <w:rStyle w:val="md_Inline-Calibri-1-F-F-F-FF0000EE-0-"/>
          </w:rPr>
          <w:t>Unicode punctuation character</w:t>
        </w:r>
      </w:hyperlink>
      <w:r>
        <w:rPr>
          <w:rStyle w:val="md_Inline"/>
        </w:rPr>
        <w:t>.</w:t>
      </w:r>
    </w:p>
    <w:p>
      <w:pPr>
        <w:pStyle w:val="md_Block"/>
        <w:numPr>
          <w:ilvl w:val="0"/>
          <w:numId w:val="15"/>
        </w:numPr>
        <w:contextualSpacing/>
      </w:pPr>
      <w:bookmarkStart w:name="can-close-emphasis" w:id="3048abee-8a3b-4576-b1d2-dfe38190eac1"/>
      <w:r>
        <w:rPr>
          <w:rStyle w:val="md_Inline"/>
        </w:rPr>
        <w:t xml:space="preserve">A single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character </w:t>
      </w:r>
      <w:bookmarkEnd w:id="3048abee-8a3b-4576-b1d2-dfe38190eac1"/>
      <w:r>
        <w:rPr>
          <w:rStyle w:val="md_Inline"/>
        </w:rPr>
        <w:t>can close emphasis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iff it is part of a </w:t>
      </w:r>
      <w:hyperlink w:anchor="right-flanking-delimiter-run">
        <w:r>
          <w:rPr>
            <w:rStyle w:val="md_Inline-Calibri-1-F-F-F-FF0000EE-0-"/>
          </w:rPr>
          <w:t>right-flanking delimiter run</w:t>
        </w:r>
      </w:hyperlink>
      <w:r>
        <w:rPr>
          <w:rStyle w:val="md_Inline"/>
        </w:rPr>
        <w:t>.</w:t>
      </w:r>
    </w:p>
    <w:p>
      <w:pPr>
        <w:pStyle w:val="md_Block"/>
        <w:numPr>
          <w:ilvl w:val="0"/>
          <w:numId w:val="15"/>
        </w:numPr>
        <w:contextualSpacing/>
      </w:pPr>
      <w:r>
        <w:rPr>
          <w:rStyle w:val="md_Inline"/>
        </w:rPr>
        <w:t xml:space="preserve">A single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character </w:t>
      </w:r>
      <w:hyperlink w:anchor="can-close-emphasis">
        <w:r>
          <w:rPr>
            <w:rStyle w:val="md_Inline-Calibri-1-F-F-F-FF0000EE-0-"/>
          </w:rPr>
          <w:t>can close emphasis</w:t>
        </w:r>
      </w:hyperlink>
      <w:r>
        <w:rPr>
          <w:rStyle w:val="md_Inline"/>
        </w:rPr>
        <w:t xml:space="preserve"> iff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it is part of a </w:t>
      </w:r>
      <w:hyperlink w:anchor="right-flanking-delimiter-run">
        <w:r>
          <w:rPr>
            <w:rStyle w:val="md_Inline-Calibri-1-F-F-F-FF0000EE-0-"/>
          </w:rPr>
          <w:t>right-flanking delimiter run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and either (a) not part of a </w:t>
      </w:r>
      <w:hyperlink w:anchor="left-flanking-delimiter-run">
        <w:r>
          <w:rPr>
            <w:rStyle w:val="md_Inline-Calibri-1-F-F-F-FF0000EE-0-"/>
          </w:rPr>
          <w:t>left-flanking delimiter run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or (b) part of a </w:t>
      </w:r>
      <w:hyperlink w:anchor="left-flanking-delimiter-run">
        <w:r>
          <w:rPr>
            <w:rStyle w:val="md_Inline-Calibri-1-F-F-F-FF0000EE-0-"/>
          </w:rPr>
          <w:t>left-flanking delimiter run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followed by a </w:t>
      </w:r>
      <w:hyperlink w:anchor="unicode-punctuation-character">
        <w:r>
          <w:rPr>
            <w:rStyle w:val="md_Inline-Calibri-1-F-F-F-FF0000EE-0-"/>
          </w:rPr>
          <w:t>Unicode punctuation character</w:t>
        </w:r>
      </w:hyperlink>
      <w:r>
        <w:rPr>
          <w:rStyle w:val="md_Inline"/>
        </w:rPr>
        <w:t>.</w:t>
      </w:r>
    </w:p>
    <w:p>
      <w:pPr>
        <w:pStyle w:val="md_Block"/>
        <w:numPr>
          <w:ilvl w:val="0"/>
          <w:numId w:val="15"/>
        </w:numPr>
        <w:contextualSpacing/>
      </w:pPr>
      <w:bookmarkStart w:name="can-open-strong-emphasis" w:id="a2944d96-b05b-4246-b54e-8da83e428eb5"/>
      <w:r>
        <w:rPr>
          <w:rStyle w:val="md_Inline"/>
        </w:rPr>
        <w:t xml:space="preserve">A double </w:t>
      </w:r>
      <w:r>
        <w:rPr>
          <w:rStyle w:val="md_Inline-Consolas-9-F-F-F-FFDC143C-FFF1F1F1-"/>
        </w:rPr>
        <w:t>**</w:t>
      </w:r>
      <w:r>
        <w:rPr>
          <w:rStyle w:val="md_Inline"/>
        </w:rPr>
        <w:t xml:space="preserve"> </w:t>
      </w:r>
      <w:bookmarkEnd w:id="a2944d96-b05b-4246-b54e-8da83e428eb5"/>
      <w:r>
        <w:rPr>
          <w:rStyle w:val="md_Inline"/>
        </w:rPr>
        <w:t>can open strong emphasis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iff it is part of a </w:t>
      </w:r>
      <w:hyperlink w:anchor="left-flanking-delimiter-run">
        <w:r>
          <w:rPr>
            <w:rStyle w:val="md_Inline-Calibri-1-F-F-F-FF0000EE-0-"/>
          </w:rPr>
          <w:t>left-flanking delimiter run</w:t>
        </w:r>
      </w:hyperlink>
      <w:r>
        <w:rPr>
          <w:rStyle w:val="md_Inline"/>
        </w:rPr>
        <w:t>.</w:t>
      </w:r>
    </w:p>
    <w:p>
      <w:pPr>
        <w:pStyle w:val="md_Block"/>
        <w:numPr>
          <w:ilvl w:val="0"/>
          <w:numId w:val="15"/>
        </w:numPr>
        <w:contextualSpacing/>
      </w:pPr>
      <w:r>
        <w:rPr>
          <w:rStyle w:val="md_Inline"/>
        </w:rPr>
        <w:t xml:space="preserve">A double </w:t>
      </w:r>
      <w:r>
        <w:rPr>
          <w:rStyle w:val="md_Inline-Consolas-9-F-F-F-FFDC143C-FFF1F1F1-"/>
        </w:rPr>
        <w:t>__</w:t>
      </w:r>
      <w:r>
        <w:rPr>
          <w:rStyle w:val="md_Inline"/>
        </w:rPr>
        <w:t xml:space="preserve"> </w:t>
      </w:r>
      <w:hyperlink w:anchor="can-open-strong-emphasis">
        <w:r>
          <w:rPr>
            <w:rStyle w:val="md_Inline-Calibri-1-F-F-F-FF0000EE-0-"/>
          </w:rPr>
          <w:t>can open strong emphasis</w:t>
        </w:r>
      </w:hyperlink>
      <w:r>
        <w:rPr>
          <w:rStyle w:val="md_Inline"/>
        </w:rPr>
        <w:t xml:space="preserve"> iff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it is part of a </w:t>
      </w:r>
      <w:hyperlink w:anchor="left-flanking-delimiter-run">
        <w:r>
          <w:rPr>
            <w:rStyle w:val="md_Inline-Calibri-1-F-F-F-FF0000EE-0-"/>
          </w:rPr>
          <w:t>left-flanking delimiter run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and either (a) not part of a </w:t>
      </w:r>
      <w:hyperlink w:anchor="right-flanking-delimiter-run">
        <w:r>
          <w:rPr>
            <w:rStyle w:val="md_Inline-Calibri-1-F-F-F-FF0000EE-0-"/>
          </w:rPr>
          <w:t>right-flanking delimiter run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or (b) part of a </w:t>
      </w:r>
      <w:hyperlink w:anchor="right-flanking-delimiter-run">
        <w:r>
          <w:rPr>
            <w:rStyle w:val="md_Inline-Calibri-1-F-F-F-FF0000EE-0-"/>
          </w:rPr>
          <w:t>right-flanking delimiter run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preceded by a </w:t>
      </w:r>
      <w:hyperlink w:anchor="unicode-punctuation-character">
        <w:r>
          <w:rPr>
            <w:rStyle w:val="md_Inline-Calibri-1-F-F-F-FF0000EE-0-"/>
          </w:rPr>
          <w:t>Unicode punctuation character</w:t>
        </w:r>
      </w:hyperlink>
      <w:r>
        <w:rPr>
          <w:rStyle w:val="md_Inline"/>
        </w:rPr>
        <w:t>.</w:t>
      </w:r>
    </w:p>
    <w:p>
      <w:pPr>
        <w:pStyle w:val="md_Block"/>
        <w:numPr>
          <w:ilvl w:val="0"/>
          <w:numId w:val="15"/>
        </w:numPr>
        <w:contextualSpacing/>
      </w:pPr>
      <w:bookmarkStart w:name="can-close-strong-emphasis" w:id="31bb12ee-1279-4e73-af69-84ec528752cd"/>
      <w:r>
        <w:rPr>
          <w:rStyle w:val="md_Inline"/>
        </w:rPr>
        <w:t xml:space="preserve">A double </w:t>
      </w:r>
      <w:r>
        <w:rPr>
          <w:rStyle w:val="md_Inline-Consolas-9-F-F-F-FFDC143C-FFF1F1F1-"/>
        </w:rPr>
        <w:t>**</w:t>
      </w:r>
      <w:r>
        <w:rPr>
          <w:rStyle w:val="md_Inline"/>
        </w:rPr>
        <w:t xml:space="preserve"> </w:t>
      </w:r>
      <w:bookmarkEnd w:id="31bb12ee-1279-4e73-af69-84ec528752cd"/>
      <w:r>
        <w:rPr>
          <w:rStyle w:val="md_Inline"/>
        </w:rPr>
        <w:t>can close strong emphasis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iff it is part of a </w:t>
      </w:r>
      <w:hyperlink w:anchor="right-flanking-delimiter-run">
        <w:r>
          <w:rPr>
            <w:rStyle w:val="md_Inline-Calibri-1-F-F-F-FF0000EE-0-"/>
          </w:rPr>
          <w:t>right-flanking delimiter run</w:t>
        </w:r>
      </w:hyperlink>
      <w:r>
        <w:rPr>
          <w:rStyle w:val="md_Inline"/>
        </w:rPr>
        <w:t>.</w:t>
      </w:r>
    </w:p>
    <w:p>
      <w:pPr>
        <w:pStyle w:val="md_Block"/>
        <w:numPr>
          <w:ilvl w:val="0"/>
          <w:numId w:val="15"/>
        </w:numPr>
        <w:contextualSpacing/>
      </w:pPr>
      <w:r>
        <w:rPr>
          <w:rStyle w:val="md_Inline"/>
        </w:rPr>
        <w:t xml:space="preserve">A double </w:t>
      </w:r>
      <w:r>
        <w:rPr>
          <w:rStyle w:val="md_Inline-Consolas-9-F-F-F-FFDC143C-FFF1F1F1-"/>
        </w:rPr>
        <w:t>__</w:t>
      </w:r>
      <w:r>
        <w:rPr>
          <w:rStyle w:val="md_Inline"/>
        </w:rPr>
        <w:t xml:space="preserve"> </w:t>
      </w:r>
      <w:hyperlink w:anchor="can-close-strong-emphasis">
        <w:r>
          <w:rPr>
            <w:rStyle w:val="md_Inline-Calibri-1-F-F-F-FF0000EE-0-"/>
          </w:rPr>
          <w:t>can close strong emphasis</w:t>
        </w:r>
      </w:hyperlink>
      <w:r>
        <w:rPr>
          <w:rStyle w:val="md_Inline"/>
        </w:rPr>
        <w:t xml:space="preserve"> iff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it is part of a </w:t>
      </w:r>
      <w:hyperlink w:anchor="right-flanking-delimiter-run">
        <w:r>
          <w:rPr>
            <w:rStyle w:val="md_Inline-Calibri-1-F-F-F-FF0000EE-0-"/>
          </w:rPr>
          <w:t>right-flanking delimiter run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and either (a) not part of a </w:t>
      </w:r>
      <w:hyperlink w:anchor="left-flanking-delimiter-run">
        <w:r>
          <w:rPr>
            <w:rStyle w:val="md_Inline-Calibri-1-F-F-F-FF0000EE-0-"/>
          </w:rPr>
          <w:t>left-flanking delimiter run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or (b) part of a </w:t>
      </w:r>
      <w:hyperlink w:anchor="left-flanking-delimiter-run">
        <w:r>
          <w:rPr>
            <w:rStyle w:val="md_Inline-Calibri-1-F-F-F-FF0000EE-0-"/>
          </w:rPr>
          <w:t>left-flanking delimiter run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followed by a </w:t>
      </w:r>
      <w:hyperlink w:anchor="unicode-punctuation-character">
        <w:r>
          <w:rPr>
            <w:rStyle w:val="md_Inline-Calibri-1-F-F-F-FF0000EE-0-"/>
          </w:rPr>
          <w:t>Unicode punctuation character</w:t>
        </w:r>
      </w:hyperlink>
      <w:r>
        <w:rPr>
          <w:rStyle w:val="md_Inline"/>
        </w:rPr>
        <w:t>.</w:t>
      </w:r>
    </w:p>
    <w:p>
      <w:pPr>
        <w:pStyle w:val="md_Block"/>
        <w:numPr>
          <w:ilvl w:val="0"/>
          <w:numId w:val="15"/>
        </w:numPr>
        <w:contextualSpacing/>
      </w:pPr>
      <w:r>
        <w:rPr>
          <w:rStyle w:val="md_Inline"/>
        </w:rPr>
        <w:t xml:space="preserve">Emphasis begins with a delimiter that </w:t>
      </w:r>
      <w:hyperlink w:anchor="can-open-emphasis">
        <w:r>
          <w:rPr>
            <w:rStyle w:val="md_Inline-Calibri-1-F-F-F-FF0000EE-0-"/>
          </w:rPr>
          <w:t>can open emphasis</w:t>
        </w:r>
      </w:hyperlink>
      <w:r>
        <w:rPr>
          <w:rStyle w:val="md_Inline"/>
        </w:rPr>
        <w:t xml:space="preserve"> and ends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with a delimiter that </w:t>
      </w:r>
      <w:hyperlink w:anchor="can-close-emphasis">
        <w:r>
          <w:rPr>
            <w:rStyle w:val="md_Inline-Calibri-1-F-F-F-FF0000EE-0-"/>
          </w:rPr>
          <w:t>can close emphasis</w:t>
        </w:r>
      </w:hyperlink>
      <w:r>
        <w:rPr>
          <w:rStyle w:val="md_Inline"/>
        </w:rPr>
        <w:t>, and that uses the same</w:t>
      </w:r>
      <w:r>
        <w:rPr>
          <w:rStyle w:val="md_Inline"/>
        </w:rPr>
        <w:t xml:space="preserve"> </w:t>
      </w:r>
      <w:r>
        <w:rPr>
          <w:rStyle w:val="md_Inline"/>
        </w:rPr>
        <w:t>character (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or </w:t>
      </w:r>
      <w:r>
        <w:rPr>
          <w:rStyle w:val="md_Inline-Consolas-9-F-F-F-FFDC143C-FFF1F1F1-"/>
        </w:rPr>
        <w:t>*</w:t>
      </w:r>
      <w:r>
        <w:rPr>
          <w:rStyle w:val="md_Inline"/>
        </w:rPr>
        <w:t>) as the opening delimiter.  The</w:t>
      </w:r>
      <w:r>
        <w:rPr>
          <w:rStyle w:val="md_Inline"/>
        </w:rPr>
        <w:t xml:space="preserve"> </w:t>
      </w:r>
      <w:r>
        <w:rPr>
          <w:rStyle w:val="md_Inline"/>
        </w:rPr>
        <w:t>opening and closing delimiters must belong to separate</w:t>
      </w:r>
      <w:r>
        <w:rPr>
          <w:rStyle w:val="md_Inline"/>
        </w:rPr>
        <w:t xml:space="preserve"> </w:t>
      </w:r>
      <w:hyperlink w:anchor="delimiter-run">
        <w:r>
          <w:rPr>
            <w:rStyle w:val="md_Inline-Calibri-1-F-F-F-FF0000EE-0-"/>
          </w:rPr>
          <w:t>delimiter runs</w:t>
        </w:r>
      </w:hyperlink>
      <w:r>
        <w:rPr>
          <w:rStyle w:val="md_Inline"/>
        </w:rPr>
        <w:t>.  If one of the delimiters can both</w:t>
      </w:r>
      <w:r>
        <w:rPr>
          <w:rStyle w:val="md_Inline"/>
        </w:rPr>
        <w:t xml:space="preserve"> </w:t>
      </w:r>
      <w:r>
        <w:rPr>
          <w:rStyle w:val="md_Inline"/>
        </w:rPr>
        <w:t>open and close emphasis, then the sum of the lengths of the</w:t>
      </w:r>
      <w:r>
        <w:rPr>
          <w:rStyle w:val="md_Inline"/>
        </w:rPr>
        <w:t xml:space="preserve"> </w:t>
      </w:r>
      <w:r>
        <w:rPr>
          <w:rStyle w:val="md_Inline"/>
        </w:rPr>
        <w:t>delimiter runs containing the opening and closing delimiters</w:t>
      </w:r>
      <w:r>
        <w:rPr>
          <w:rStyle w:val="md_Inline"/>
        </w:rPr>
        <w:t xml:space="preserve"> </w:t>
      </w:r>
      <w:r>
        <w:rPr>
          <w:rStyle w:val="md_Inline"/>
        </w:rPr>
        <w:t>must not be a multiple of 3 unless both lengths are</w:t>
      </w:r>
      <w:r>
        <w:rPr>
          <w:rStyle w:val="md_Inline"/>
        </w:rPr>
        <w:t xml:space="preserve"> </w:t>
      </w:r>
      <w:r>
        <w:rPr>
          <w:rStyle w:val="md_Inline"/>
        </w:rPr>
        <w:t>multiples of 3.</w:t>
      </w:r>
    </w:p>
    <w:p>
      <w:pPr>
        <w:pStyle w:val="md_Block"/>
        <w:numPr>
          <w:ilvl w:val="0"/>
          <w:numId w:val="15"/>
        </w:numPr>
        <w:contextualSpacing/>
      </w:pPr>
      <w:r>
        <w:rPr>
          <w:rStyle w:val="md_Inline"/>
        </w:rPr>
        <w:t>Strong emphasis begins with a delimiter that</w:t>
      </w:r>
      <w:r>
        <w:rPr>
          <w:rStyle w:val="md_Inline"/>
        </w:rPr>
        <w:t xml:space="preserve"> </w:t>
      </w:r>
      <w:hyperlink w:anchor="can-open-strong-emphasis">
        <w:r>
          <w:rPr>
            <w:rStyle w:val="md_Inline-Calibri-1-F-F-F-FF0000EE-0-"/>
          </w:rPr>
          <w:t>can open strong emphasis</w:t>
        </w:r>
      </w:hyperlink>
      <w:r>
        <w:rPr>
          <w:rStyle w:val="md_Inline"/>
        </w:rPr>
        <w:t xml:space="preserve"> and ends with a delimiter that</w:t>
      </w:r>
      <w:r>
        <w:rPr>
          <w:rStyle w:val="md_Inline"/>
        </w:rPr>
        <w:t xml:space="preserve"> </w:t>
      </w:r>
      <w:hyperlink w:anchor="can-close-strong-emphasis">
        <w:r>
          <w:rPr>
            <w:rStyle w:val="md_Inline-Calibri-1-F-F-F-FF0000EE-0-"/>
          </w:rPr>
          <w:t>can close strong emphasis</w:t>
        </w:r>
      </w:hyperlink>
      <w:r>
        <w:rPr>
          <w:rStyle w:val="md_Inline"/>
        </w:rPr>
        <w:t>, and that uses the same character</w:t>
      </w:r>
      <w:r>
        <w:rPr>
          <w:rStyle w:val="md_Inline"/>
        </w:rPr>
        <w:t xml:space="preserve"> </w:t>
      </w:r>
      <w:r>
        <w:rPr>
          <w:rStyle w:val="md_Inline"/>
        </w:rPr>
        <w:t>(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or </w:t>
      </w:r>
      <w:r>
        <w:rPr>
          <w:rStyle w:val="md_Inline-Consolas-9-F-F-F-FFDC143C-FFF1F1F1-"/>
        </w:rPr>
        <w:t>*</w:t>
      </w:r>
      <w:r>
        <w:rPr>
          <w:rStyle w:val="md_Inline"/>
        </w:rPr>
        <w:t>) as the opening delimiter.  The</w:t>
      </w:r>
      <w:r>
        <w:rPr>
          <w:rStyle w:val="md_Inline"/>
        </w:rPr>
        <w:t xml:space="preserve"> </w:t>
      </w:r>
      <w:r>
        <w:rPr>
          <w:rStyle w:val="md_Inline"/>
        </w:rPr>
        <w:t>opening and closing delimiters must belong to separate</w:t>
      </w:r>
      <w:r>
        <w:rPr>
          <w:rStyle w:val="md_Inline"/>
        </w:rPr>
        <w:t xml:space="preserve"> </w:t>
      </w:r>
      <w:hyperlink w:anchor="delimiter-run">
        <w:r>
          <w:rPr>
            <w:rStyle w:val="md_Inline-Calibri-1-F-F-F-FF0000EE-0-"/>
          </w:rPr>
          <w:t>delimiter runs</w:t>
        </w:r>
      </w:hyperlink>
      <w:r>
        <w:rPr>
          <w:rStyle w:val="md_Inline"/>
        </w:rPr>
        <w:t>.  If one of the delimiters can both open</w:t>
      </w:r>
      <w:r>
        <w:rPr>
          <w:rStyle w:val="md_Inline"/>
        </w:rPr>
        <w:t xml:space="preserve"> </w:t>
      </w:r>
      <w:r>
        <w:rPr>
          <w:rStyle w:val="md_Inline"/>
        </w:rPr>
        <w:t>and close strong emphasis, then the sum of the lengths of</w:t>
      </w:r>
      <w:r>
        <w:rPr>
          <w:rStyle w:val="md_Inline"/>
        </w:rPr>
        <w:t xml:space="preserve"> </w:t>
      </w:r>
      <w:r>
        <w:rPr>
          <w:rStyle w:val="md_Inline"/>
        </w:rPr>
        <w:t>the delimiter runs containing the opening and closing</w:t>
      </w:r>
      <w:r>
        <w:rPr>
          <w:rStyle w:val="md_Inline"/>
        </w:rPr>
        <w:t xml:space="preserve"> </w:t>
      </w:r>
      <w:r>
        <w:rPr>
          <w:rStyle w:val="md_Inline"/>
        </w:rPr>
        <w:t>delimiters must not be a multiple of 3 unless both lengths</w:t>
      </w:r>
      <w:r>
        <w:rPr>
          <w:rStyle w:val="md_Inline"/>
        </w:rPr>
        <w:t xml:space="preserve"> </w:t>
      </w:r>
      <w:r>
        <w:rPr>
          <w:rStyle w:val="md_Inline"/>
        </w:rPr>
        <w:t>are multiples of 3.</w:t>
      </w:r>
    </w:p>
    <w:p>
      <w:pPr>
        <w:pStyle w:val="md_Block"/>
        <w:numPr>
          <w:ilvl w:val="0"/>
          <w:numId w:val="15"/>
        </w:numPr>
        <w:contextualSpacing/>
      </w:pPr>
      <w:r>
        <w:rPr>
          <w:rStyle w:val="md_Inline"/>
        </w:rPr>
        <w:t xml:space="preserve">A literal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character cannot occur at the beginning or end of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-delimited emphasis or </w:t>
      </w:r>
      <w:r>
        <w:rPr>
          <w:rStyle w:val="md_Inline-Consolas-9-F-F-F-FFDC143C-FFF1F1F1-"/>
        </w:rPr>
        <w:t>**</w:t>
      </w:r>
      <w:r>
        <w:rPr>
          <w:rStyle w:val="md_Inline"/>
        </w:rPr>
        <w:t>-delimited strong emphasis, unless it</w:t>
      </w:r>
      <w:r>
        <w:rPr>
          <w:rStyle w:val="md_Inline"/>
        </w:rPr>
        <w:t xml:space="preserve"> </w:t>
      </w:r>
      <w:r>
        <w:rPr>
          <w:rStyle w:val="md_Inline"/>
        </w:rPr>
        <w:t>is backslash-escaped.</w:t>
      </w:r>
    </w:p>
    <w:p>
      <w:pPr>
        <w:pStyle w:val="md_Block"/>
        <w:numPr>
          <w:ilvl w:val="0"/>
          <w:numId w:val="15"/>
        </w:numPr>
        <w:contextualSpacing/>
      </w:pPr>
      <w:r>
        <w:rPr>
          <w:rStyle w:val="md_Inline"/>
        </w:rPr>
        <w:t xml:space="preserve">A literal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character cannot occur at the beginning or end of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-delimited emphasis or </w:t>
      </w:r>
      <w:r>
        <w:rPr>
          <w:rStyle w:val="md_Inline-Consolas-9-F-F-F-FFDC143C-FFF1F1F1-"/>
        </w:rPr>
        <w:t>__</w:t>
      </w:r>
      <w:r>
        <w:rPr>
          <w:rStyle w:val="md_Inline"/>
        </w:rPr>
        <w:t>-delimited strong emphasis, unless it</w:t>
      </w:r>
      <w:r>
        <w:rPr>
          <w:rStyle w:val="md_Inline"/>
        </w:rPr>
        <w:t xml:space="preserve"> </w:t>
      </w:r>
      <w:r>
        <w:rPr>
          <w:rStyle w:val="md_Inline"/>
        </w:rPr>
        <w:t>is backslash-escaped.</w:t>
      </w:r>
    </w:p>
    <w:p>
      <w:pPr>
        <w:pStyle w:val="md_Block"/>
      </w:pPr>
      <w:r>
        <w:rPr>
          <w:rStyle w:val="md_Inline"/>
        </w:rPr>
        <w:t>Where rules 1–12 above are compatible with multiple parsings,</w:t>
      </w:r>
      <w:r>
        <w:rPr>
          <w:rStyle w:val="md_Inline"/>
        </w:rPr>
        <w:t xml:space="preserve"> </w:t>
      </w:r>
      <w:r>
        <w:rPr>
          <w:rStyle w:val="md_Inline"/>
        </w:rPr>
        <w:t>the following principles resolve ambiguity:</w:t>
      </w:r>
    </w:p>
    <w:p>
      <w:pPr>
        <w:pStyle w:val="md_Block"/>
        <w:numPr>
          <w:ilvl w:val="0"/>
          <w:numId w:val="16"/>
        </w:numPr>
        <w:contextualSpacing/>
      </w:pPr>
      <w:r>
        <w:rPr>
          <w:rStyle w:val="md_Inline"/>
        </w:rPr>
        <w:t>The number of nestings should be minimized. Thus, for example,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 interpretation </w:t>
      </w:r>
      <w:r>
        <w:rPr>
          <w:rStyle w:val="md_Inline-Consolas-9-F-F-F-FFDC143C-FFF1F1F1-"/>
        </w:rPr>
        <w:t>&lt;strong&gt;...&lt;/strong&gt;</w:t>
      </w:r>
      <w:r>
        <w:rPr>
          <w:rStyle w:val="md_Inline"/>
        </w:rPr>
        <w:t xml:space="preserve"> is always preferred to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&lt;em&gt;&lt;em&gt;...&lt;/em&gt;&lt;/em&gt;</w:t>
      </w:r>
      <w:r>
        <w:rPr>
          <w:rStyle w:val="md_Inline"/>
        </w:rPr>
        <w:t>.</w:t>
      </w:r>
    </w:p>
    <w:p>
      <w:pPr>
        <w:pStyle w:val="md_Block"/>
        <w:numPr>
          <w:ilvl w:val="0"/>
          <w:numId w:val="16"/>
        </w:numPr>
        <w:contextualSpacing/>
      </w:pPr>
      <w:r>
        <w:rPr>
          <w:rStyle w:val="md_Inline"/>
        </w:rPr>
        <w:t xml:space="preserve">An interpretation </w:t>
      </w:r>
      <w:r>
        <w:rPr>
          <w:rStyle w:val="md_Inline-Consolas-9-F-F-F-FFDC143C-FFF1F1F1-"/>
        </w:rPr>
        <w:t>&lt;em&gt;&lt;strong&gt;...&lt;/strong&gt;&lt;/em&gt;</w:t>
      </w:r>
      <w:r>
        <w:rPr>
          <w:rStyle w:val="md_Inline"/>
        </w:rPr>
        <w:t xml:space="preserve"> is always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preferred to </w:t>
      </w:r>
      <w:r>
        <w:rPr>
          <w:rStyle w:val="md_Inline-Consolas-9-F-F-F-FFDC143C-FFF1F1F1-"/>
        </w:rPr>
        <w:t>&lt;strong&gt;&lt;em&gt;...&lt;/em&gt;&lt;/strong&gt;</w:t>
      </w:r>
      <w:r>
        <w:rPr>
          <w:rStyle w:val="md_Inline"/>
        </w:rPr>
        <w:t>.</w:t>
      </w:r>
    </w:p>
    <w:p>
      <w:pPr>
        <w:pStyle w:val="md_Block"/>
        <w:numPr>
          <w:ilvl w:val="0"/>
          <w:numId w:val="16"/>
        </w:numPr>
        <w:contextualSpacing/>
      </w:pPr>
      <w:r>
        <w:rPr>
          <w:rStyle w:val="md_Inline"/>
        </w:rPr>
        <w:t>When two potential emphasis or strong emphasis spans overlap,</w:t>
      </w:r>
      <w:r>
        <w:rPr>
          <w:rStyle w:val="md_Inline"/>
        </w:rPr>
        <w:t xml:space="preserve"> </w:t>
      </w:r>
      <w:r>
        <w:rPr>
          <w:rStyle w:val="md_Inline"/>
        </w:rPr>
        <w:t>so that the second begins before the first ends and ends after</w:t>
      </w:r>
      <w:r>
        <w:rPr>
          <w:rStyle w:val="md_Inline"/>
        </w:rPr>
        <w:t xml:space="preserve"> </w:t>
      </w:r>
      <w:r>
        <w:rPr>
          <w:rStyle w:val="md_Inline"/>
        </w:rPr>
        <w:t>the first ends, the first takes precedence. Thus, for example,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*foo _bar* baz_</w:t>
      </w:r>
      <w:r>
        <w:rPr>
          <w:rStyle w:val="md_Inline"/>
        </w:rPr>
        <w:t xml:space="preserve"> is parsed as </w:t>
      </w:r>
      <w:r>
        <w:rPr>
          <w:rStyle w:val="md_Inline-Consolas-9-F-F-F-FFDC143C-FFF1F1F1-"/>
        </w:rPr>
        <w:t>&lt;em&gt;foo _bar&lt;/em&gt; baz_</w:t>
      </w:r>
      <w:r>
        <w:rPr>
          <w:rStyle w:val="md_Inline"/>
        </w:rPr>
        <w:t xml:space="preserve"> rather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than </w:t>
      </w:r>
      <w:r>
        <w:rPr>
          <w:rStyle w:val="md_Inline-Consolas-9-F-F-F-FFDC143C-FFF1F1F1-"/>
        </w:rPr>
        <w:t>*foo &lt;em&gt;bar* baz&lt;/em&gt;</w:t>
      </w:r>
      <w:r>
        <w:rPr>
          <w:rStyle w:val="md_Inline"/>
        </w:rPr>
        <w:t>.</w:t>
      </w:r>
    </w:p>
    <w:p>
      <w:pPr>
        <w:pStyle w:val="md_Block"/>
        <w:numPr>
          <w:ilvl w:val="0"/>
          <w:numId w:val="16"/>
        </w:numPr>
        <w:contextualSpacing/>
      </w:pPr>
      <w:r>
        <w:rPr>
          <w:rStyle w:val="md_Inline"/>
        </w:rPr>
        <w:t>When there are two potential emphasis or strong emphasis spans</w:t>
      </w:r>
      <w:r>
        <w:rPr>
          <w:rStyle w:val="md_Inline"/>
        </w:rPr>
        <w:t xml:space="preserve"> </w:t>
      </w:r>
      <w:r>
        <w:rPr>
          <w:rStyle w:val="md_Inline"/>
        </w:rPr>
        <w:t>with the same closing delimiter, the shorter one (the one that</w:t>
      </w:r>
      <w:r>
        <w:rPr>
          <w:rStyle w:val="md_Inline"/>
        </w:rPr>
        <w:t xml:space="preserve"> </w:t>
      </w:r>
      <w:r>
        <w:rPr>
          <w:rStyle w:val="md_Inline"/>
        </w:rPr>
        <w:t>opens later) takes precedence. Thus, for example,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**foo **bar baz**</w:t>
      </w:r>
      <w:r>
        <w:rPr>
          <w:rStyle w:val="md_Inline"/>
        </w:rPr>
        <w:t xml:space="preserve"> is parsed as </w:t>
      </w:r>
      <w:r>
        <w:rPr>
          <w:rStyle w:val="md_Inline-Consolas-9-F-F-F-FFDC143C-FFF1F1F1-"/>
        </w:rPr>
        <w:t>**foo &lt;strong&gt;bar baz&lt;/strong&gt;</w:t>
      </w:r>
      <w:r>
        <w:rPr>
          <w:rStyle w:val="md_Inline"/>
        </w:rPr>
        <w:t xml:space="preserve"> </w:t>
      </w:r>
      <w:r>
        <w:rPr>
          <w:rStyle w:val="md_Inline"/>
        </w:rPr>
        <w:t xml:space="preserve">rather than </w:t>
      </w:r>
      <w:r>
        <w:rPr>
          <w:rStyle w:val="md_Inline-Consolas-9-F-F-F-FFDC143C-FFF1F1F1-"/>
        </w:rPr>
        <w:t>&lt;strong&gt;foo **bar baz&lt;/strong&gt;</w:t>
      </w:r>
      <w:r>
        <w:rPr>
          <w:rStyle w:val="md_Inline"/>
        </w:rPr>
        <w:t>.</w:t>
      </w:r>
    </w:p>
    <w:p>
      <w:pPr>
        <w:pStyle w:val="md_Block"/>
        <w:numPr>
          <w:ilvl w:val="0"/>
          <w:numId w:val="16"/>
        </w:numPr>
        <w:contextualSpacing/>
      </w:pPr>
      <w:r>
        <w:rPr>
          <w:rStyle w:val="md_Inline"/>
        </w:rPr>
        <w:t>Inline code spans, links, images, and HTML tags group more tightly</w:t>
      </w:r>
      <w:r>
        <w:rPr>
          <w:rStyle w:val="md_Inline"/>
        </w:rPr>
        <w:t xml:space="preserve"> </w:t>
      </w:r>
      <w:r>
        <w:rPr>
          <w:rStyle w:val="md_Inline"/>
        </w:rPr>
        <w:t>than emphasis.  So, when there is a choice between an interpretation</w:t>
      </w:r>
      <w:r>
        <w:rPr>
          <w:rStyle w:val="md_Inline"/>
        </w:rPr>
        <w:t xml:space="preserve"> </w:t>
      </w:r>
      <w:r>
        <w:rPr>
          <w:rStyle w:val="md_Inline"/>
        </w:rPr>
        <w:t>that contains one of these elements and one that does not, the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former always wins.  Thus, for example, </w:t>
      </w:r>
      <w:r>
        <w:rPr>
          <w:rStyle w:val="md_Inline-Consolas-9-F-F-F-FFDC143C-FFF1F1F1-"/>
        </w:rPr>
        <w:t>*[foo*](bar)</w:t>
      </w:r>
      <w:r>
        <w:rPr>
          <w:rStyle w:val="md_Inline"/>
        </w:rPr>
        <w:t xml:space="preserve"> is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parsed as </w:t>
      </w:r>
      <w:r>
        <w:rPr>
          <w:rStyle w:val="md_Inline-Consolas-9-F-F-F-FFDC143C-FFF1F1F1-"/>
        </w:rPr>
        <w:t>*&lt;a href="bar"&gt;foo*&lt;/a&gt;</w:t>
      </w:r>
      <w:r>
        <w:rPr>
          <w:rStyle w:val="md_Inline"/>
        </w:rPr>
        <w:t xml:space="preserve"> rather than as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&lt;em&gt;[foo&lt;/em&gt;](bar)</w:t>
      </w:r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These rules can be illustrated through a series of examples.</w:t>
      </w:r>
    </w:p>
    <w:p>
      <w:pPr>
        <w:pStyle w:val="md_Block"/>
      </w:pPr>
      <w:r>
        <w:rPr>
          <w:rStyle w:val="md_Inline"/>
        </w:rPr>
        <w:t>Rule 1:</w:t>
      </w:r>
    </w:p>
    <w:p>
      <w:pPr>
        <w:pStyle w:val="md_Block"/>
      </w:pPr>
      <w:hyperlink w:anchor="example-350">
        <w:r>
          <w:rPr>
            <w:rStyle w:val="md_Inline-Calibri-1-F-F-F-FF0000EE-0-"/>
          </w:rPr>
          <w:t>Example 350</w:t>
        </w:r>
      </w:hyperlink>
    </w:p>
    <w:p>
      <w:pPr>
        <w:pStyle w:val="md_CodeBlock"/>
      </w:pPr>
      <w:r>
        <w:rPr>
          <w:rStyle w:val="md_Inline"/>
        </w:rPr>
        <w:t>*foo␣bar*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&lt;p&gt;&lt;em&gt;foo␣bar&lt;/em&gt;&lt;/p&gt;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This is not emphasis, because the opening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is followed by</w:t>
      </w:r>
      <w:r>
        <w:rPr>
          <w:rStyle w:val="md_Inline"/>
        </w:rPr>
        <w:t xml:space="preserve"> </w:t>
      </w:r>
      <w:r>
        <w:rPr>
          <w:rStyle w:val="md_Inline"/>
        </w:rPr>
        <w:t xml:space="preserve">whitespace, and hence not part of a </w:t>
      </w:r>
      <w:hyperlink w:anchor="left-flanking-delimiter-run">
        <w:r>
          <w:rPr>
            <w:rStyle w:val="md_Inline-Calibri-1-F-F-F-FF0000EE-0-"/>
          </w:rPr>
          <w:t>left-flanking delimiter run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351">
        <w:r>
          <w:rPr>
            <w:rStyle w:val="md_Inline-Calibri-1-F-F-F-FF0000EE-0-"/>
          </w:rPr>
          <w:t>Example 351</w:t>
        </w:r>
      </w:hyperlink>
    </w:p>
    <w:p>
      <w:pPr>
        <w:pStyle w:val="md_CodeBlock"/>
      </w:pPr>
      <w:r>
        <w:rPr>
          <w:rStyle w:val="md_Inline"/>
        </w:rPr>
        <w:t>a␣*␣foo␣bar*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&lt;p&gt;a␣*␣foo␣bar*&lt;/p&gt;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This is not emphasis, because the opening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is preceded</w:t>
      </w:r>
      <w:r>
        <w:rPr>
          <w:rStyle w:val="md_Inline"/>
        </w:rPr>
        <w:t xml:space="preserve"> </w:t>
      </w:r>
      <w:r>
        <w:rPr>
          <w:rStyle w:val="md_Inline"/>
        </w:rPr>
        <w:t>by an alphanumeric and followed by punctuation, and hence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not part of a </w:t>
      </w:r>
      <w:hyperlink w:anchor="left-flanking-delimiter-run">
        <w:r>
          <w:rPr>
            <w:rStyle w:val="md_Inline-Calibri-1-F-F-F-FF0000EE-0-"/>
          </w:rPr>
          <w:t>left-flanking delimiter run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352">
        <w:r>
          <w:rPr>
            <w:rStyle w:val="md_Inline-Calibri-1-F-F-F-FF0000EE-0-"/>
          </w:rPr>
          <w:t>Example 352</w:t>
        </w:r>
      </w:hyperlink>
    </w:p>
    <w:p>
      <w:pPr>
        <w:pStyle w:val="md_CodeBlock"/>
      </w:pPr>
      <w:r>
        <w:rPr>
          <w:rStyle w:val="md_Inline"/>
        </w:rPr>
        <w:t>a*"foo"*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&lt;p&gt;a*&amp;quot;foo&amp;quot;*&lt;/p&gt;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Unicode nonbreaking spaces count as whitespace, too:</w:t>
      </w:r>
    </w:p>
    <w:p>
      <w:pPr>
        <w:pStyle w:val="md_Block"/>
      </w:pPr>
      <w:hyperlink w:anchor="example-353">
        <w:r>
          <w:rPr>
            <w:rStyle w:val="md_Inline-Calibri-1-F-F-F-FF0000EE-0-"/>
          </w:rPr>
          <w:t>Example 353</w:t>
        </w:r>
      </w:hyperlink>
    </w:p>
    <w:p>
      <w:pPr>
        <w:pStyle w:val="md_CodeBlock"/>
      </w:pPr>
      <w:r>
        <w:rPr>
          <w:rStyle w:val="md_Inline"/>
        </w:rPr>
        <w:t>* a 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 a *&lt;/p&gt;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Intraword emphasis with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is permitted:</w:t>
      </w:r>
    </w:p>
    <w:p>
      <w:pPr>
        <w:pStyle w:val="md_Block"/>
      </w:pPr>
      <w:hyperlink w:anchor="example-354">
        <w:r>
          <w:rPr>
            <w:rStyle w:val="md_Inline-Calibri-1-F-F-F-FF0000EE-0-"/>
          </w:rPr>
          <w:t>Example 354</w:t>
        </w:r>
      </w:hyperlink>
    </w:p>
    <w:p>
      <w:pPr>
        <w:pStyle w:val="md_CodeBlock"/>
      </w:pPr>
      <w:r>
        <w:rPr>
          <w:rStyle w:val="md_Inline"/>
        </w:rPr>
        <w:t>foo*bar*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&lt;p&gt;foo&lt;em&gt;bar&lt;/em&gt;&lt;/p&gt;</w:t>
      </w:r>
    </w:p>
    <w:p>
      <w:pPr>
        <w:pStyle w:val="md_CodeBlockBreak"/>
      </w:pPr>
    </w:p>
    <w:p>
      <w:pPr>
        <w:pStyle w:val="md_Block"/>
      </w:pPr>
      <w:hyperlink w:anchor="example-355">
        <w:r>
          <w:rPr>
            <w:rStyle w:val="md_Inline-Calibri-1-F-F-F-FF0000EE-0-"/>
          </w:rPr>
          <w:t>Example 355</w:t>
        </w:r>
      </w:hyperlink>
    </w:p>
    <w:p>
      <w:pPr>
        <w:pStyle w:val="md_CodeBlock"/>
      </w:pPr>
      <w:r>
        <w:rPr>
          <w:rStyle w:val="md_Inline"/>
        </w:rPr>
        <w:t>5*6*78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&lt;p&gt;5&lt;em&gt;6&lt;/em&gt;78&lt;/p&gt;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2:</w:t>
      </w:r>
    </w:p>
    <w:p>
      <w:pPr>
        <w:pStyle w:val="md_Block"/>
      </w:pPr>
      <w:hyperlink w:anchor="example-356">
        <w:r>
          <w:rPr>
            <w:rStyle w:val="md_Inline-Calibri-1-F-F-F-FF0000EE-0-"/>
          </w:rPr>
          <w:t>Example 356</w:t>
        </w:r>
      </w:hyperlink>
    </w:p>
    <w:p>
      <w:pPr>
        <w:pStyle w:val="md_CodeBlock"/>
      </w:pPr>
      <w:r>
        <w:rPr>
          <w:rStyle w:val="md_Inline"/>
        </w:rPr>
        <w:t>_foo␣bar_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&lt;p&gt;&lt;em&gt;foo␣bar&lt;/em&gt;&lt;/p&gt;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This is not emphasis, because the opening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is followed by</w:t>
      </w:r>
      <w:r>
        <w:rPr>
          <w:rStyle w:val="md_Inline"/>
        </w:rPr>
        <w:t xml:space="preserve"> </w:t>
      </w:r>
      <w:r>
        <w:rPr>
          <w:rStyle w:val="md_Inline"/>
        </w:rPr>
        <w:t>whitespace:</w:t>
      </w:r>
    </w:p>
    <w:p>
      <w:pPr>
        <w:pStyle w:val="md_Block"/>
      </w:pPr>
      <w:hyperlink w:anchor="example-357">
        <w:r>
          <w:rPr>
            <w:rStyle w:val="md_Inline-Calibri-1-F-F-F-FF0000EE-0-"/>
          </w:rPr>
          <w:t>Example 357</w:t>
        </w:r>
      </w:hyperlink>
    </w:p>
    <w:p>
      <w:pPr>
        <w:pStyle w:val="md_CodeBlock"/>
      </w:pPr>
      <w:r>
        <w:rPr>
          <w:rStyle w:val="md_Inline"/>
        </w:rPr>
        <w:t>_␣foo␣bar_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&lt;p&gt;_␣foo␣bar_&lt;/p&gt;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This is not emphasis, because the opening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is preceded</w:t>
      </w:r>
      <w:r>
        <w:rPr>
          <w:rStyle w:val="md_Inline"/>
        </w:rPr>
        <w:t xml:space="preserve"> </w:t>
      </w:r>
      <w:r>
        <w:rPr>
          <w:rStyle w:val="md_Inline"/>
        </w:rPr>
        <w:t>by an alphanumeric and followed by punctuation:</w:t>
      </w:r>
    </w:p>
    <w:p>
      <w:pPr>
        <w:pStyle w:val="md_Block"/>
      </w:pPr>
      <w:hyperlink w:anchor="example-358">
        <w:r>
          <w:rPr>
            <w:rStyle w:val="md_Inline-Calibri-1-F-F-F-FF0000EE-0-"/>
          </w:rPr>
          <w:t>Example 358</w:t>
        </w:r>
      </w:hyperlink>
    </w:p>
    <w:p>
      <w:pPr>
        <w:pStyle w:val="md_CodeBlock"/>
      </w:pPr>
      <w:r>
        <w:rPr>
          <w:rStyle w:val="md_Inline"/>
        </w:rPr>
        <w:t>a_"foo"_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&lt;p&gt;a_&amp;quot;foo&amp;quot;_&lt;/p&gt;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Emphasis with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is not allowed inside words:</w:t>
      </w:r>
    </w:p>
    <w:p>
      <w:pPr>
        <w:pStyle w:val="md_Block"/>
      </w:pPr>
      <w:hyperlink w:anchor="example-359">
        <w:r>
          <w:rPr>
            <w:rStyle w:val="md_Inline-Calibri-1-F-F-F-FF0000EE-0-"/>
          </w:rPr>
          <w:t>Example 359</w:t>
        </w:r>
      </w:hyperlink>
    </w:p>
    <w:p>
      <w:pPr>
        <w:pStyle w:val="md_CodeBlock"/>
      </w:pPr>
      <w:r>
        <w:rPr>
          <w:rStyle w:val="md_Inline"/>
        </w:rPr>
        <w:t>foo_bar_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&lt;p&gt;foo_bar_&lt;/p&gt;</w:t>
      </w:r>
    </w:p>
    <w:p>
      <w:pPr>
        <w:pStyle w:val="md_CodeBlockBreak"/>
      </w:pPr>
    </w:p>
    <w:p>
      <w:pPr>
        <w:pStyle w:val="md_Block"/>
      </w:pPr>
      <w:hyperlink w:anchor="example-360">
        <w:r>
          <w:rPr>
            <w:rStyle w:val="md_Inline-Calibri-1-F-F-F-FF0000EE-0-"/>
          </w:rPr>
          <w:t>Example 360</w:t>
        </w:r>
      </w:hyperlink>
    </w:p>
    <w:p>
      <w:pPr>
        <w:pStyle w:val="md_CodeBlock"/>
      </w:pPr>
      <w:r>
        <w:rPr>
          <w:rStyle w:val="md_Inline"/>
        </w:rPr>
        <w:t>5_6_78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&lt;p&gt;5_6_78&lt;/p&gt;</w:t>
      </w:r>
    </w:p>
    <w:p>
      <w:pPr>
        <w:pStyle w:val="md_CodeBlockBreak"/>
      </w:pPr>
    </w:p>
    <w:p>
      <w:pPr>
        <w:pStyle w:val="md_Block"/>
      </w:pPr>
      <w:hyperlink w:anchor="example-361">
        <w:r>
          <w:rPr>
            <w:rStyle w:val="md_Inline-Calibri-1-F-F-F-FF0000EE-0-"/>
          </w:rPr>
          <w:t>Example 361</w:t>
        </w:r>
      </w:hyperlink>
    </w:p>
    <w:p>
      <w:pPr>
        <w:pStyle w:val="md_CodeBlock"/>
      </w:pPr>
      <w:r>
        <w:rPr>
          <w:rStyle w:val="md_Inline"/>
        </w:rPr>
        <w:t>пристаням_стремятся_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&lt;p&gt;пристаням_стремятся_&lt;/p&gt;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Here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does not generate emphasis, because the first delimiter run</w:t>
      </w:r>
      <w:r>
        <w:rPr>
          <w:rStyle w:val="md_Inline"/>
        </w:rPr>
        <w:t xml:space="preserve"> </w:t>
      </w:r>
      <w:r>
        <w:rPr>
          <w:rStyle w:val="md_Inline"/>
        </w:rPr>
        <w:t>is right-flanking and the second left-flanking:</w:t>
      </w:r>
    </w:p>
    <w:p>
      <w:pPr>
        <w:pStyle w:val="md_Block"/>
      </w:pPr>
      <w:hyperlink w:anchor="example-362">
        <w:r>
          <w:rPr>
            <w:rStyle w:val="md_Inline-Calibri-1-F-F-F-FF0000EE-0-"/>
          </w:rPr>
          <w:t>Example 362</w:t>
        </w:r>
      </w:hyperlink>
    </w:p>
    <w:p>
      <w:pPr>
        <w:pStyle w:val="md_CodeBlock"/>
      </w:pPr>
      <w:r>
        <w:rPr>
          <w:rStyle w:val="md_Inline"/>
        </w:rPr>
        <w:t>aa_"bb"_cc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&lt;p&gt;aa_&amp;quot;bb&amp;quot;_cc&lt;/p&gt;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emphasis, even though the opening delimiter is</w:t>
      </w:r>
      <w:r>
        <w:rPr>
          <w:rStyle w:val="md_Inline"/>
        </w:rPr>
        <w:t xml:space="preserve"> </w:t>
      </w:r>
      <w:r>
        <w:rPr>
          <w:rStyle w:val="md_Inline"/>
        </w:rPr>
        <w:t>both left- and right-flanking, because it is preceded by</w:t>
      </w:r>
      <w:r>
        <w:rPr>
          <w:rStyle w:val="md_Inline"/>
        </w:rPr>
        <w:t xml:space="preserve"> </w:t>
      </w:r>
      <w:r>
        <w:rPr>
          <w:rStyle w:val="md_Inline"/>
        </w:rPr>
        <w:t>punctuation:</w:t>
      </w:r>
    </w:p>
    <w:p>
      <w:pPr>
        <w:pStyle w:val="md_Block"/>
      </w:pPr>
      <w:hyperlink w:anchor="example-363">
        <w:r>
          <w:rPr>
            <w:rStyle w:val="md_Inline-Calibri-1-F-F-F-FF0000EE-0-"/>
          </w:rPr>
          <w:t>Example 363</w:t>
        </w:r>
      </w:hyperlink>
    </w:p>
    <w:p>
      <w:pPr>
        <w:pStyle w:val="md_CodeBlock"/>
      </w:pPr>
      <w:r>
        <w:rPr>
          <w:rStyle w:val="md_Inline"/>
        </w:rPr>
        <w:t>foo-_(bar)_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&lt;p&gt;foo-&lt;em&gt;(bar)&lt;/em&gt;&lt;/p&gt;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3:</w:t>
      </w:r>
    </w:p>
    <w:p>
      <w:pPr>
        <w:pStyle w:val="md_Block"/>
      </w:pPr>
      <w:r>
        <w:rPr>
          <w:rStyle w:val="md_Inline"/>
        </w:rPr>
        <w:t>This is not emphasis, because the closing delimiter does</w:t>
      </w:r>
      <w:r>
        <w:rPr>
          <w:rStyle w:val="md_Inline"/>
        </w:rPr>
        <w:t xml:space="preserve"> </w:t>
      </w:r>
      <w:r>
        <w:rPr>
          <w:rStyle w:val="md_Inline"/>
        </w:rPr>
        <w:t>not match the opening delimiter:</w:t>
      </w:r>
    </w:p>
    <w:p>
      <w:pPr>
        <w:pStyle w:val="md_Block"/>
      </w:pPr>
      <w:hyperlink w:anchor="example-364">
        <w:r>
          <w:rPr>
            <w:rStyle w:val="md_Inline-Calibri-1-F-F-F-FF0000EE-0-"/>
          </w:rPr>
          <w:t>Example 364</w:t>
        </w:r>
      </w:hyperlink>
    </w:p>
    <w:p>
      <w:pPr>
        <w:pStyle w:val="md_CodeBlock"/>
      </w:pPr>
      <w:r>
        <w:rPr>
          <w:rStyle w:val="md_Inline"/>
        </w:rPr>
        <w:t>_foo*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&lt;p&gt;_foo*&lt;/p&gt;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This is not emphasis, because the closing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is preceded by</w:t>
      </w:r>
      <w:r>
        <w:rPr>
          <w:rStyle w:val="md_Inline"/>
        </w:rPr>
        <w:t xml:space="preserve"> </w:t>
      </w:r>
      <w:r>
        <w:rPr>
          <w:rStyle w:val="md_Inline"/>
        </w:rPr>
        <w:t>whitespace:</w:t>
      </w:r>
    </w:p>
    <w:p>
      <w:pPr>
        <w:pStyle w:val="md_Block"/>
      </w:pPr>
      <w:hyperlink w:anchor="example-365">
        <w:r>
          <w:rPr>
            <w:rStyle w:val="md_Inline-Calibri-1-F-F-F-FF0000EE-0-"/>
          </w:rPr>
          <w:t>Example 365</w:t>
        </w:r>
      </w:hyperlink>
    </w:p>
    <w:p>
      <w:pPr>
        <w:pStyle w:val="md_CodeBlock"/>
      </w:pPr>
      <w:r>
        <w:rPr>
          <w:rStyle w:val="md_Inline"/>
        </w:rPr>
        <w:t>*foo␣bar␣*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&lt;p&gt;*foo␣bar␣*&lt;/p&gt;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line ending also counts as whitespace:</w:t>
      </w:r>
    </w:p>
    <w:p>
      <w:pPr>
        <w:pStyle w:val="md_Block"/>
      </w:pPr>
      <w:hyperlink w:anchor="example-366">
        <w:r>
          <w:rPr>
            <w:rStyle w:val="md_Inline-Calibri-1-F-F-F-FF0000EE-0-"/>
          </w:rPr>
          <w:t>Example 366</w:t>
        </w:r>
      </w:hyperlink>
    </w:p>
    <w:p>
      <w:pPr>
        <w:pStyle w:val="md_CodeBlock"/>
      </w:pPr>
      <w:r>
        <w:rPr>
          <w:rStyle w:val="md_Inline"/>
        </w:rPr>
        <w:t>*foo␣bar</w:t>
        <w:br/>
      </w:r>
      <w:r>
        <w:rPr>
          <w:rStyle w:val="md_Inline"/>
        </w:rPr>
        <w:t>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&lt;p&gt;*foo␣bar</w:t>
        <w:br/>
      </w:r>
      <w:r>
        <w:rPr>
          <w:rStyle w:val="md_Inline"/>
        </w:rPr>
        <w:t>*&lt;/p&gt;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This is not emphasis, because the second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is</w:t>
      </w:r>
      <w:r>
        <w:rPr>
          <w:rStyle w:val="md_Inline"/>
        </w:rPr>
        <w:t xml:space="preserve"> </w:t>
      </w:r>
      <w:r>
        <w:rPr>
          <w:rStyle w:val="md_Inline"/>
        </w:rPr>
        <w:t>preceded by punctuation and followed by an alphanumeric</w:t>
      </w:r>
      <w:r>
        <w:rPr>
          <w:rStyle w:val="md_Inline"/>
        </w:rPr>
        <w:t xml:space="preserve"> </w:t>
      </w:r>
      <w:r>
        <w:rPr>
          <w:rStyle w:val="md_Inline"/>
        </w:rPr>
        <w:t xml:space="preserve">(hence it is not part of a </w:t>
      </w:r>
      <w:hyperlink w:anchor="right-flanking-delimiter-run">
        <w:r>
          <w:rPr>
            <w:rStyle w:val="md_Inline-Calibri-1-F-F-F-FF0000EE-0-"/>
          </w:rPr>
          <w:t>right-flanking delimiter run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367">
        <w:r>
          <w:rPr>
            <w:rStyle w:val="md_Inline-Calibri-1-F-F-F-FF0000EE-0-"/>
          </w:rPr>
          <w:t>Example 367</w:t>
        </w:r>
      </w:hyperlink>
    </w:p>
    <w:p>
      <w:pPr>
        <w:pStyle w:val="md_CodeBlock"/>
      </w:pPr>
      <w:r>
        <w:rPr>
          <w:rStyle w:val="md_Inline"/>
        </w:rPr>
        <w:t>*(*foo)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&lt;p&gt;*(*foo)&lt;/p&gt;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point of this restriction is more easily appreciated</w:t>
      </w:r>
      <w:r>
        <w:rPr>
          <w:rStyle w:val="md_Inline"/>
        </w:rPr>
        <w:t xml:space="preserve"> </w:t>
      </w:r>
      <w:r>
        <w:rPr>
          <w:rStyle w:val="md_Inline"/>
        </w:rPr>
        <w:t>with this example:</w:t>
      </w:r>
    </w:p>
    <w:p>
      <w:pPr>
        <w:pStyle w:val="md_Block"/>
      </w:pPr>
      <w:hyperlink w:anchor="example-368">
        <w:r>
          <w:rPr>
            <w:rStyle w:val="md_Inline-Calibri-1-F-F-F-FF0000EE-0-"/>
          </w:rPr>
          <w:t>Example 368</w:t>
        </w:r>
      </w:hyperlink>
    </w:p>
    <w:p>
      <w:pPr>
        <w:pStyle w:val="md_CodeBlock"/>
      </w:pPr>
      <w:r>
        <w:rPr>
          <w:rStyle w:val="md_Inline"/>
        </w:rPr>
        <w:t>*(*foo*)*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&lt;p&gt;&lt;em&gt;(&lt;em&gt;foo&lt;/em&gt;)&lt;/em&gt;&lt;/p&gt;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Intraword emphasis with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is allowed:</w:t>
      </w:r>
    </w:p>
    <w:p>
      <w:pPr>
        <w:pStyle w:val="md_Block"/>
      </w:pPr>
      <w:hyperlink w:anchor="example-369">
        <w:r>
          <w:rPr>
            <w:rStyle w:val="md_Inline-Calibri-1-F-F-F-FF0000EE-0-"/>
          </w:rPr>
          <w:t>Example 369</w:t>
        </w:r>
      </w:hyperlink>
    </w:p>
    <w:p>
      <w:pPr>
        <w:pStyle w:val="md_CodeBlock"/>
      </w:pPr>
      <w:r>
        <w:rPr>
          <w:rStyle w:val="md_Inline"/>
        </w:rPr>
        <w:t>*foo*bar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&lt;p&gt;&lt;em&gt;foo&lt;/em&gt;bar&lt;/p&gt;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4:</w:t>
      </w:r>
    </w:p>
    <w:p>
      <w:pPr>
        <w:pStyle w:val="md_Block"/>
      </w:pPr>
      <w:r>
        <w:rPr>
          <w:rStyle w:val="md_Inline"/>
        </w:rPr>
        <w:t xml:space="preserve">This is not emphasis, because the closing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is preceded by</w:t>
      </w:r>
      <w:r>
        <w:rPr>
          <w:rStyle w:val="md_Inline"/>
        </w:rPr>
        <w:t xml:space="preserve"> </w:t>
      </w:r>
      <w:r>
        <w:rPr>
          <w:rStyle w:val="md_Inline"/>
        </w:rPr>
        <w:t>whitespace:</w:t>
      </w:r>
    </w:p>
    <w:p>
      <w:pPr>
        <w:pStyle w:val="md_Block"/>
      </w:pPr>
      <w:hyperlink w:anchor="example-370">
        <w:r>
          <w:rPr>
            <w:rStyle w:val="md_Inline-Calibri-1-F-F-F-FF0000EE-0-"/>
          </w:rPr>
          <w:t>Example 370</w:t>
        </w:r>
      </w:hyperlink>
    </w:p>
    <w:p>
      <w:pPr>
        <w:pStyle w:val="md_CodeBlock"/>
      </w:pPr>
      <w:r>
        <w:rPr>
          <w:rStyle w:val="md_Inline"/>
        </w:rPr>
        <w:t>_foo␣bar␣_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&lt;p&gt;_foo␣bar␣_&lt;/p&gt;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This is not emphasis, because the second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is</w:t>
      </w:r>
      <w:r>
        <w:rPr>
          <w:rStyle w:val="md_Inline"/>
        </w:rPr>
        <w:t xml:space="preserve"> </w:t>
      </w:r>
      <w:r>
        <w:rPr>
          <w:rStyle w:val="md_Inline"/>
        </w:rPr>
        <w:t>preceded by punctuation and followed by an alphanumeric:</w:t>
      </w:r>
    </w:p>
    <w:p>
      <w:pPr>
        <w:pStyle w:val="md_Block"/>
      </w:pPr>
      <w:hyperlink w:anchor="example-371">
        <w:r>
          <w:rPr>
            <w:rStyle w:val="md_Inline-Calibri-1-F-F-F-FF0000EE-0-"/>
          </w:rPr>
          <w:t>Example 371</w:t>
        </w:r>
      </w:hyperlink>
    </w:p>
    <w:p>
      <w:pPr>
        <w:pStyle w:val="md_CodeBlock"/>
      </w:pPr>
      <w:r>
        <w:rPr>
          <w:rStyle w:val="md_Inline"/>
        </w:rPr>
        <w:t>_(_foo)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&lt;p&gt;_(_foo)&lt;/p&gt;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emphasis within emphasis:</w:t>
      </w:r>
    </w:p>
    <w:p>
      <w:pPr>
        <w:pStyle w:val="md_Block"/>
      </w:pPr>
      <w:hyperlink w:anchor="example-372">
        <w:r>
          <w:rPr>
            <w:rStyle w:val="md_Inline-Calibri-1-F-F-F-FF0000EE-0-"/>
          </w:rPr>
          <w:t>Example 372</w:t>
        </w:r>
      </w:hyperlink>
    </w:p>
    <w:p>
      <w:pPr>
        <w:pStyle w:val="md_CodeBlock"/>
      </w:pPr>
      <w:r>
        <w:rPr>
          <w:rStyle w:val="md_Inline"/>
        </w:rPr>
        <w:t>_(_foo_)_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&lt;p&gt;&lt;em&gt;(&lt;em&gt;foo&lt;/em&gt;)&lt;/em&gt;&lt;/p&gt;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Intraword emphasis is disallowed for </w:t>
      </w:r>
      <w:r>
        <w:rPr>
          <w:rStyle w:val="md_Inline-Consolas-9-F-F-F-FFDC143C-FFF1F1F1-"/>
        </w:rPr>
        <w:t>_</w:t>
      </w:r>
      <w:r>
        <w:rPr>
          <w:rStyle w:val="md_Inline"/>
        </w:rPr>
        <w:t>:</w:t>
      </w:r>
    </w:p>
    <w:p>
      <w:pPr>
        <w:pStyle w:val="md_Block"/>
      </w:pPr>
      <w:hyperlink w:anchor="example-373">
        <w:r>
          <w:rPr>
            <w:rStyle w:val="md_Inline-Calibri-1-F-F-F-FF0000EE-0-"/>
          </w:rPr>
          <w:t>Example 373</w:t>
        </w:r>
      </w:hyperlink>
    </w:p>
    <w:p>
      <w:pPr>
        <w:pStyle w:val="md_CodeBlock"/>
      </w:pPr>
      <w:r>
        <w:rPr>
          <w:rStyle w:val="md_Inline"/>
        </w:rPr>
        <w:t>_foo_bar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&lt;p&gt;_foo_bar&lt;/p&gt;</w:t>
      </w:r>
    </w:p>
    <w:p>
      <w:pPr>
        <w:pStyle w:val="md_CodeBlockBreak"/>
      </w:pPr>
    </w:p>
    <w:p>
      <w:pPr>
        <w:pStyle w:val="md_Block"/>
      </w:pPr>
      <w:hyperlink w:anchor="example-374">
        <w:r>
          <w:rPr>
            <w:rStyle w:val="md_Inline-Calibri-1-F-F-F-FF0000EE-0-"/>
          </w:rPr>
          <w:t>Example 374</w:t>
        </w:r>
      </w:hyperlink>
    </w:p>
    <w:p>
      <w:pPr>
        <w:pStyle w:val="md_CodeBlock"/>
      </w:pPr>
      <w:r>
        <w:rPr>
          <w:rStyle w:val="md_Inline"/>
        </w:rPr>
        <w:t>_пристаням_стремятся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&lt;p&gt;_пристаням_стремятся&lt;/p&gt;</w:t>
      </w:r>
    </w:p>
    <w:p>
      <w:pPr>
        <w:pStyle w:val="md_CodeBlockBreak"/>
      </w:pPr>
    </w:p>
    <w:p>
      <w:pPr>
        <w:pStyle w:val="md_Block"/>
      </w:pPr>
      <w:hyperlink w:anchor="example-375">
        <w:r>
          <w:rPr>
            <w:rStyle w:val="md_Inline-Calibri-1-F-F-F-FF0000EE-0-"/>
          </w:rPr>
          <w:t>Example 375</w:t>
        </w:r>
      </w:hyperlink>
    </w:p>
    <w:p>
      <w:pPr>
        <w:pStyle w:val="md_CodeBlock"/>
      </w:pPr>
      <w:r>
        <w:rPr>
          <w:rStyle w:val="md_Inline"/>
        </w:rPr>
        <w:t>_foo_bar_baz_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&lt;p&gt;&lt;em&gt;foo_bar_baz&lt;/em&gt;&lt;/p&gt;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emphasis, even though the closing delimiter is</w:t>
      </w:r>
      <w:r>
        <w:rPr>
          <w:rStyle w:val="md_Inline"/>
        </w:rPr>
        <w:t xml:space="preserve"> </w:t>
      </w:r>
      <w:r>
        <w:rPr>
          <w:rStyle w:val="md_Inline"/>
        </w:rPr>
        <w:t>both left- and right-flanking, because it is followed by</w:t>
      </w:r>
      <w:r>
        <w:rPr>
          <w:rStyle w:val="md_Inline"/>
        </w:rPr>
        <w:t xml:space="preserve"> </w:t>
      </w:r>
      <w:r>
        <w:rPr>
          <w:rStyle w:val="md_Inline"/>
        </w:rPr>
        <w:t>punctuation:</w:t>
      </w:r>
    </w:p>
    <w:p>
      <w:pPr>
        <w:pStyle w:val="md_Block"/>
      </w:pPr>
      <w:hyperlink w:anchor="example-376">
        <w:r>
          <w:rPr>
            <w:rStyle w:val="md_Inline-Calibri-1-F-F-F-FF0000EE-0-"/>
          </w:rPr>
          <w:t>Example 376</w:t>
        </w:r>
      </w:hyperlink>
    </w:p>
    <w:p>
      <w:pPr>
        <w:pStyle w:val="md_CodeBlock"/>
      </w:pPr>
      <w:r>
        <w:rPr>
          <w:rStyle w:val="md_Inline"/>
        </w:rPr>
        <w:t>_(bar)_.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&lt;p&gt;&lt;em&gt;(bar)&lt;/em&gt;.&lt;/p&gt;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5:</w:t>
      </w:r>
    </w:p>
    <w:p>
      <w:pPr>
        <w:pStyle w:val="md_Block"/>
      </w:pPr>
      <w:hyperlink w:anchor="example-377">
        <w:r>
          <w:rPr>
            <w:rStyle w:val="md_Inline-Calibri-1-F-F-F-FF0000EE-0-"/>
          </w:rPr>
          <w:t>Example 377</w:t>
        </w:r>
      </w:hyperlink>
    </w:p>
    <w:p>
      <w:pPr>
        <w:pStyle w:val="md_CodeBlock"/>
      </w:pPr>
      <w:r>
        <w:rPr>
          <w:rStyle w:val="md_Inline"/>
        </w:rPr>
        <w:t>**foo␣bar**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&lt;p&gt;&lt;strong&gt;foo␣bar&lt;/strong&gt;&lt;/p&gt;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not strong emphasis, because the opening delimiter is</w:t>
      </w:r>
      <w:r>
        <w:rPr>
          <w:rStyle w:val="md_Inline"/>
        </w:rPr>
        <w:t xml:space="preserve"> </w:t>
      </w:r>
      <w:r>
        <w:rPr>
          <w:rStyle w:val="md_Inline"/>
        </w:rPr>
        <w:t>followed by whitespace:</w:t>
      </w:r>
    </w:p>
    <w:p>
      <w:pPr>
        <w:pStyle w:val="md_Block"/>
      </w:pPr>
      <w:hyperlink w:anchor="example-378">
        <w:r>
          <w:rPr>
            <w:rStyle w:val="md_Inline-Calibri-1-F-F-F-FF0000EE-0-"/>
          </w:rPr>
          <w:t>Example 378</w:t>
        </w:r>
      </w:hyperlink>
    </w:p>
    <w:p>
      <w:pPr>
        <w:pStyle w:val="md_CodeBlock"/>
      </w:pPr>
      <w:r>
        <w:rPr>
          <w:rStyle w:val="md_Inline"/>
        </w:rPr>
        <w:t>**␣foo␣bar**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&lt;p&gt;**␣foo␣bar**&lt;/p&gt;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This is not strong emphasis, because the opening </w:t>
      </w:r>
      <w:r>
        <w:rPr>
          <w:rStyle w:val="md_Inline-Consolas-9-F-F-F-FFDC143C-FFF1F1F1-"/>
        </w:rPr>
        <w:t>**</w:t>
      </w:r>
      <w:r>
        <w:rPr>
          <w:rStyle w:val="md_Inline"/>
        </w:rPr>
        <w:t xml:space="preserve"> is preceded</w:t>
      </w:r>
      <w:r>
        <w:rPr>
          <w:rStyle w:val="md_Inline"/>
        </w:rPr>
        <w:t xml:space="preserve"> </w:t>
      </w:r>
      <w:r>
        <w:rPr>
          <w:rStyle w:val="md_Inline"/>
        </w:rPr>
        <w:t>by an alphanumeric and followed by punctuation, and hence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not part of a </w:t>
      </w:r>
      <w:hyperlink w:anchor="left-flanking-delimiter-run">
        <w:r>
          <w:rPr>
            <w:rStyle w:val="md_Inline-Calibri-1-F-F-F-FF0000EE-0-"/>
          </w:rPr>
          <w:t>left-flanking delimiter run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379">
        <w:r>
          <w:rPr>
            <w:rStyle w:val="md_Inline-Calibri-1-F-F-F-FF0000EE-0-"/>
          </w:rPr>
          <w:t>Example 379</w:t>
        </w:r>
      </w:hyperlink>
    </w:p>
    <w:p>
      <w:pPr>
        <w:pStyle w:val="md_CodeBlock"/>
      </w:pPr>
      <w:r>
        <w:rPr>
          <w:rStyle w:val="md_Inline"/>
        </w:rPr>
        <w:t>a**"foo"**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&lt;p&gt;a**&amp;quot;foo&amp;quot;**&lt;/p&gt;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Intraword strong emphasis with </w:t>
      </w:r>
      <w:r>
        <w:rPr>
          <w:rStyle w:val="md_Inline-Consolas-9-F-F-F-FFDC143C-FFF1F1F1-"/>
        </w:rPr>
        <w:t>**</w:t>
      </w:r>
      <w:r>
        <w:rPr>
          <w:rStyle w:val="md_Inline"/>
        </w:rPr>
        <w:t xml:space="preserve"> is permitted:</w:t>
      </w:r>
    </w:p>
    <w:p>
      <w:pPr>
        <w:pStyle w:val="md_Block"/>
      </w:pPr>
      <w:hyperlink w:anchor="example-380">
        <w:r>
          <w:rPr>
            <w:rStyle w:val="md_Inline-Calibri-1-F-F-F-FF0000EE-0-"/>
          </w:rPr>
          <w:t>Example 380</w:t>
        </w:r>
      </w:hyperlink>
    </w:p>
    <w:p>
      <w:pPr>
        <w:pStyle w:val="md_CodeBlock"/>
      </w:pPr>
      <w:r>
        <w:rPr>
          <w:rStyle w:val="md_Inline"/>
        </w:rPr>
        <w:t>foo**bar**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&lt;p&gt;foo&lt;strong&gt;bar&lt;/strong&gt;&lt;/p&gt;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6:</w:t>
      </w:r>
    </w:p>
    <w:p>
      <w:pPr>
        <w:pStyle w:val="md_Block"/>
      </w:pPr>
      <w:hyperlink w:anchor="example-381">
        <w:r>
          <w:rPr>
            <w:rStyle w:val="md_Inline-Calibri-1-F-F-F-FF0000EE-0-"/>
          </w:rPr>
          <w:t>Example 381</w:t>
        </w:r>
      </w:hyperlink>
    </w:p>
    <w:p>
      <w:pPr>
        <w:pStyle w:val="md_CodeBlock"/>
      </w:pPr>
      <w:r>
        <w:rPr>
          <w:rStyle w:val="md_Inline"/>
        </w:rPr>
        <w:t>__foo␣bar__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&lt;p&gt;&lt;strong&gt;foo␣bar&lt;/strong&gt;&lt;/p&gt;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not strong emphasis, because the opening delimiter is</w:t>
      </w:r>
      <w:r>
        <w:rPr>
          <w:rStyle w:val="md_Inline"/>
        </w:rPr>
        <w:t xml:space="preserve"> </w:t>
      </w:r>
      <w:r>
        <w:rPr>
          <w:rStyle w:val="md_Inline"/>
        </w:rPr>
        <w:t>followed by whitespace:</w:t>
      </w:r>
    </w:p>
    <w:p>
      <w:pPr>
        <w:pStyle w:val="md_Block"/>
      </w:pPr>
      <w:hyperlink w:anchor="example-382">
        <w:r>
          <w:rPr>
            <w:rStyle w:val="md_Inline-Calibri-1-F-F-F-FF0000EE-0-"/>
          </w:rPr>
          <w:t>Example 382</w:t>
        </w:r>
      </w:hyperlink>
    </w:p>
    <w:p>
      <w:pPr>
        <w:pStyle w:val="md_CodeBlock"/>
      </w:pPr>
      <w:r>
        <w:rPr>
          <w:rStyle w:val="md_Inline"/>
        </w:rPr>
        <w:t>__␣foo␣bar__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&lt;p&gt;__␣foo␣bar__&lt;/p&gt;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line ending counts as whitespace:</w:t>
      </w:r>
    </w:p>
    <w:p>
      <w:pPr>
        <w:pStyle w:val="md_Block"/>
      </w:pPr>
      <w:hyperlink w:anchor="example-383">
        <w:r>
          <w:rPr>
            <w:rStyle w:val="md_Inline-Calibri-1-F-F-F-FF0000EE-0-"/>
          </w:rPr>
          <w:t>Example 383</w:t>
        </w:r>
      </w:hyperlink>
    </w:p>
    <w:p>
      <w:pPr>
        <w:pStyle w:val="md_CodeBlock"/>
      </w:pPr>
      <w:r>
        <w:rPr>
          <w:rStyle w:val="md_Inline"/>
        </w:rPr>
        <w:t>__</w:t>
        <w:br/>
      </w:r>
      <w:r>
        <w:rPr>
          <w:rStyle w:val="md_Inline"/>
        </w:rPr>
        <w:t>foo␣bar__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&lt;p&gt;__</w:t>
        <w:br/>
      </w:r>
      <w:r>
        <w:rPr>
          <w:rStyle w:val="md_Inline"/>
        </w:rPr>
        <w:t>foo␣bar__&lt;/p&gt;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This is not strong emphasis, because the opening </w:t>
      </w:r>
      <w:r>
        <w:rPr>
          <w:rStyle w:val="md_Inline-Consolas-9-F-F-F-FFDC143C-FFF1F1F1-"/>
        </w:rPr>
        <w:t>__</w:t>
      </w:r>
      <w:r>
        <w:rPr>
          <w:rStyle w:val="md_Inline"/>
        </w:rPr>
        <w:t xml:space="preserve"> is preceded</w:t>
      </w:r>
      <w:r>
        <w:rPr>
          <w:rStyle w:val="md_Inline"/>
        </w:rPr>
        <w:t xml:space="preserve"> </w:t>
      </w:r>
      <w:r>
        <w:rPr>
          <w:rStyle w:val="md_Inline"/>
        </w:rPr>
        <w:t>by an alphanumeric and followed by punctuation:</w:t>
      </w:r>
    </w:p>
    <w:p>
      <w:pPr>
        <w:pStyle w:val="md_Block"/>
      </w:pPr>
      <w:hyperlink w:anchor="example-384">
        <w:r>
          <w:rPr>
            <w:rStyle w:val="md_Inline-Calibri-1-F-F-F-FF0000EE-0-"/>
          </w:rPr>
          <w:t>Example 384</w:t>
        </w:r>
      </w:hyperlink>
    </w:p>
    <w:p>
      <w:pPr>
        <w:pStyle w:val="md_CodeBlock"/>
      </w:pPr>
      <w:r>
        <w:rPr>
          <w:rStyle w:val="md_Inline"/>
        </w:rPr>
        <w:t>a__"foo"__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&lt;p&gt;a__&amp;quot;foo&amp;quot;__&lt;/p&gt;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Intraword strong emphasis is forbidden with </w:t>
      </w:r>
      <w:r>
        <w:rPr>
          <w:rStyle w:val="md_Inline-Consolas-9-F-F-F-FFDC143C-FFF1F1F1-"/>
        </w:rPr>
        <w:t>__</w:t>
      </w:r>
      <w:r>
        <w:rPr>
          <w:rStyle w:val="md_Inline"/>
        </w:rPr>
        <w:t>:</w:t>
      </w:r>
    </w:p>
    <w:p>
      <w:pPr>
        <w:pStyle w:val="md_Block"/>
      </w:pPr>
      <w:hyperlink w:anchor="example-385">
        <w:r>
          <w:rPr>
            <w:rStyle w:val="md_Inline-Calibri-1-F-F-F-FF0000EE-0-"/>
          </w:rPr>
          <w:t>Example 385</w:t>
        </w:r>
      </w:hyperlink>
    </w:p>
    <w:p>
      <w:pPr>
        <w:pStyle w:val="md_CodeBlock"/>
      </w:pPr>
      <w:r>
        <w:rPr>
          <w:rStyle w:val="md_Inline"/>
        </w:rPr>
        <w:t>foo__bar__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&lt;p&gt;foo__bar__&lt;/p&gt;</w:t>
      </w:r>
    </w:p>
    <w:p>
      <w:pPr>
        <w:pStyle w:val="md_CodeBlockBreak"/>
      </w:pPr>
    </w:p>
    <w:p>
      <w:pPr>
        <w:pStyle w:val="md_Block"/>
      </w:pPr>
      <w:hyperlink w:anchor="example-386">
        <w:r>
          <w:rPr>
            <w:rStyle w:val="md_Inline-Calibri-1-F-F-F-FF0000EE-0-"/>
          </w:rPr>
          <w:t>Example 386</w:t>
        </w:r>
      </w:hyperlink>
    </w:p>
    <w:p>
      <w:pPr>
        <w:pStyle w:val="md_CodeBlock"/>
      </w:pPr>
      <w:r>
        <w:rPr>
          <w:rStyle w:val="md_Inline"/>
        </w:rPr>
        <w:t>5__6__78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&lt;p&gt;5__6__78&lt;/p&gt;</w:t>
      </w:r>
    </w:p>
    <w:p>
      <w:pPr>
        <w:pStyle w:val="md_CodeBlockBreak"/>
      </w:pPr>
    </w:p>
    <w:p>
      <w:pPr>
        <w:pStyle w:val="md_Block"/>
      </w:pPr>
      <w:hyperlink w:anchor="example-387">
        <w:r>
          <w:rPr>
            <w:rStyle w:val="md_Inline-Calibri-1-F-F-F-FF0000EE-0-"/>
          </w:rPr>
          <w:t>Example 387</w:t>
        </w:r>
      </w:hyperlink>
    </w:p>
    <w:p>
      <w:pPr>
        <w:pStyle w:val="md_CodeBlock"/>
      </w:pPr>
      <w:r>
        <w:rPr>
          <w:rStyle w:val="md_Inline"/>
        </w:rPr>
        <w:t>пристаням__стремятся__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&lt;p&gt;пристаням__стремятся__&lt;/p&gt;</w:t>
      </w:r>
    </w:p>
    <w:p>
      <w:pPr>
        <w:pStyle w:val="md_CodeBlockBreak"/>
      </w:pPr>
    </w:p>
    <w:p>
      <w:pPr>
        <w:pStyle w:val="md_Block"/>
      </w:pPr>
      <w:hyperlink w:anchor="example-388">
        <w:r>
          <w:rPr>
            <w:rStyle w:val="md_Inline-Calibri-1-F-F-F-FF0000EE-0-"/>
          </w:rPr>
          <w:t>Example 388</w:t>
        </w:r>
      </w:hyperlink>
    </w:p>
    <w:p>
      <w:pPr>
        <w:pStyle w:val="md_CodeBlock"/>
      </w:pPr>
      <w:r>
        <w:rPr>
          <w:rStyle w:val="md_Inline"/>
        </w:rPr>
        <w:t>__foo,␣__bar__,␣baz__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&lt;p&gt;&lt;strong&gt;foo,␣&lt;strong&gt;bar&lt;/strong&gt;,␣baz&lt;/strong&gt;&lt;/p&gt;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strong emphasis, even though the opening delimiter is</w:t>
      </w:r>
      <w:r>
        <w:rPr>
          <w:rStyle w:val="md_Inline"/>
        </w:rPr>
        <w:t xml:space="preserve"> </w:t>
      </w:r>
      <w:r>
        <w:rPr>
          <w:rStyle w:val="md_Inline"/>
        </w:rPr>
        <w:t>both left- and right-flanking, because it is preceded by</w:t>
      </w:r>
      <w:r>
        <w:rPr>
          <w:rStyle w:val="md_Inline"/>
        </w:rPr>
        <w:t xml:space="preserve"> </w:t>
      </w:r>
      <w:r>
        <w:rPr>
          <w:rStyle w:val="md_Inline"/>
        </w:rPr>
        <w:t>punctuation:</w:t>
      </w:r>
    </w:p>
    <w:p>
      <w:pPr>
        <w:pStyle w:val="md_Block"/>
      </w:pPr>
      <w:hyperlink w:anchor="example-389">
        <w:r>
          <w:rPr>
            <w:rStyle w:val="md_Inline-Calibri-1-F-F-F-FF0000EE-0-"/>
          </w:rPr>
          <w:t>Example 389</w:t>
        </w:r>
      </w:hyperlink>
    </w:p>
    <w:p>
      <w:pPr>
        <w:pStyle w:val="md_CodeBlock"/>
      </w:pPr>
      <w:r>
        <w:rPr>
          <w:rStyle w:val="md_Inline"/>
        </w:rPr>
        <w:t>foo-__(bar)__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&lt;p&gt;foo-&lt;strong&gt;(bar)&lt;/strong&gt;&lt;/p&gt;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7:</w:t>
      </w:r>
    </w:p>
    <w:p>
      <w:pPr>
        <w:pStyle w:val="md_Block"/>
      </w:pPr>
      <w:r>
        <w:rPr>
          <w:rStyle w:val="md_Inline"/>
        </w:rPr>
        <w:t>This is not strong emphasis, because the closing delimiter is preceded</w:t>
      </w:r>
      <w:r>
        <w:rPr>
          <w:rStyle w:val="md_Inline"/>
        </w:rPr>
        <w:t xml:space="preserve"> </w:t>
      </w:r>
      <w:r>
        <w:rPr>
          <w:rStyle w:val="md_Inline"/>
        </w:rPr>
        <w:t>by whitespace:</w:t>
      </w:r>
    </w:p>
    <w:p>
      <w:pPr>
        <w:pStyle w:val="md_Block"/>
      </w:pPr>
      <w:hyperlink w:anchor="example-390">
        <w:r>
          <w:rPr>
            <w:rStyle w:val="md_Inline-Calibri-1-F-F-F-FF0000EE-0-"/>
          </w:rPr>
          <w:t>Example 390</w:t>
        </w:r>
      </w:hyperlink>
    </w:p>
    <w:p>
      <w:pPr>
        <w:pStyle w:val="md_CodeBlock"/>
      </w:pPr>
      <w:r>
        <w:rPr>
          <w:rStyle w:val="md_Inline"/>
        </w:rPr>
        <w:t>**foo␣bar␣**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&lt;p&gt;**foo␣bar␣**&lt;/p&gt;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(Nor can it be interpreted as an emphasized </w:t>
      </w:r>
      <w:r>
        <w:rPr>
          <w:rStyle w:val="md_Inline-Consolas-9-F-F-F-FFDC143C-FFF1F1F1-"/>
        </w:rPr>
        <w:t>*foo bar *</w:t>
      </w:r>
      <w:r>
        <w:rPr>
          <w:rStyle w:val="md_Inline"/>
        </w:rPr>
        <w:t>, because of</w:t>
      </w:r>
      <w:r>
        <w:rPr>
          <w:rStyle w:val="md_Inline"/>
        </w:rPr>
        <w:t xml:space="preserve"> </w:t>
      </w:r>
      <w:r>
        <w:rPr>
          <w:rStyle w:val="md_Inline"/>
        </w:rPr>
        <w:t>Rule 11.)</w:t>
      </w:r>
    </w:p>
    <w:p>
      <w:pPr>
        <w:pStyle w:val="md_Block"/>
      </w:pPr>
      <w:r>
        <w:rPr>
          <w:rStyle w:val="md_Inline"/>
        </w:rPr>
        <w:t xml:space="preserve">This is not strong emphasis, because the second </w:t>
      </w:r>
      <w:r>
        <w:rPr>
          <w:rStyle w:val="md_Inline-Consolas-9-F-F-F-FFDC143C-FFF1F1F1-"/>
        </w:rPr>
        <w:t>**</w:t>
      </w:r>
      <w:r>
        <w:rPr>
          <w:rStyle w:val="md_Inline"/>
        </w:rPr>
        <w:t xml:space="preserve"> is</w:t>
      </w:r>
      <w:r>
        <w:rPr>
          <w:rStyle w:val="md_Inline"/>
        </w:rPr>
        <w:t xml:space="preserve"> </w:t>
      </w:r>
      <w:r>
        <w:rPr>
          <w:rStyle w:val="md_Inline"/>
        </w:rPr>
        <w:t>preceded by punctuation and followed by an alphanumeric:</w:t>
      </w:r>
    </w:p>
    <w:p>
      <w:pPr>
        <w:pStyle w:val="md_Block"/>
      </w:pPr>
      <w:hyperlink w:anchor="example-391">
        <w:r>
          <w:rPr>
            <w:rStyle w:val="md_Inline-Calibri-1-F-F-F-FF0000EE-0-"/>
          </w:rPr>
          <w:t>Example 391</w:t>
        </w:r>
      </w:hyperlink>
    </w:p>
    <w:p>
      <w:pPr>
        <w:pStyle w:val="md_CodeBlock"/>
      </w:pPr>
      <w:r>
        <w:rPr>
          <w:rStyle w:val="md_Inline"/>
        </w:rPr>
        <w:t>**(**foo)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&lt;p&gt;**(**foo)&lt;/p&gt;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point of this restriction is more easily appreciated</w:t>
      </w:r>
      <w:r>
        <w:rPr>
          <w:rStyle w:val="md_Inline"/>
        </w:rPr>
        <w:t xml:space="preserve"> </w:t>
      </w:r>
      <w:r>
        <w:rPr>
          <w:rStyle w:val="md_Inline"/>
        </w:rPr>
        <w:t>with these examples:</w:t>
      </w:r>
    </w:p>
    <w:p>
      <w:pPr>
        <w:pStyle w:val="md_Block"/>
      </w:pPr>
      <w:hyperlink w:anchor="example-392">
        <w:r>
          <w:rPr>
            <w:rStyle w:val="md_Inline-Calibri-1-F-F-F-FF0000EE-0-"/>
          </w:rPr>
          <w:t>Example 392</w:t>
        </w:r>
      </w:hyperlink>
    </w:p>
    <w:p>
      <w:pPr>
        <w:pStyle w:val="md_CodeBlock"/>
      </w:pPr>
      <w:r>
        <w:rPr>
          <w:rStyle w:val="md_Inline"/>
        </w:rPr>
        <w:t>*(**foo**)*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&lt;p&gt;&lt;em&gt;(&lt;strong&gt;foo&lt;/strong&gt;)&lt;/em&gt;&lt;/p&gt;</w:t>
      </w:r>
    </w:p>
    <w:p>
      <w:pPr>
        <w:pStyle w:val="md_CodeBlockBreak"/>
      </w:pPr>
    </w:p>
    <w:p>
      <w:pPr>
        <w:pStyle w:val="md_Block"/>
      </w:pPr>
      <w:hyperlink w:anchor="example-393">
        <w:r>
          <w:rPr>
            <w:rStyle w:val="md_Inline-Calibri-1-F-F-F-FF0000EE-0-"/>
          </w:rPr>
          <w:t>Example 393</w:t>
        </w:r>
      </w:hyperlink>
    </w:p>
    <w:p>
      <w:pPr>
        <w:pStyle w:val="md_CodeBlock"/>
      </w:pPr>
      <w:r>
        <w:rPr>
          <w:rStyle w:val="md_Inline"/>
        </w:rPr>
        <w:t>**Gomphocarpus␣(*Gomphocarpus␣physocarpus*,␣syn.</w:t>
        <w:br/>
      </w:r>
      <w:r>
        <w:rPr>
          <w:rStyle w:val="md_Inline"/>
        </w:rPr>
        <w:t>*Asclepias␣physocarpa*)**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&lt;p&gt;&lt;strong&gt;Gomphocarpus␣(&lt;em&gt;Gomphocarpus␣physocarpus&lt;/em&gt;,␣syn.</w:t>
        <w:br/>
      </w:r>
      <w:r>
        <w:rPr>
          <w:rStyle w:val="md_Inline"/>
        </w:rPr>
        <w:t>&lt;em&gt;Asclepias␣physocarpa&lt;/em&gt;)&lt;/strong&gt;&lt;/p&gt;</w:t>
      </w:r>
    </w:p>
    <w:p>
      <w:pPr>
        <w:pStyle w:val="md_CodeBlockBreak"/>
      </w:pPr>
    </w:p>
    <w:p>
      <w:pPr>
        <w:pStyle w:val="md_Block"/>
      </w:pPr>
      <w:hyperlink w:anchor="example-394">
        <w:r>
          <w:rPr>
            <w:rStyle w:val="md_Inline-Calibri-1-F-F-F-FF0000EE-0-"/>
          </w:rPr>
          <w:t>Example 394</w:t>
        </w:r>
      </w:hyperlink>
    </w:p>
    <w:p>
      <w:pPr>
        <w:pStyle w:val="md_CodeBlock"/>
      </w:pPr>
      <w:r>
        <w:rPr>
          <w:rStyle w:val="md_Inline"/>
        </w:rPr>
        <w:t>**foo␣"*bar*"␣foo**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&lt;p&gt;&lt;strong&gt;foo␣&amp;quot;&lt;em&gt;bar&lt;/em&gt;&amp;quot;␣foo&lt;/strong&gt;&lt;/p&gt;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Intraword emphasis:</w:t>
      </w:r>
    </w:p>
    <w:p>
      <w:pPr>
        <w:pStyle w:val="md_Block"/>
      </w:pPr>
      <w:hyperlink w:anchor="example-395">
        <w:r>
          <w:rPr>
            <w:rStyle w:val="md_Inline-Calibri-1-F-F-F-FF0000EE-0-"/>
          </w:rPr>
          <w:t>Example 395</w:t>
        </w:r>
      </w:hyperlink>
    </w:p>
    <w:p>
      <w:pPr>
        <w:pStyle w:val="md_CodeBlock"/>
      </w:pPr>
      <w:r>
        <w:rPr>
          <w:rStyle w:val="md_Inline"/>
        </w:rPr>
        <w:t>**foo**bar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&lt;p&gt;&lt;strong&gt;foo&lt;/strong&gt;bar&lt;/p&gt;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8:</w:t>
      </w:r>
    </w:p>
    <w:p>
      <w:pPr>
        <w:pStyle w:val="md_Block"/>
      </w:pPr>
      <w:r>
        <w:rPr>
          <w:rStyle w:val="md_Inline"/>
        </w:rPr>
        <w:t>This is not strong emphasis, because the closing delimiter is</w:t>
      </w:r>
      <w:r>
        <w:rPr>
          <w:rStyle w:val="md_Inline"/>
        </w:rPr>
        <w:t xml:space="preserve"> </w:t>
      </w:r>
      <w:r>
        <w:rPr>
          <w:rStyle w:val="md_Inline"/>
        </w:rPr>
        <w:t>preceded by whitespace:</w:t>
      </w:r>
    </w:p>
    <w:p>
      <w:pPr>
        <w:pStyle w:val="md_Block"/>
      </w:pPr>
      <w:hyperlink w:anchor="example-396">
        <w:r>
          <w:rPr>
            <w:rStyle w:val="md_Inline-Calibri-1-F-F-F-FF0000EE-0-"/>
          </w:rPr>
          <w:t>Example 396</w:t>
        </w:r>
      </w:hyperlink>
    </w:p>
    <w:p>
      <w:pPr>
        <w:pStyle w:val="md_CodeBlock"/>
      </w:pPr>
      <w:r>
        <w:rPr>
          <w:rStyle w:val="md_Inline"/>
        </w:rPr>
        <w:t>__foo␣bar␣__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&lt;p&gt;__foo␣bar␣__&lt;/p&gt;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This is not strong emphasis, because the second </w:t>
      </w:r>
      <w:r>
        <w:rPr>
          <w:rStyle w:val="md_Inline-Consolas-9-F-F-F-FFDC143C-FFF1F1F1-"/>
        </w:rPr>
        <w:t>__</w:t>
      </w:r>
      <w:r>
        <w:rPr>
          <w:rStyle w:val="md_Inline"/>
        </w:rPr>
        <w:t xml:space="preserve"> is</w:t>
      </w:r>
      <w:r>
        <w:rPr>
          <w:rStyle w:val="md_Inline"/>
        </w:rPr>
        <w:t xml:space="preserve"> </w:t>
      </w:r>
      <w:r>
        <w:rPr>
          <w:rStyle w:val="md_Inline"/>
        </w:rPr>
        <w:t>preceded by punctuation and followed by an alphanumeric:</w:t>
      </w:r>
    </w:p>
    <w:p>
      <w:pPr>
        <w:pStyle w:val="md_Block"/>
      </w:pPr>
      <w:hyperlink w:anchor="example-397">
        <w:r>
          <w:rPr>
            <w:rStyle w:val="md_Inline-Calibri-1-F-F-F-FF0000EE-0-"/>
          </w:rPr>
          <w:t>Example 397</w:t>
        </w:r>
      </w:hyperlink>
    </w:p>
    <w:p>
      <w:pPr>
        <w:pStyle w:val="md_CodeBlock"/>
      </w:pPr>
      <w:r>
        <w:rPr>
          <w:rStyle w:val="md_Inline"/>
        </w:rPr>
        <w:t>__(__foo)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&lt;p&gt;__(__foo)&lt;/p&gt;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point of this restriction is more easily appreciated</w:t>
      </w:r>
      <w:r>
        <w:rPr>
          <w:rStyle w:val="md_Inline"/>
        </w:rPr>
        <w:t xml:space="preserve"> </w:t>
      </w:r>
      <w:r>
        <w:rPr>
          <w:rStyle w:val="md_Inline"/>
        </w:rPr>
        <w:t>with this example:</w:t>
      </w:r>
    </w:p>
    <w:p>
      <w:pPr>
        <w:pStyle w:val="md_Block"/>
      </w:pPr>
      <w:hyperlink w:anchor="example-398">
        <w:r>
          <w:rPr>
            <w:rStyle w:val="md_Inline-Calibri-1-F-F-F-FF0000EE-0-"/>
          </w:rPr>
          <w:t>Example 398</w:t>
        </w:r>
      </w:hyperlink>
    </w:p>
    <w:p>
      <w:pPr>
        <w:pStyle w:val="md_CodeBlock"/>
      </w:pPr>
      <w:r>
        <w:rPr>
          <w:rStyle w:val="md_Inline"/>
        </w:rPr>
        <w:t>_(__foo__)_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&lt;p&gt;&lt;em&gt;(&lt;strong&gt;foo&lt;/strong&gt;)&lt;/em&gt;&lt;/p&gt;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Intraword strong emphasis is forbidden with </w:t>
      </w:r>
      <w:r>
        <w:rPr>
          <w:rStyle w:val="md_Inline-Consolas-9-F-F-F-FFDC143C-FFF1F1F1-"/>
        </w:rPr>
        <w:t>__</w:t>
      </w:r>
      <w:r>
        <w:rPr>
          <w:rStyle w:val="md_Inline"/>
        </w:rPr>
        <w:t>:</w:t>
      </w:r>
    </w:p>
    <w:p>
      <w:pPr>
        <w:pStyle w:val="md_Block"/>
      </w:pPr>
      <w:hyperlink w:anchor="example-399">
        <w:r>
          <w:rPr>
            <w:rStyle w:val="md_Inline-Calibri-1-F-F-F-FF0000EE-0-"/>
          </w:rPr>
          <w:t>Example 399</w:t>
        </w:r>
      </w:hyperlink>
    </w:p>
    <w:p>
      <w:pPr>
        <w:pStyle w:val="md_CodeBlock"/>
      </w:pPr>
      <w:r>
        <w:rPr>
          <w:rStyle w:val="md_Inline"/>
        </w:rPr>
        <w:t>__foo__bar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&lt;p&gt;__foo__bar&lt;/p&gt;</w:t>
      </w:r>
    </w:p>
    <w:p>
      <w:pPr>
        <w:pStyle w:val="md_CodeBlockBreak"/>
      </w:pPr>
    </w:p>
    <w:p>
      <w:pPr>
        <w:pStyle w:val="md_Block"/>
      </w:pPr>
      <w:hyperlink w:anchor="example-400">
        <w:r>
          <w:rPr>
            <w:rStyle w:val="md_Inline-Calibri-1-F-F-F-FF0000EE-0-"/>
          </w:rPr>
          <w:t>Example 400</w:t>
        </w:r>
      </w:hyperlink>
    </w:p>
    <w:p>
      <w:pPr>
        <w:pStyle w:val="md_CodeBlock"/>
      </w:pPr>
      <w:r>
        <w:rPr>
          <w:rStyle w:val="md_Inline"/>
        </w:rPr>
        <w:t>__пристаням__стремятся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&lt;p&gt;__пристаням__стремятся&lt;/p&gt;</w:t>
      </w:r>
    </w:p>
    <w:p>
      <w:pPr>
        <w:pStyle w:val="md_CodeBlockBreak"/>
      </w:pPr>
    </w:p>
    <w:p>
      <w:pPr>
        <w:pStyle w:val="md_Block"/>
      </w:pPr>
      <w:hyperlink w:anchor="example-401">
        <w:r>
          <w:rPr>
            <w:rStyle w:val="md_Inline-Calibri-1-F-F-F-FF0000EE-0-"/>
          </w:rPr>
          <w:t>Example 401</w:t>
        </w:r>
      </w:hyperlink>
    </w:p>
    <w:p>
      <w:pPr>
        <w:pStyle w:val="md_CodeBlock"/>
      </w:pPr>
      <w:r>
        <w:rPr>
          <w:rStyle w:val="md_Inline"/>
        </w:rPr>
        <w:t>__foo__bar__baz__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&lt;p&gt;&lt;strong&gt;foo__bar__baz&lt;/strong&gt;&lt;/p&gt;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strong emphasis, even though the closing delimiter is</w:t>
      </w:r>
      <w:r>
        <w:rPr>
          <w:rStyle w:val="md_Inline"/>
        </w:rPr>
        <w:t xml:space="preserve"> </w:t>
      </w:r>
      <w:r>
        <w:rPr>
          <w:rStyle w:val="md_Inline"/>
        </w:rPr>
        <w:t>both left- and right-flanking, because it is followed by</w:t>
      </w:r>
      <w:r>
        <w:rPr>
          <w:rStyle w:val="md_Inline"/>
        </w:rPr>
        <w:t xml:space="preserve"> </w:t>
      </w:r>
      <w:r>
        <w:rPr>
          <w:rStyle w:val="md_Inline"/>
        </w:rPr>
        <w:t>punctuation:</w:t>
      </w:r>
    </w:p>
    <w:p>
      <w:pPr>
        <w:pStyle w:val="md_Block"/>
      </w:pPr>
      <w:hyperlink w:anchor="example-402">
        <w:r>
          <w:rPr>
            <w:rStyle w:val="md_Inline-Calibri-1-F-F-F-FF0000EE-0-"/>
          </w:rPr>
          <w:t>Example 402</w:t>
        </w:r>
      </w:hyperlink>
    </w:p>
    <w:p>
      <w:pPr>
        <w:pStyle w:val="md_CodeBlock"/>
      </w:pPr>
      <w:r>
        <w:rPr>
          <w:rStyle w:val="md_Inline"/>
        </w:rPr>
        <w:t>__(bar)__.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&lt;p&gt;&lt;strong&gt;(bar)&lt;/strong&gt;.&lt;/p&gt;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9:</w:t>
      </w:r>
    </w:p>
    <w:p>
      <w:pPr>
        <w:pStyle w:val="md_Block"/>
      </w:pPr>
      <w:r>
        <w:rPr>
          <w:rStyle w:val="md_Inline"/>
        </w:rPr>
        <w:t>Any nonempty sequence of inline elements can be the contents of an</w:t>
      </w:r>
      <w:r>
        <w:rPr>
          <w:rStyle w:val="md_Inline"/>
        </w:rPr>
        <w:t xml:space="preserve"> </w:t>
      </w:r>
      <w:r>
        <w:rPr>
          <w:rStyle w:val="md_Inline"/>
        </w:rPr>
        <w:t>emphasized span.</w:t>
      </w:r>
    </w:p>
    <w:p>
      <w:pPr>
        <w:pStyle w:val="md_Block"/>
      </w:pPr>
      <w:hyperlink w:anchor="example-403">
        <w:r>
          <w:rPr>
            <w:rStyle w:val="md_Inline-Calibri-1-F-F-F-FF0000EE-0-"/>
          </w:rPr>
          <w:t>Example 403</w:t>
        </w:r>
      </w:hyperlink>
    </w:p>
    <w:p>
      <w:pPr>
        <w:pStyle w:val="md_CodeBlock"/>
      </w:pPr>
      <w:r>
        <w:rPr>
          <w:rStyle w:val="md_Inline"/>
        </w:rPr>
        <w:t>*foo␣[bar](/url)*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&lt;p&gt;&lt;em&gt;foo␣&lt;a␣href="/url"&gt;bar&lt;/a&gt;&lt;/em&gt;&lt;/p&gt;</w:t>
      </w:r>
    </w:p>
    <w:p>
      <w:pPr>
        <w:pStyle w:val="md_CodeBlockBreak"/>
      </w:pPr>
    </w:p>
    <w:p>
      <w:pPr>
        <w:pStyle w:val="md_Block"/>
      </w:pPr>
      <w:hyperlink w:anchor="example-404">
        <w:r>
          <w:rPr>
            <w:rStyle w:val="md_Inline-Calibri-1-F-F-F-FF0000EE-0-"/>
          </w:rPr>
          <w:t>Example 404</w:t>
        </w:r>
      </w:hyperlink>
    </w:p>
    <w:p>
      <w:pPr>
        <w:pStyle w:val="md_CodeBlock"/>
      </w:pPr>
      <w:r>
        <w:rPr>
          <w:rStyle w:val="md_Inline"/>
        </w:rPr>
        <w:t>*foo</w:t>
        <w:br/>
      </w:r>
      <w:r>
        <w:rPr>
          <w:rStyle w:val="md_Inline"/>
        </w:rPr>
        <w:t>bar*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</w:t>
        <w:br/>
      </w:r>
      <w:r>
        <w:rPr>
          <w:rStyle w:val="md_Inline"/>
        </w:rPr>
        <w:t>bar&lt;/em&gt;&lt;/p&gt;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 particular, emphasis and strong emphasis can be nested</w:t>
      </w:r>
      <w:r>
        <w:rPr>
          <w:rStyle w:val="md_Inline"/>
        </w:rPr>
        <w:t xml:space="preserve"> </w:t>
      </w:r>
      <w:r>
        <w:rPr>
          <w:rStyle w:val="md_Inline"/>
        </w:rPr>
        <w:t>inside emphasis:</w:t>
      </w:r>
    </w:p>
    <w:p>
      <w:pPr>
        <w:pStyle w:val="md_Block"/>
      </w:pPr>
      <w:hyperlink w:anchor="example-405">
        <w:r>
          <w:rPr>
            <w:rStyle w:val="md_Inline-Calibri-1-F-F-F-FF0000EE-0-"/>
          </w:rPr>
          <w:t>Example 405</w:t>
        </w:r>
      </w:hyperlink>
    </w:p>
    <w:p>
      <w:pPr>
        <w:pStyle w:val="md_CodeBlock"/>
      </w:pPr>
      <w:r>
        <w:rPr>
          <w:rStyle w:val="md_Inline"/>
        </w:rPr>
        <w:t>_foo␣__bar__␣baz_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&lt;p&gt;&lt;em&gt;foo␣&lt;strong&gt;bar&lt;/strong&gt;␣baz&lt;/em&gt;&lt;/p&gt;</w:t>
      </w:r>
    </w:p>
    <w:p>
      <w:pPr>
        <w:pStyle w:val="md_CodeBlockBreak"/>
      </w:pPr>
    </w:p>
    <w:p>
      <w:pPr>
        <w:pStyle w:val="md_Block"/>
      </w:pPr>
      <w:hyperlink w:anchor="example-406">
        <w:r>
          <w:rPr>
            <w:rStyle w:val="md_Inline-Calibri-1-F-F-F-FF0000EE-0-"/>
          </w:rPr>
          <w:t>Example 406</w:t>
        </w:r>
      </w:hyperlink>
    </w:p>
    <w:p>
      <w:pPr>
        <w:pStyle w:val="md_CodeBlock"/>
      </w:pPr>
      <w:r>
        <w:rPr>
          <w:rStyle w:val="md_Inline"/>
        </w:rPr>
        <w:t>_foo␣_bar_␣baz_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&lt;p&gt;&lt;em&gt;foo␣&lt;em&gt;bar&lt;/em&gt;␣baz&lt;/em&gt;&lt;/p&gt;</w:t>
      </w:r>
    </w:p>
    <w:p>
      <w:pPr>
        <w:pStyle w:val="md_CodeBlockBreak"/>
      </w:pPr>
    </w:p>
    <w:p>
      <w:pPr>
        <w:pStyle w:val="md_Block"/>
      </w:pPr>
      <w:hyperlink w:anchor="example-407">
        <w:r>
          <w:rPr>
            <w:rStyle w:val="md_Inline-Calibri-1-F-F-F-FF0000EE-0-"/>
          </w:rPr>
          <w:t>Example 407</w:t>
        </w:r>
      </w:hyperlink>
    </w:p>
    <w:p>
      <w:pPr>
        <w:pStyle w:val="md_CodeBlock"/>
      </w:pPr>
      <w:r>
        <w:rPr>
          <w:rStyle w:val="md_Inline"/>
        </w:rPr>
        <w:t>__foo_␣bar_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&lt;p&gt;&lt;em&gt;&lt;em&gt;foo&lt;/em&gt;␣bar&lt;/em&gt;&lt;/p&gt;</w:t>
      </w:r>
    </w:p>
    <w:p>
      <w:pPr>
        <w:pStyle w:val="md_CodeBlockBreak"/>
      </w:pPr>
    </w:p>
    <w:p>
      <w:pPr>
        <w:pStyle w:val="md_Block"/>
      </w:pPr>
      <w:hyperlink w:anchor="example-408">
        <w:r>
          <w:rPr>
            <w:rStyle w:val="md_Inline-Calibri-1-F-F-F-FF0000EE-0-"/>
          </w:rPr>
          <w:t>Example 408</w:t>
        </w:r>
      </w:hyperlink>
    </w:p>
    <w:p>
      <w:pPr>
        <w:pStyle w:val="md_CodeBlock"/>
      </w:pPr>
      <w:r>
        <w:rPr>
          <w:rStyle w:val="md_Inline"/>
        </w:rPr>
        <w:t>*foo␣*bar**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&lt;p&gt;&lt;em&gt;foo␣&lt;em&gt;bar&lt;/em&gt;&lt;/em&gt;&lt;/p&gt;</w:t>
      </w:r>
    </w:p>
    <w:p>
      <w:pPr>
        <w:pStyle w:val="md_CodeBlockBreak"/>
      </w:pPr>
    </w:p>
    <w:p>
      <w:pPr>
        <w:pStyle w:val="md_Block"/>
      </w:pPr>
      <w:hyperlink w:anchor="example-409">
        <w:r>
          <w:rPr>
            <w:rStyle w:val="md_Inline-Calibri-1-F-F-F-FF0000EE-0-"/>
          </w:rPr>
          <w:t>Example 409</w:t>
        </w:r>
      </w:hyperlink>
    </w:p>
    <w:p>
      <w:pPr>
        <w:pStyle w:val="md_CodeBlock"/>
      </w:pPr>
      <w:r>
        <w:rPr>
          <w:rStyle w:val="md_Inline"/>
        </w:rPr>
        <w:t>*foo␣**bar**␣baz*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&lt;p&gt;&lt;em&gt;foo␣&lt;strong&gt;bar&lt;/strong&gt;␣baz&lt;/em&gt;&lt;/p&gt;</w:t>
      </w:r>
    </w:p>
    <w:p>
      <w:pPr>
        <w:pStyle w:val="md_CodeBlockBreak"/>
      </w:pPr>
    </w:p>
    <w:p>
      <w:pPr>
        <w:pStyle w:val="md_Block"/>
      </w:pPr>
      <w:hyperlink w:anchor="example-410">
        <w:r>
          <w:rPr>
            <w:rStyle w:val="md_Inline-Calibri-1-F-F-F-FF0000EE-0-"/>
          </w:rPr>
          <w:t>Example 410</w:t>
        </w:r>
      </w:hyperlink>
    </w:p>
    <w:p>
      <w:pPr>
        <w:pStyle w:val="md_CodeBlock"/>
      </w:pPr>
      <w:r>
        <w:rPr>
          <w:rStyle w:val="md_Inline"/>
        </w:rPr>
        <w:t>*foo**bar**baz*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&lt;p&gt;&lt;em&gt;foo&lt;strong&gt;bar&lt;/strong&gt;baz&lt;/em&gt;&lt;/p&gt;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 that in the preceding case, the interpretation</w:t>
      </w:r>
    </w:p>
    <w:p>
      <w:pPr>
        <w:pStyle w:val="md_CodeBlock"/>
      </w:pPr>
      <w:r>
        <w:rPr>
          <w:rStyle w:val="md_Inline"/>
        </w:rPr>
        <w:t>&lt;p&gt;&lt;em&gt;foo&lt;/em&gt;&lt;em&gt;bar&lt;em&gt;&lt;/em&gt;baz&lt;/em&gt;&lt;/p&gt;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is precluded by the condition that a delimiter that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can both open and close (like the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after </w:t>
      </w:r>
      <w:r>
        <w:rPr>
          <w:rStyle w:val="md_Inline-Consolas-9-F-F-F-FFDC143C-FFF1F1F1-"/>
        </w:rPr>
        <w:t>foo</w:t>
      </w:r>
      <w:r>
        <w:rPr>
          <w:rStyle w:val="md_Inline"/>
        </w:rPr>
        <w:t>)</w:t>
      </w:r>
      <w:r>
        <w:rPr>
          <w:rStyle w:val="md_Inline"/>
        </w:rPr>
        <w:t xml:space="preserve"> </w:t>
      </w:r>
      <w:r>
        <w:rPr>
          <w:rStyle w:val="md_Inline"/>
        </w:rPr>
        <w:t>cannot form emphasis if the sum of the lengths of</w:t>
      </w:r>
      <w:r>
        <w:rPr>
          <w:rStyle w:val="md_Inline"/>
        </w:rPr>
        <w:t xml:space="preserve"> </w:t>
      </w:r>
      <w:r>
        <w:rPr>
          <w:rStyle w:val="md_Inline"/>
        </w:rPr>
        <w:t>the delimiter runs containing the opening and</w:t>
      </w:r>
      <w:r>
        <w:rPr>
          <w:rStyle w:val="md_Inline"/>
        </w:rPr>
        <w:t xml:space="preserve"> </w:t>
      </w:r>
      <w:r>
        <w:rPr>
          <w:rStyle w:val="md_Inline"/>
        </w:rPr>
        <w:t>closing delimiters is a multiple of 3 unless</w:t>
      </w:r>
      <w:r>
        <w:rPr>
          <w:rStyle w:val="md_Inline"/>
        </w:rPr>
        <w:t xml:space="preserve"> </w:t>
      </w:r>
      <w:r>
        <w:rPr>
          <w:rStyle w:val="md_Inline"/>
        </w:rPr>
        <w:t>both lengths are multiples of 3.</w:t>
      </w:r>
    </w:p>
    <w:p>
      <w:pPr>
        <w:pStyle w:val="md_Block"/>
      </w:pPr>
      <w:r>
        <w:rPr>
          <w:rStyle w:val="md_Inline"/>
        </w:rPr>
        <w:t>For the same reason, we don’t get two consecutive</w:t>
      </w:r>
      <w:r>
        <w:rPr>
          <w:rStyle w:val="md_Inline"/>
        </w:rPr>
        <w:t xml:space="preserve"> </w:t>
      </w:r>
      <w:r>
        <w:rPr>
          <w:rStyle w:val="md_Inline"/>
        </w:rPr>
        <w:t>emphasis sections in this example:</w:t>
      </w:r>
    </w:p>
    <w:p>
      <w:pPr>
        <w:pStyle w:val="md_Block"/>
      </w:pPr>
      <w:hyperlink w:anchor="example-411">
        <w:r>
          <w:rPr>
            <w:rStyle w:val="md_Inline-Calibri-1-F-F-F-FF0000EE-0-"/>
          </w:rPr>
          <w:t>Example 411</w:t>
        </w:r>
      </w:hyperlink>
    </w:p>
    <w:p>
      <w:pPr>
        <w:pStyle w:val="md_CodeBlock"/>
      </w:pPr>
      <w:r>
        <w:rPr>
          <w:rStyle w:val="md_Inline"/>
        </w:rPr>
        <w:t>*foo**bar*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&lt;p&gt;&lt;em&gt;foo**bar&lt;/em&gt;&lt;/p&gt;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same condition ensures that the following</w:t>
      </w:r>
      <w:r>
        <w:rPr>
          <w:rStyle w:val="md_Inline"/>
        </w:rPr>
        <w:t xml:space="preserve"> </w:t>
      </w:r>
      <w:r>
        <w:rPr>
          <w:rStyle w:val="md_Inline"/>
        </w:rPr>
        <w:t>cases are all strong emphasis nested inside</w:t>
      </w:r>
      <w:r>
        <w:rPr>
          <w:rStyle w:val="md_Inline"/>
        </w:rPr>
        <w:t xml:space="preserve"> </w:t>
      </w:r>
      <w:r>
        <w:rPr>
          <w:rStyle w:val="md_Inline"/>
        </w:rPr>
        <w:t>emphasis, even when the interior whitespace is</w:t>
      </w:r>
      <w:r>
        <w:rPr>
          <w:rStyle w:val="md_Inline"/>
        </w:rPr>
        <w:t xml:space="preserve"> </w:t>
      </w:r>
      <w:r>
        <w:rPr>
          <w:rStyle w:val="md_Inline"/>
        </w:rPr>
        <w:t>omitted:</w:t>
      </w:r>
    </w:p>
    <w:p>
      <w:pPr>
        <w:pStyle w:val="md_Block"/>
      </w:pPr>
      <w:hyperlink w:anchor="example-412">
        <w:r>
          <w:rPr>
            <w:rStyle w:val="md_Inline-Calibri-1-F-F-F-FF0000EE-0-"/>
          </w:rPr>
          <w:t>Example 412</w:t>
        </w:r>
      </w:hyperlink>
    </w:p>
    <w:p>
      <w:pPr>
        <w:pStyle w:val="md_CodeBlock"/>
      </w:pPr>
      <w:r>
        <w:rPr>
          <w:rStyle w:val="md_Inline"/>
        </w:rPr>
        <w:t>***foo**␣bar*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&lt;p&gt;&lt;em&gt;&lt;strong&gt;foo&lt;/strong&gt;␣bar&lt;/em&gt;&lt;/p&gt;</w:t>
      </w:r>
    </w:p>
    <w:p>
      <w:pPr>
        <w:pStyle w:val="md_CodeBlockBreak"/>
      </w:pPr>
    </w:p>
    <w:p>
      <w:pPr>
        <w:pStyle w:val="md_Block"/>
      </w:pPr>
      <w:hyperlink w:anchor="example-413">
        <w:r>
          <w:rPr>
            <w:rStyle w:val="md_Inline-Calibri-1-F-F-F-FF0000EE-0-"/>
          </w:rPr>
          <w:t>Example 413</w:t>
        </w:r>
      </w:hyperlink>
    </w:p>
    <w:p>
      <w:pPr>
        <w:pStyle w:val="md_CodeBlock"/>
      </w:pPr>
      <w:r>
        <w:rPr>
          <w:rStyle w:val="md_Inline"/>
        </w:rPr>
        <w:t>*foo␣**bar***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&lt;p&gt;&lt;em&gt;foo␣&lt;strong&gt;bar&lt;/strong&gt;&lt;/em&gt;&lt;/p&gt;</w:t>
      </w:r>
    </w:p>
    <w:p>
      <w:pPr>
        <w:pStyle w:val="md_CodeBlockBreak"/>
      </w:pPr>
    </w:p>
    <w:p>
      <w:pPr>
        <w:pStyle w:val="md_Block"/>
      </w:pPr>
      <w:hyperlink w:anchor="example-414">
        <w:r>
          <w:rPr>
            <w:rStyle w:val="md_Inline-Calibri-1-F-F-F-FF0000EE-0-"/>
          </w:rPr>
          <w:t>Example 414</w:t>
        </w:r>
      </w:hyperlink>
    </w:p>
    <w:p>
      <w:pPr>
        <w:pStyle w:val="md_CodeBlock"/>
      </w:pPr>
      <w:r>
        <w:rPr>
          <w:rStyle w:val="md_Inline"/>
        </w:rPr>
        <w:t>*foo**bar***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&lt;p&gt;&lt;em&gt;foo&lt;strong&gt;bar&lt;/strong&gt;&lt;/em&gt;&lt;/p&gt;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When the lengths of the interior closing and opening</w:t>
      </w:r>
      <w:r>
        <w:rPr>
          <w:rStyle w:val="md_Inline"/>
        </w:rPr>
        <w:t xml:space="preserve"> </w:t>
      </w:r>
      <w:r>
        <w:rPr>
          <w:rStyle w:val="md_Inline"/>
        </w:rPr>
        <w:t xml:space="preserve">delimiter runs are </w:t>
      </w:r>
      <w:r>
        <w:rPr>
          <w:rStyle w:val="md_Inline-_-_-_-T-_-_-_-"/>
        </w:rPr>
        <w:t>both</w:t>
      </w:r>
      <w:r>
        <w:rPr>
          <w:rStyle w:val="md_Inline"/>
        </w:rPr>
        <w:t xml:space="preserve"> multiples of 3, though,</w:t>
      </w:r>
      <w:r>
        <w:rPr>
          <w:rStyle w:val="md_Inline"/>
        </w:rPr>
        <w:t xml:space="preserve"> </w:t>
      </w:r>
      <w:r>
        <w:rPr>
          <w:rStyle w:val="md_Inline"/>
        </w:rPr>
        <w:t>they can match to create emphasis:</w:t>
      </w:r>
    </w:p>
    <w:p>
      <w:pPr>
        <w:pStyle w:val="md_Block"/>
      </w:pPr>
      <w:hyperlink w:anchor="example-415">
        <w:r>
          <w:rPr>
            <w:rStyle w:val="md_Inline-Calibri-1-F-F-F-FF0000EE-0-"/>
          </w:rPr>
          <w:t>Example 415</w:t>
        </w:r>
      </w:hyperlink>
    </w:p>
    <w:p>
      <w:pPr>
        <w:pStyle w:val="md_CodeBlock"/>
      </w:pPr>
      <w:r>
        <w:rPr>
          <w:rStyle w:val="md_Inline"/>
        </w:rPr>
        <w:t>foo***bar***baz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&lt;p&gt;foo&lt;em&gt;&lt;strong&gt;bar&lt;/strong&gt;&lt;/em&gt;baz&lt;/p&gt;</w:t>
      </w:r>
    </w:p>
    <w:p>
      <w:pPr>
        <w:pStyle w:val="md_CodeBlockBreak"/>
      </w:pPr>
    </w:p>
    <w:p>
      <w:pPr>
        <w:pStyle w:val="md_Block"/>
      </w:pPr>
      <w:hyperlink w:anchor="example-416">
        <w:r>
          <w:rPr>
            <w:rStyle w:val="md_Inline-Calibri-1-F-F-F-FF0000EE-0-"/>
          </w:rPr>
          <w:t>Example 416</w:t>
        </w:r>
      </w:hyperlink>
    </w:p>
    <w:p>
      <w:pPr>
        <w:pStyle w:val="md_CodeBlock"/>
      </w:pPr>
      <w:r>
        <w:rPr>
          <w:rStyle w:val="md_Inline"/>
        </w:rPr>
        <w:t>foo******bar*********baz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&lt;p&gt;foo&lt;strong&gt;&lt;strong&gt;&lt;strong&gt;bar&lt;/strong&gt;&lt;/strong&gt;&lt;/strong&gt;***baz&lt;/p&gt;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Indefinite levels of nesting are possible:</w:t>
      </w:r>
    </w:p>
    <w:p>
      <w:pPr>
        <w:pStyle w:val="md_Block"/>
      </w:pPr>
      <w:hyperlink w:anchor="example-417">
        <w:r>
          <w:rPr>
            <w:rStyle w:val="md_Inline-Calibri-1-F-F-F-FF0000EE-0-"/>
          </w:rPr>
          <w:t>Example 417</w:t>
        </w:r>
      </w:hyperlink>
    </w:p>
    <w:p>
      <w:pPr>
        <w:pStyle w:val="md_CodeBlock"/>
      </w:pPr>
      <w:r>
        <w:rPr>
          <w:rStyle w:val="md_Inline"/>
        </w:rPr>
        <w:t>*foo␣**bar␣*baz*␣bim**␣bop*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&lt;p&gt;&lt;em&gt;foo␣&lt;strong&gt;bar␣&lt;em&gt;baz&lt;/em&gt;␣bim&lt;/strong&gt;␣bop&lt;/em&gt;&lt;/p&gt;</w:t>
      </w:r>
    </w:p>
    <w:p>
      <w:pPr>
        <w:pStyle w:val="md_CodeBlockBreak"/>
      </w:pPr>
    </w:p>
    <w:p>
      <w:pPr>
        <w:pStyle w:val="md_Block"/>
      </w:pPr>
      <w:hyperlink w:anchor="example-418">
        <w:r>
          <w:rPr>
            <w:rStyle w:val="md_Inline-Calibri-1-F-F-F-FF0000EE-0-"/>
          </w:rPr>
          <w:t>Example 418</w:t>
        </w:r>
      </w:hyperlink>
    </w:p>
    <w:p>
      <w:pPr>
        <w:pStyle w:val="md_CodeBlock"/>
      </w:pPr>
      <w:r>
        <w:rPr>
          <w:rStyle w:val="md_Inline"/>
        </w:rPr>
        <w:t>*foo␣[*bar*](/url)*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&lt;p&gt;&lt;em&gt;foo␣&lt;a␣href="/url"&gt;&lt;em&gt;bar&lt;/em&gt;&lt;/a&gt;&lt;/em&gt;&lt;/p&gt;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There can be no empty emphasis or strong emphasis:</w:t>
      </w:r>
    </w:p>
    <w:p>
      <w:pPr>
        <w:pStyle w:val="md_Block"/>
      </w:pPr>
      <w:hyperlink w:anchor="example-419">
        <w:r>
          <w:rPr>
            <w:rStyle w:val="md_Inline-Calibri-1-F-F-F-FF0000EE-0-"/>
          </w:rPr>
          <w:t>Example 419</w:t>
        </w:r>
      </w:hyperlink>
    </w:p>
    <w:p>
      <w:pPr>
        <w:pStyle w:val="md_CodeBlock"/>
      </w:pPr>
      <w:r>
        <w:rPr>
          <w:rStyle w:val="md_Inline"/>
        </w:rPr>
        <w:t>**␣is␣not␣an␣empty␣emphasis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&lt;p&gt;**␣is␣not␣an␣empty␣emphasis&lt;/p&gt;</w:t>
      </w:r>
    </w:p>
    <w:p>
      <w:pPr>
        <w:pStyle w:val="md_CodeBlockBreak"/>
      </w:pPr>
    </w:p>
    <w:p>
      <w:pPr>
        <w:pStyle w:val="md_Block"/>
      </w:pPr>
      <w:hyperlink w:anchor="example-420">
        <w:r>
          <w:rPr>
            <w:rStyle w:val="md_Inline-Calibri-1-F-F-F-FF0000EE-0-"/>
          </w:rPr>
          <w:t>Example 420</w:t>
        </w:r>
      </w:hyperlink>
    </w:p>
    <w:p>
      <w:pPr>
        <w:pStyle w:val="md_CodeBlock"/>
      </w:pPr>
      <w:r>
        <w:rPr>
          <w:rStyle w:val="md_Inline"/>
        </w:rPr>
        <w:t>****␣is␣not␣an␣empty␣strong␣emphasis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&lt;p&gt;****␣is␣not␣an␣empty␣strong␣emphasis&lt;/p&gt;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10:</w:t>
      </w:r>
    </w:p>
    <w:p>
      <w:pPr>
        <w:pStyle w:val="md_Block"/>
      </w:pPr>
      <w:r>
        <w:rPr>
          <w:rStyle w:val="md_Inline"/>
        </w:rPr>
        <w:t>Any nonempty sequence of inline elements can be the contents of an</w:t>
      </w:r>
      <w:r>
        <w:rPr>
          <w:rStyle w:val="md_Inline"/>
        </w:rPr>
        <w:t xml:space="preserve"> </w:t>
      </w:r>
      <w:r>
        <w:rPr>
          <w:rStyle w:val="md_Inline"/>
        </w:rPr>
        <w:t>strongly emphasized span.</w:t>
      </w:r>
    </w:p>
    <w:p>
      <w:pPr>
        <w:pStyle w:val="md_Block"/>
      </w:pPr>
      <w:hyperlink w:anchor="example-421">
        <w:r>
          <w:rPr>
            <w:rStyle w:val="md_Inline-Calibri-1-F-F-F-FF0000EE-0-"/>
          </w:rPr>
          <w:t>Example 421</w:t>
        </w:r>
      </w:hyperlink>
    </w:p>
    <w:p>
      <w:pPr>
        <w:pStyle w:val="md_CodeBlock"/>
      </w:pPr>
      <w:r>
        <w:rPr>
          <w:rStyle w:val="md_Inline"/>
        </w:rPr>
        <w:t>**foo␣[bar](/url)**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&lt;p&gt;&lt;strong&gt;foo␣&lt;a␣href="/url"&gt;bar&lt;/a&gt;&lt;/strong&gt;&lt;/p&gt;</w:t>
      </w:r>
    </w:p>
    <w:p>
      <w:pPr>
        <w:pStyle w:val="md_CodeBlockBreak"/>
      </w:pPr>
    </w:p>
    <w:p>
      <w:pPr>
        <w:pStyle w:val="md_Block"/>
      </w:pPr>
      <w:hyperlink w:anchor="example-422">
        <w:r>
          <w:rPr>
            <w:rStyle w:val="md_Inline-Calibri-1-F-F-F-FF0000EE-0-"/>
          </w:rPr>
          <w:t>Example 422</w:t>
        </w:r>
      </w:hyperlink>
    </w:p>
    <w:p>
      <w:pPr>
        <w:pStyle w:val="md_CodeBlock"/>
      </w:pPr>
      <w:r>
        <w:rPr>
          <w:rStyle w:val="md_Inline"/>
        </w:rPr>
        <w:t>**foo</w:t>
        <w:br/>
      </w:r>
      <w:r>
        <w:rPr>
          <w:rStyle w:val="md_Inline"/>
        </w:rPr>
        <w:t>bar**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</w:t>
        <w:br/>
      </w:r>
      <w:r>
        <w:rPr>
          <w:rStyle w:val="md_Inline"/>
        </w:rPr>
        <w:t>bar&lt;/strong&gt;&lt;/p&gt;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 particular, emphasis and strong emphasis can be nested</w:t>
      </w:r>
      <w:r>
        <w:rPr>
          <w:rStyle w:val="md_Inline"/>
        </w:rPr>
        <w:t xml:space="preserve"> </w:t>
      </w:r>
      <w:r>
        <w:rPr>
          <w:rStyle w:val="md_Inline"/>
        </w:rPr>
        <w:t>inside strong emphasis:</w:t>
      </w:r>
    </w:p>
    <w:p>
      <w:pPr>
        <w:pStyle w:val="md_Block"/>
      </w:pPr>
      <w:hyperlink w:anchor="example-423">
        <w:r>
          <w:rPr>
            <w:rStyle w:val="md_Inline-Calibri-1-F-F-F-FF0000EE-0-"/>
          </w:rPr>
          <w:t>Example 423</w:t>
        </w:r>
      </w:hyperlink>
    </w:p>
    <w:p>
      <w:pPr>
        <w:pStyle w:val="md_CodeBlock"/>
      </w:pPr>
      <w:r>
        <w:rPr>
          <w:rStyle w:val="md_Inline"/>
        </w:rPr>
        <w:t>__foo␣_bar_␣baz__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&lt;p&gt;&lt;strong&gt;foo␣&lt;em&gt;bar&lt;/em&gt;␣baz&lt;/strong&gt;&lt;/p&gt;</w:t>
      </w:r>
    </w:p>
    <w:p>
      <w:pPr>
        <w:pStyle w:val="md_CodeBlockBreak"/>
      </w:pPr>
    </w:p>
    <w:p>
      <w:pPr>
        <w:pStyle w:val="md_Block"/>
      </w:pPr>
      <w:hyperlink w:anchor="example-424">
        <w:r>
          <w:rPr>
            <w:rStyle w:val="md_Inline-Calibri-1-F-F-F-FF0000EE-0-"/>
          </w:rPr>
          <w:t>Example 424</w:t>
        </w:r>
      </w:hyperlink>
    </w:p>
    <w:p>
      <w:pPr>
        <w:pStyle w:val="md_CodeBlock"/>
      </w:pPr>
      <w:r>
        <w:rPr>
          <w:rStyle w:val="md_Inline"/>
        </w:rPr>
        <w:t>__foo␣__bar__␣baz__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&lt;p&gt;&lt;strong&gt;foo␣&lt;strong&gt;bar&lt;/strong&gt;␣baz&lt;/strong&gt;&lt;/p&gt;</w:t>
      </w:r>
    </w:p>
    <w:p>
      <w:pPr>
        <w:pStyle w:val="md_CodeBlockBreak"/>
      </w:pPr>
    </w:p>
    <w:p>
      <w:pPr>
        <w:pStyle w:val="md_Block"/>
      </w:pPr>
      <w:hyperlink w:anchor="example-425">
        <w:r>
          <w:rPr>
            <w:rStyle w:val="md_Inline-Calibri-1-F-F-F-FF0000EE-0-"/>
          </w:rPr>
          <w:t>Example 425</w:t>
        </w:r>
      </w:hyperlink>
    </w:p>
    <w:p>
      <w:pPr>
        <w:pStyle w:val="md_CodeBlock"/>
      </w:pPr>
      <w:r>
        <w:rPr>
          <w:rStyle w:val="md_Inline"/>
        </w:rPr>
        <w:t>____foo__␣bar__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&lt;p&gt;&lt;strong&gt;&lt;strong&gt;foo&lt;/strong&gt;␣bar&lt;/strong&gt;&lt;/p&gt;</w:t>
      </w:r>
    </w:p>
    <w:p>
      <w:pPr>
        <w:pStyle w:val="md_CodeBlockBreak"/>
      </w:pPr>
    </w:p>
    <w:p>
      <w:pPr>
        <w:pStyle w:val="md_Block"/>
      </w:pPr>
      <w:hyperlink w:anchor="example-426">
        <w:r>
          <w:rPr>
            <w:rStyle w:val="md_Inline-Calibri-1-F-F-F-FF0000EE-0-"/>
          </w:rPr>
          <w:t>Example 426</w:t>
        </w:r>
      </w:hyperlink>
    </w:p>
    <w:p>
      <w:pPr>
        <w:pStyle w:val="md_CodeBlock"/>
      </w:pPr>
      <w:r>
        <w:rPr>
          <w:rStyle w:val="md_Inline"/>
        </w:rPr>
        <w:t>**foo␣**bar****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&lt;p&gt;&lt;strong&gt;foo␣&lt;strong&gt;bar&lt;/strong&gt;&lt;/strong&gt;&lt;/p&gt;</w:t>
      </w:r>
    </w:p>
    <w:p>
      <w:pPr>
        <w:pStyle w:val="md_CodeBlockBreak"/>
      </w:pPr>
    </w:p>
    <w:p>
      <w:pPr>
        <w:pStyle w:val="md_Block"/>
      </w:pPr>
      <w:hyperlink w:anchor="example-427">
        <w:r>
          <w:rPr>
            <w:rStyle w:val="md_Inline-Calibri-1-F-F-F-FF0000EE-0-"/>
          </w:rPr>
          <w:t>Example 427</w:t>
        </w:r>
      </w:hyperlink>
    </w:p>
    <w:p>
      <w:pPr>
        <w:pStyle w:val="md_CodeBlock"/>
      </w:pPr>
      <w:r>
        <w:rPr>
          <w:rStyle w:val="md_Inline"/>
        </w:rPr>
        <w:t>**foo␣*bar*␣baz**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&lt;p&gt;&lt;strong&gt;foo␣&lt;em&gt;bar&lt;/em&gt;␣baz&lt;/strong&gt;&lt;/p&gt;</w:t>
      </w:r>
    </w:p>
    <w:p>
      <w:pPr>
        <w:pStyle w:val="md_CodeBlockBreak"/>
      </w:pPr>
    </w:p>
    <w:p>
      <w:pPr>
        <w:pStyle w:val="md_Block"/>
      </w:pPr>
      <w:hyperlink w:anchor="example-428">
        <w:r>
          <w:rPr>
            <w:rStyle w:val="md_Inline-Calibri-1-F-F-F-FF0000EE-0-"/>
          </w:rPr>
          <w:t>Example 428</w:t>
        </w:r>
      </w:hyperlink>
    </w:p>
    <w:p>
      <w:pPr>
        <w:pStyle w:val="md_CodeBlock"/>
      </w:pPr>
      <w:r>
        <w:rPr>
          <w:rStyle w:val="md_Inline"/>
        </w:rPr>
        <w:t>**foo*bar*baz**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&lt;p&gt;&lt;strong&gt;foo&lt;em&gt;bar&lt;/em&gt;baz&lt;/strong&gt;&lt;/p&gt;</w:t>
      </w:r>
    </w:p>
    <w:p>
      <w:pPr>
        <w:pStyle w:val="md_CodeBlockBreak"/>
      </w:pPr>
    </w:p>
    <w:p>
      <w:pPr>
        <w:pStyle w:val="md_Block"/>
      </w:pPr>
      <w:hyperlink w:anchor="example-429">
        <w:r>
          <w:rPr>
            <w:rStyle w:val="md_Inline-Calibri-1-F-F-F-FF0000EE-0-"/>
          </w:rPr>
          <w:t>Example 429</w:t>
        </w:r>
      </w:hyperlink>
    </w:p>
    <w:p>
      <w:pPr>
        <w:pStyle w:val="md_CodeBlock"/>
      </w:pPr>
      <w:r>
        <w:rPr>
          <w:rStyle w:val="md_Inline"/>
        </w:rPr>
        <w:t>***foo*␣bar**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&lt;p&gt;&lt;strong&gt;&lt;em&gt;foo&lt;/em&gt;␣bar&lt;/strong&gt;&lt;/p&gt;</w:t>
      </w:r>
    </w:p>
    <w:p>
      <w:pPr>
        <w:pStyle w:val="md_CodeBlockBreak"/>
      </w:pPr>
    </w:p>
    <w:p>
      <w:pPr>
        <w:pStyle w:val="md_Block"/>
      </w:pPr>
      <w:hyperlink w:anchor="example-430">
        <w:r>
          <w:rPr>
            <w:rStyle w:val="md_Inline-Calibri-1-F-F-F-FF0000EE-0-"/>
          </w:rPr>
          <w:t>Example 430</w:t>
        </w:r>
      </w:hyperlink>
    </w:p>
    <w:p>
      <w:pPr>
        <w:pStyle w:val="md_CodeBlock"/>
      </w:pPr>
      <w:r>
        <w:rPr>
          <w:rStyle w:val="md_Inline"/>
        </w:rPr>
        <w:t>**foo␣*bar***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&lt;p&gt;&lt;strong&gt;foo␣&lt;em&gt;bar&lt;/em&gt;&lt;/strong&gt;&lt;/p&gt;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Indefinite levels of nesting are possible:</w:t>
      </w:r>
    </w:p>
    <w:p>
      <w:pPr>
        <w:pStyle w:val="md_Block"/>
      </w:pPr>
      <w:hyperlink w:anchor="example-431">
        <w:r>
          <w:rPr>
            <w:rStyle w:val="md_Inline-Calibri-1-F-F-F-FF0000EE-0-"/>
          </w:rPr>
          <w:t>Example 431</w:t>
        </w:r>
      </w:hyperlink>
    </w:p>
    <w:p>
      <w:pPr>
        <w:pStyle w:val="md_CodeBlock"/>
      </w:pPr>
      <w:r>
        <w:rPr>
          <w:rStyle w:val="md_Inline"/>
        </w:rPr>
        <w:t>**foo␣*bar␣**baz**</w:t>
        <w:br/>
      </w:r>
      <w:r>
        <w:rPr>
          <w:rStyle w:val="md_Inline"/>
        </w:rPr>
        <w:t>bim*␣bop**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&lt;p&gt;&lt;strong&gt;foo␣&lt;em&gt;bar␣&lt;strong&gt;baz&lt;/strong&gt;</w:t>
        <w:br/>
      </w:r>
      <w:r>
        <w:rPr>
          <w:rStyle w:val="md_Inline"/>
        </w:rPr>
        <w:t>bim&lt;/em&gt;␣bop&lt;/strong&gt;&lt;/p&gt;</w:t>
      </w:r>
    </w:p>
    <w:p>
      <w:pPr>
        <w:pStyle w:val="md_CodeBlockBreak"/>
      </w:pPr>
    </w:p>
    <w:p>
      <w:pPr>
        <w:pStyle w:val="md_Block"/>
      </w:pPr>
      <w:hyperlink w:anchor="example-432">
        <w:r>
          <w:rPr>
            <w:rStyle w:val="md_Inline-Calibri-1-F-F-F-FF0000EE-0-"/>
          </w:rPr>
          <w:t>Example 432</w:t>
        </w:r>
      </w:hyperlink>
    </w:p>
    <w:p>
      <w:pPr>
        <w:pStyle w:val="md_CodeBlock"/>
      </w:pPr>
      <w:r>
        <w:rPr>
          <w:rStyle w:val="md_Inline"/>
        </w:rPr>
        <w:t>**foo␣[*bar*](/url)**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&lt;p&gt;&lt;strong&gt;foo␣&lt;a␣href="/url"&gt;&lt;em&gt;bar&lt;/em&gt;&lt;/a&gt;&lt;/strong&gt;&lt;/p&gt;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There can be no empty emphasis or strong emphasis:</w:t>
      </w:r>
    </w:p>
    <w:p>
      <w:pPr>
        <w:pStyle w:val="md_Block"/>
      </w:pPr>
      <w:hyperlink w:anchor="example-433">
        <w:r>
          <w:rPr>
            <w:rStyle w:val="md_Inline-Calibri-1-F-F-F-FF0000EE-0-"/>
          </w:rPr>
          <w:t>Example 433</w:t>
        </w:r>
      </w:hyperlink>
    </w:p>
    <w:p>
      <w:pPr>
        <w:pStyle w:val="md_CodeBlock"/>
      </w:pPr>
      <w:r>
        <w:rPr>
          <w:rStyle w:val="md_Inline"/>
        </w:rPr>
        <w:t>__␣is␣not␣an␣empty␣emphasis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&lt;p&gt;__␣is␣not␣an␣empty␣emphasis&lt;/p&gt;</w:t>
      </w:r>
    </w:p>
    <w:p>
      <w:pPr>
        <w:pStyle w:val="md_CodeBlockBreak"/>
      </w:pPr>
    </w:p>
    <w:p>
      <w:pPr>
        <w:pStyle w:val="md_Block"/>
      </w:pPr>
      <w:hyperlink w:anchor="example-434">
        <w:r>
          <w:rPr>
            <w:rStyle w:val="md_Inline-Calibri-1-F-F-F-FF0000EE-0-"/>
          </w:rPr>
          <w:t>Example 434</w:t>
        </w:r>
      </w:hyperlink>
    </w:p>
    <w:p>
      <w:pPr>
        <w:pStyle w:val="md_CodeBlock"/>
      </w:pPr>
      <w:r>
        <w:rPr>
          <w:rStyle w:val="md_Inline"/>
        </w:rPr>
        <w:t>____␣is␣not␣an␣empty␣strong␣emphasis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&lt;p&gt;____␣is␣not␣an␣empty␣strong␣emphasis&lt;/p&gt;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11:</w:t>
      </w:r>
    </w:p>
    <w:p>
      <w:pPr>
        <w:pStyle w:val="md_Block"/>
      </w:pPr>
      <w:hyperlink w:anchor="example-435">
        <w:r>
          <w:rPr>
            <w:rStyle w:val="md_Inline-Calibri-1-F-F-F-FF0000EE-0-"/>
          </w:rPr>
          <w:t>Example 435</w:t>
        </w:r>
      </w:hyperlink>
    </w:p>
    <w:p>
      <w:pPr>
        <w:pStyle w:val="md_CodeBlock"/>
      </w:pPr>
      <w:r>
        <w:rPr>
          <w:rStyle w:val="md_Inline"/>
        </w:rPr>
        <w:t>foo␣***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&lt;p&gt;foo␣***&lt;/p&gt;</w:t>
      </w:r>
    </w:p>
    <w:p>
      <w:pPr>
        <w:pStyle w:val="md_CodeBlockBreak"/>
      </w:pPr>
    </w:p>
    <w:p>
      <w:pPr>
        <w:pStyle w:val="md_Block"/>
      </w:pPr>
      <w:hyperlink w:anchor="example-436">
        <w:r>
          <w:rPr>
            <w:rStyle w:val="md_Inline-Calibri-1-F-F-F-FF0000EE-0-"/>
          </w:rPr>
          <w:t>Example 436</w:t>
        </w:r>
      </w:hyperlink>
    </w:p>
    <w:p>
      <w:pPr>
        <w:pStyle w:val="md_CodeBlock"/>
      </w:pPr>
      <w:r>
        <w:rPr>
          <w:rStyle w:val="md_Inline"/>
        </w:rPr>
        <w:t>foo␣*\**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&lt;p&gt;foo␣&lt;em&gt;*&lt;/em&gt;&lt;/p&gt;</w:t>
      </w:r>
    </w:p>
    <w:p>
      <w:pPr>
        <w:pStyle w:val="md_CodeBlockBreak"/>
      </w:pPr>
    </w:p>
    <w:p>
      <w:pPr>
        <w:pStyle w:val="md_Block"/>
      </w:pPr>
      <w:hyperlink w:anchor="example-437">
        <w:r>
          <w:rPr>
            <w:rStyle w:val="md_Inline-Calibri-1-F-F-F-FF0000EE-0-"/>
          </w:rPr>
          <w:t>Example 437</w:t>
        </w:r>
      </w:hyperlink>
    </w:p>
    <w:p>
      <w:pPr>
        <w:pStyle w:val="md_CodeBlock"/>
      </w:pPr>
      <w:r>
        <w:rPr>
          <w:rStyle w:val="md_Inline"/>
        </w:rPr>
        <w:t>foo␣*_*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&lt;p&gt;foo␣&lt;em&gt;_&lt;/em&gt;&lt;/p&gt;</w:t>
      </w:r>
    </w:p>
    <w:p>
      <w:pPr>
        <w:pStyle w:val="md_CodeBlockBreak"/>
      </w:pPr>
    </w:p>
    <w:p>
      <w:pPr>
        <w:pStyle w:val="md_Block"/>
      </w:pPr>
      <w:hyperlink w:anchor="example-438">
        <w:r>
          <w:rPr>
            <w:rStyle w:val="md_Inline-Calibri-1-F-F-F-FF0000EE-0-"/>
          </w:rPr>
          <w:t>Example 438</w:t>
        </w:r>
      </w:hyperlink>
    </w:p>
    <w:p>
      <w:pPr>
        <w:pStyle w:val="md_CodeBlock"/>
      </w:pPr>
      <w:r>
        <w:rPr>
          <w:rStyle w:val="md_Inline"/>
        </w:rPr>
        <w:t>foo␣*****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&lt;p&gt;foo␣*****&lt;/p&gt;</w:t>
      </w:r>
    </w:p>
    <w:p>
      <w:pPr>
        <w:pStyle w:val="md_CodeBlockBreak"/>
      </w:pPr>
    </w:p>
    <w:p>
      <w:pPr>
        <w:pStyle w:val="md_Block"/>
      </w:pPr>
      <w:hyperlink w:anchor="example-439">
        <w:r>
          <w:rPr>
            <w:rStyle w:val="md_Inline-Calibri-1-F-F-F-FF0000EE-0-"/>
          </w:rPr>
          <w:t>Example 439</w:t>
        </w:r>
      </w:hyperlink>
    </w:p>
    <w:p>
      <w:pPr>
        <w:pStyle w:val="md_CodeBlock"/>
      </w:pPr>
      <w:r>
        <w:rPr>
          <w:rStyle w:val="md_Inline"/>
        </w:rPr>
        <w:t>foo␣**\***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&lt;p&gt;foo␣&lt;strong&gt;*&lt;/strong&gt;&lt;/p&gt;</w:t>
      </w:r>
    </w:p>
    <w:p>
      <w:pPr>
        <w:pStyle w:val="md_CodeBlockBreak"/>
      </w:pPr>
    </w:p>
    <w:p>
      <w:pPr>
        <w:pStyle w:val="md_Block"/>
      </w:pPr>
      <w:hyperlink w:anchor="example-440">
        <w:r>
          <w:rPr>
            <w:rStyle w:val="md_Inline-Calibri-1-F-F-F-FF0000EE-0-"/>
          </w:rPr>
          <w:t>Example 440</w:t>
        </w:r>
      </w:hyperlink>
    </w:p>
    <w:p>
      <w:pPr>
        <w:pStyle w:val="md_CodeBlock"/>
      </w:pPr>
      <w:r>
        <w:rPr>
          <w:rStyle w:val="md_Inline"/>
        </w:rPr>
        <w:t>foo␣**_**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&lt;p&gt;foo␣&lt;strong&gt;_&lt;/strong&gt;&lt;/p&gt;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 that when delimiters do not match evenly, Rule 11 determines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that the excess literal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characters will appear outside of the</w:t>
      </w:r>
      <w:r>
        <w:rPr>
          <w:rStyle w:val="md_Inline"/>
        </w:rPr>
        <w:t xml:space="preserve"> </w:t>
      </w:r>
      <w:r>
        <w:rPr>
          <w:rStyle w:val="md_Inline"/>
        </w:rPr>
        <w:t>emphasis, rather than inside it:</w:t>
      </w:r>
    </w:p>
    <w:p>
      <w:pPr>
        <w:pStyle w:val="md_Block"/>
      </w:pPr>
      <w:hyperlink w:anchor="example-441">
        <w:r>
          <w:rPr>
            <w:rStyle w:val="md_Inline-Calibri-1-F-F-F-FF0000EE-0-"/>
          </w:rPr>
          <w:t>Example 441</w:t>
        </w:r>
      </w:hyperlink>
    </w:p>
    <w:p>
      <w:pPr>
        <w:pStyle w:val="md_CodeBlock"/>
      </w:pPr>
      <w:r>
        <w:rPr>
          <w:rStyle w:val="md_Inline"/>
        </w:rPr>
        <w:t>**foo*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&lt;p&gt;*&lt;em&gt;foo&lt;/em&gt;&lt;/p&gt;</w:t>
      </w:r>
    </w:p>
    <w:p>
      <w:pPr>
        <w:pStyle w:val="md_CodeBlockBreak"/>
      </w:pPr>
    </w:p>
    <w:p>
      <w:pPr>
        <w:pStyle w:val="md_Block"/>
      </w:pPr>
      <w:hyperlink w:anchor="example-442">
        <w:r>
          <w:rPr>
            <w:rStyle w:val="md_Inline-Calibri-1-F-F-F-FF0000EE-0-"/>
          </w:rPr>
          <w:t>Example 442</w:t>
        </w:r>
      </w:hyperlink>
    </w:p>
    <w:p>
      <w:pPr>
        <w:pStyle w:val="md_CodeBlock"/>
      </w:pPr>
      <w:r>
        <w:rPr>
          <w:rStyle w:val="md_Inline"/>
        </w:rPr>
        <w:t>*foo**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&lt;p&gt;&lt;em&gt;foo&lt;/em&gt;*&lt;/p&gt;</w:t>
      </w:r>
    </w:p>
    <w:p>
      <w:pPr>
        <w:pStyle w:val="md_CodeBlockBreak"/>
      </w:pPr>
    </w:p>
    <w:p>
      <w:pPr>
        <w:pStyle w:val="md_Block"/>
      </w:pPr>
      <w:hyperlink w:anchor="example-443">
        <w:r>
          <w:rPr>
            <w:rStyle w:val="md_Inline-Calibri-1-F-F-F-FF0000EE-0-"/>
          </w:rPr>
          <w:t>Example 443</w:t>
        </w:r>
      </w:hyperlink>
    </w:p>
    <w:p>
      <w:pPr>
        <w:pStyle w:val="md_CodeBlock"/>
      </w:pPr>
      <w:r>
        <w:rPr>
          <w:rStyle w:val="md_Inline"/>
        </w:rPr>
        <w:t>***foo**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&lt;p&gt;*&lt;strong&gt;foo&lt;/strong&gt;&lt;/p&gt;</w:t>
      </w:r>
    </w:p>
    <w:p>
      <w:pPr>
        <w:pStyle w:val="md_CodeBlockBreak"/>
      </w:pPr>
    </w:p>
    <w:p>
      <w:pPr>
        <w:pStyle w:val="md_Block"/>
      </w:pPr>
      <w:hyperlink w:anchor="example-444">
        <w:r>
          <w:rPr>
            <w:rStyle w:val="md_Inline-Calibri-1-F-F-F-FF0000EE-0-"/>
          </w:rPr>
          <w:t>Example 444</w:t>
        </w:r>
      </w:hyperlink>
    </w:p>
    <w:p>
      <w:pPr>
        <w:pStyle w:val="md_CodeBlock"/>
      </w:pPr>
      <w:r>
        <w:rPr>
          <w:rStyle w:val="md_Inline"/>
        </w:rPr>
        <w:t>****foo*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&lt;p&gt;***&lt;em&gt;foo&lt;/em&gt;&lt;/p&gt;</w:t>
      </w:r>
    </w:p>
    <w:p>
      <w:pPr>
        <w:pStyle w:val="md_CodeBlockBreak"/>
      </w:pPr>
    </w:p>
    <w:p>
      <w:pPr>
        <w:pStyle w:val="md_Block"/>
      </w:pPr>
      <w:hyperlink w:anchor="example-445">
        <w:r>
          <w:rPr>
            <w:rStyle w:val="md_Inline-Calibri-1-F-F-F-FF0000EE-0-"/>
          </w:rPr>
          <w:t>Example 445</w:t>
        </w:r>
      </w:hyperlink>
    </w:p>
    <w:p>
      <w:pPr>
        <w:pStyle w:val="md_CodeBlock"/>
      </w:pPr>
      <w:r>
        <w:rPr>
          <w:rStyle w:val="md_Inline"/>
        </w:rPr>
        <w:t>**foo***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&lt;p&gt;&lt;strong&gt;foo&lt;/strong&gt;*&lt;/p&gt;</w:t>
      </w:r>
    </w:p>
    <w:p>
      <w:pPr>
        <w:pStyle w:val="md_CodeBlockBreak"/>
      </w:pPr>
    </w:p>
    <w:p>
      <w:pPr>
        <w:pStyle w:val="md_Block"/>
      </w:pPr>
      <w:hyperlink w:anchor="example-446">
        <w:r>
          <w:rPr>
            <w:rStyle w:val="md_Inline-Calibri-1-F-F-F-FF0000EE-0-"/>
          </w:rPr>
          <w:t>Example 446</w:t>
        </w:r>
      </w:hyperlink>
    </w:p>
    <w:p>
      <w:pPr>
        <w:pStyle w:val="md_CodeBlock"/>
      </w:pPr>
      <w:r>
        <w:rPr>
          <w:rStyle w:val="md_Inline"/>
        </w:rPr>
        <w:t>*foo****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&lt;p&gt;&lt;em&gt;foo&lt;/em&gt;***&lt;/p&gt;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12:</w:t>
      </w:r>
    </w:p>
    <w:p>
      <w:pPr>
        <w:pStyle w:val="md_Block"/>
      </w:pPr>
      <w:hyperlink w:anchor="example-447">
        <w:r>
          <w:rPr>
            <w:rStyle w:val="md_Inline-Calibri-1-F-F-F-FF0000EE-0-"/>
          </w:rPr>
          <w:t>Example 447</w:t>
        </w:r>
      </w:hyperlink>
    </w:p>
    <w:p>
      <w:pPr>
        <w:pStyle w:val="md_CodeBlock"/>
      </w:pPr>
      <w:r>
        <w:rPr>
          <w:rStyle w:val="md_Inline"/>
        </w:rPr>
        <w:t>foo␣___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&lt;p&gt;foo␣___&lt;/p&gt;</w:t>
      </w:r>
    </w:p>
    <w:p>
      <w:pPr>
        <w:pStyle w:val="md_CodeBlockBreak"/>
      </w:pPr>
    </w:p>
    <w:p>
      <w:pPr>
        <w:pStyle w:val="md_Block"/>
      </w:pPr>
      <w:hyperlink w:anchor="example-448">
        <w:r>
          <w:rPr>
            <w:rStyle w:val="md_Inline-Calibri-1-F-F-F-FF0000EE-0-"/>
          </w:rPr>
          <w:t>Example 448</w:t>
        </w:r>
      </w:hyperlink>
    </w:p>
    <w:p>
      <w:pPr>
        <w:pStyle w:val="md_CodeBlock"/>
      </w:pPr>
      <w:r>
        <w:rPr>
          <w:rStyle w:val="md_Inline"/>
        </w:rPr>
        <w:t>foo␣_\__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&lt;p&gt;foo␣&lt;em&gt;_&lt;/em&gt;&lt;/p&gt;</w:t>
      </w:r>
    </w:p>
    <w:p>
      <w:pPr>
        <w:pStyle w:val="md_CodeBlockBreak"/>
      </w:pPr>
    </w:p>
    <w:p>
      <w:pPr>
        <w:pStyle w:val="md_Block"/>
      </w:pPr>
      <w:hyperlink w:anchor="example-449">
        <w:r>
          <w:rPr>
            <w:rStyle w:val="md_Inline-Calibri-1-F-F-F-FF0000EE-0-"/>
          </w:rPr>
          <w:t>Example 449</w:t>
        </w:r>
      </w:hyperlink>
    </w:p>
    <w:p>
      <w:pPr>
        <w:pStyle w:val="md_CodeBlock"/>
      </w:pPr>
      <w:r>
        <w:rPr>
          <w:rStyle w:val="md_Inline"/>
        </w:rPr>
        <w:t>foo␣_*_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&lt;p&gt;foo␣&lt;em&gt;*&lt;/em&gt;&lt;/p&gt;</w:t>
      </w:r>
    </w:p>
    <w:p>
      <w:pPr>
        <w:pStyle w:val="md_CodeBlockBreak"/>
      </w:pPr>
    </w:p>
    <w:p>
      <w:pPr>
        <w:pStyle w:val="md_Block"/>
      </w:pPr>
      <w:hyperlink w:anchor="example-450">
        <w:r>
          <w:rPr>
            <w:rStyle w:val="md_Inline-Calibri-1-F-F-F-FF0000EE-0-"/>
          </w:rPr>
          <w:t>Example 450</w:t>
        </w:r>
      </w:hyperlink>
    </w:p>
    <w:p>
      <w:pPr>
        <w:pStyle w:val="md_CodeBlock"/>
      </w:pPr>
      <w:r>
        <w:rPr>
          <w:rStyle w:val="md_Inline"/>
        </w:rPr>
        <w:t>foo␣_____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&lt;p&gt;foo␣_____&lt;/p&gt;</w:t>
      </w:r>
    </w:p>
    <w:p>
      <w:pPr>
        <w:pStyle w:val="md_CodeBlockBreak"/>
      </w:pPr>
    </w:p>
    <w:p>
      <w:pPr>
        <w:pStyle w:val="md_Block"/>
      </w:pPr>
      <w:hyperlink w:anchor="example-451">
        <w:r>
          <w:rPr>
            <w:rStyle w:val="md_Inline-Calibri-1-F-F-F-FF0000EE-0-"/>
          </w:rPr>
          <w:t>Example 451</w:t>
        </w:r>
      </w:hyperlink>
    </w:p>
    <w:p>
      <w:pPr>
        <w:pStyle w:val="md_CodeBlock"/>
      </w:pPr>
      <w:r>
        <w:rPr>
          <w:rStyle w:val="md_Inline"/>
        </w:rPr>
        <w:t>foo␣__\___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&lt;p&gt;foo␣&lt;strong&gt;_&lt;/strong&gt;&lt;/p&gt;</w:t>
      </w:r>
    </w:p>
    <w:p>
      <w:pPr>
        <w:pStyle w:val="md_CodeBlockBreak"/>
      </w:pPr>
    </w:p>
    <w:p>
      <w:pPr>
        <w:pStyle w:val="md_Block"/>
      </w:pPr>
      <w:hyperlink w:anchor="example-452">
        <w:r>
          <w:rPr>
            <w:rStyle w:val="md_Inline-Calibri-1-F-F-F-FF0000EE-0-"/>
          </w:rPr>
          <w:t>Example 452</w:t>
        </w:r>
      </w:hyperlink>
    </w:p>
    <w:p>
      <w:pPr>
        <w:pStyle w:val="md_CodeBlock"/>
      </w:pPr>
      <w:r>
        <w:rPr>
          <w:rStyle w:val="md_Inline"/>
        </w:rPr>
        <w:t>foo␣__*__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&lt;p&gt;foo␣&lt;strong&gt;*&lt;/strong&gt;&lt;/p&gt;</w:t>
      </w:r>
    </w:p>
    <w:p>
      <w:pPr>
        <w:pStyle w:val="md_CodeBlockBreak"/>
      </w:pPr>
    </w:p>
    <w:p>
      <w:pPr>
        <w:pStyle w:val="md_Block"/>
      </w:pPr>
      <w:hyperlink w:anchor="example-453">
        <w:r>
          <w:rPr>
            <w:rStyle w:val="md_Inline-Calibri-1-F-F-F-FF0000EE-0-"/>
          </w:rPr>
          <w:t>Example 453</w:t>
        </w:r>
      </w:hyperlink>
    </w:p>
    <w:p>
      <w:pPr>
        <w:pStyle w:val="md_CodeBlock"/>
      </w:pPr>
      <w:r>
        <w:rPr>
          <w:rStyle w:val="md_Inline"/>
        </w:rPr>
        <w:t>__foo_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&lt;p&gt;_&lt;em&gt;foo&lt;/em&gt;&lt;/p&gt;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 that when delimiters do not match evenly, Rule 12 determines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that the excess literal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characters will appear outside of the</w:t>
      </w:r>
      <w:r>
        <w:rPr>
          <w:rStyle w:val="md_Inline"/>
        </w:rPr>
        <w:t xml:space="preserve"> </w:t>
      </w:r>
      <w:r>
        <w:rPr>
          <w:rStyle w:val="md_Inline"/>
        </w:rPr>
        <w:t>emphasis, rather than inside it:</w:t>
      </w:r>
    </w:p>
    <w:p>
      <w:pPr>
        <w:pStyle w:val="md_Block"/>
      </w:pPr>
      <w:hyperlink w:anchor="example-454">
        <w:r>
          <w:rPr>
            <w:rStyle w:val="md_Inline-Calibri-1-F-F-F-FF0000EE-0-"/>
          </w:rPr>
          <w:t>Example 454</w:t>
        </w:r>
      </w:hyperlink>
    </w:p>
    <w:p>
      <w:pPr>
        <w:pStyle w:val="md_CodeBlock"/>
      </w:pPr>
      <w:r>
        <w:rPr>
          <w:rStyle w:val="md_Inline"/>
        </w:rPr>
        <w:t>_foo__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&lt;p&gt;&lt;em&gt;foo&lt;/em&gt;_&lt;/p&gt;</w:t>
      </w:r>
    </w:p>
    <w:p>
      <w:pPr>
        <w:pStyle w:val="md_CodeBlockBreak"/>
      </w:pPr>
    </w:p>
    <w:p>
      <w:pPr>
        <w:pStyle w:val="md_Block"/>
      </w:pPr>
      <w:hyperlink w:anchor="example-455">
        <w:r>
          <w:rPr>
            <w:rStyle w:val="md_Inline-Calibri-1-F-F-F-FF0000EE-0-"/>
          </w:rPr>
          <w:t>Example 455</w:t>
        </w:r>
      </w:hyperlink>
    </w:p>
    <w:p>
      <w:pPr>
        <w:pStyle w:val="md_CodeBlock"/>
      </w:pPr>
      <w:r>
        <w:rPr>
          <w:rStyle w:val="md_Inline"/>
        </w:rPr>
        <w:t>___foo__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&lt;p&gt;_&lt;strong&gt;foo&lt;/strong&gt;&lt;/p&gt;</w:t>
      </w:r>
    </w:p>
    <w:p>
      <w:pPr>
        <w:pStyle w:val="md_CodeBlockBreak"/>
      </w:pPr>
    </w:p>
    <w:p>
      <w:pPr>
        <w:pStyle w:val="md_Block"/>
      </w:pPr>
      <w:hyperlink w:anchor="example-456">
        <w:r>
          <w:rPr>
            <w:rStyle w:val="md_Inline-Calibri-1-F-F-F-FF0000EE-0-"/>
          </w:rPr>
          <w:t>Example 456</w:t>
        </w:r>
      </w:hyperlink>
    </w:p>
    <w:p>
      <w:pPr>
        <w:pStyle w:val="md_CodeBlock"/>
      </w:pPr>
      <w:r>
        <w:rPr>
          <w:rStyle w:val="md_Inline"/>
        </w:rPr>
        <w:t>____foo_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&lt;p&gt;___&lt;em&gt;foo&lt;/em&gt;&lt;/p&gt;</w:t>
      </w:r>
    </w:p>
    <w:p>
      <w:pPr>
        <w:pStyle w:val="md_CodeBlockBreak"/>
      </w:pPr>
    </w:p>
    <w:p>
      <w:pPr>
        <w:pStyle w:val="md_Block"/>
      </w:pPr>
      <w:hyperlink w:anchor="example-457">
        <w:r>
          <w:rPr>
            <w:rStyle w:val="md_Inline-Calibri-1-F-F-F-FF0000EE-0-"/>
          </w:rPr>
          <w:t>Example 457</w:t>
        </w:r>
      </w:hyperlink>
    </w:p>
    <w:p>
      <w:pPr>
        <w:pStyle w:val="md_CodeBlock"/>
      </w:pPr>
      <w:r>
        <w:rPr>
          <w:rStyle w:val="md_Inline"/>
        </w:rPr>
        <w:t>__foo___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&lt;p&gt;&lt;strong&gt;foo&lt;/strong&gt;_&lt;/p&gt;</w:t>
      </w:r>
    </w:p>
    <w:p>
      <w:pPr>
        <w:pStyle w:val="md_CodeBlockBreak"/>
      </w:pPr>
    </w:p>
    <w:p>
      <w:pPr>
        <w:pStyle w:val="md_Block"/>
      </w:pPr>
      <w:hyperlink w:anchor="example-458">
        <w:r>
          <w:rPr>
            <w:rStyle w:val="md_Inline-Calibri-1-F-F-F-FF0000EE-0-"/>
          </w:rPr>
          <w:t>Example 458</w:t>
        </w:r>
      </w:hyperlink>
    </w:p>
    <w:p>
      <w:pPr>
        <w:pStyle w:val="md_CodeBlock"/>
      </w:pPr>
      <w:r>
        <w:rPr>
          <w:rStyle w:val="md_Inline"/>
        </w:rPr>
        <w:t>_foo____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&lt;p&gt;&lt;em&gt;foo&lt;/em&gt;___&lt;/p&gt;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13 implies that if you want emphasis nested directly inside</w:t>
      </w:r>
      <w:r>
        <w:rPr>
          <w:rStyle w:val="md_Inline"/>
        </w:rPr>
        <w:t xml:space="preserve"> </w:t>
      </w:r>
      <w:r>
        <w:rPr>
          <w:rStyle w:val="md_Inline"/>
        </w:rPr>
        <w:t>emphasis, you must use different delimiters:</w:t>
      </w:r>
    </w:p>
    <w:p>
      <w:pPr>
        <w:pStyle w:val="md_Block"/>
      </w:pPr>
      <w:hyperlink w:anchor="example-459">
        <w:r>
          <w:rPr>
            <w:rStyle w:val="md_Inline-Calibri-1-F-F-F-FF0000EE-0-"/>
          </w:rPr>
          <w:t>Example 459</w:t>
        </w:r>
      </w:hyperlink>
    </w:p>
    <w:p>
      <w:pPr>
        <w:pStyle w:val="md_CodeBlock"/>
      </w:pPr>
      <w:r>
        <w:rPr>
          <w:rStyle w:val="md_Inline"/>
        </w:rPr>
        <w:t>**foo**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&lt;p&gt;&lt;strong&gt;foo&lt;/strong&gt;&lt;/p&gt;</w:t>
      </w:r>
    </w:p>
    <w:p>
      <w:pPr>
        <w:pStyle w:val="md_CodeBlockBreak"/>
      </w:pPr>
    </w:p>
    <w:p>
      <w:pPr>
        <w:pStyle w:val="md_Block"/>
      </w:pPr>
      <w:hyperlink w:anchor="example-460">
        <w:r>
          <w:rPr>
            <w:rStyle w:val="md_Inline-Calibri-1-F-F-F-FF0000EE-0-"/>
          </w:rPr>
          <w:t>Example 460</w:t>
        </w:r>
      </w:hyperlink>
    </w:p>
    <w:p>
      <w:pPr>
        <w:pStyle w:val="md_CodeBlock"/>
      </w:pPr>
      <w:r>
        <w:rPr>
          <w:rStyle w:val="md_Inline"/>
        </w:rPr>
        <w:t>*_foo_*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&lt;p&gt;&lt;em&gt;&lt;em&gt;foo&lt;/em&gt;&lt;/em&gt;&lt;/p&gt;</w:t>
      </w:r>
    </w:p>
    <w:p>
      <w:pPr>
        <w:pStyle w:val="md_CodeBlockBreak"/>
      </w:pPr>
    </w:p>
    <w:p>
      <w:pPr>
        <w:pStyle w:val="md_Block"/>
      </w:pPr>
      <w:hyperlink w:anchor="example-461">
        <w:r>
          <w:rPr>
            <w:rStyle w:val="md_Inline-Calibri-1-F-F-F-FF0000EE-0-"/>
          </w:rPr>
          <w:t>Example 461</w:t>
        </w:r>
      </w:hyperlink>
    </w:p>
    <w:p>
      <w:pPr>
        <w:pStyle w:val="md_CodeBlock"/>
      </w:pPr>
      <w:r>
        <w:rPr>
          <w:rStyle w:val="md_Inline"/>
        </w:rPr>
        <w:t>__foo__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&lt;p&gt;&lt;strong&gt;foo&lt;/strong&gt;&lt;/p&gt;</w:t>
      </w:r>
    </w:p>
    <w:p>
      <w:pPr>
        <w:pStyle w:val="md_CodeBlockBreak"/>
      </w:pPr>
    </w:p>
    <w:p>
      <w:pPr>
        <w:pStyle w:val="md_Block"/>
      </w:pPr>
      <w:hyperlink w:anchor="example-462">
        <w:r>
          <w:rPr>
            <w:rStyle w:val="md_Inline-Calibri-1-F-F-F-FF0000EE-0-"/>
          </w:rPr>
          <w:t>Example 462</w:t>
        </w:r>
      </w:hyperlink>
    </w:p>
    <w:p>
      <w:pPr>
        <w:pStyle w:val="md_CodeBlock"/>
      </w:pPr>
      <w:r>
        <w:rPr>
          <w:rStyle w:val="md_Inline"/>
        </w:rPr>
        <w:t>_*foo*_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&lt;p&gt;&lt;em&gt;&lt;em&gt;foo&lt;/em&gt;&lt;/em&gt;&lt;/p&gt;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However, strong emphasis within strong emphasis is possible without</w:t>
      </w:r>
      <w:r>
        <w:rPr>
          <w:rStyle w:val="md_Inline"/>
        </w:rPr>
        <w:t xml:space="preserve"> </w:t>
      </w:r>
      <w:r>
        <w:rPr>
          <w:rStyle w:val="md_Inline"/>
        </w:rPr>
        <w:t>switching delimiters:</w:t>
      </w:r>
    </w:p>
    <w:p>
      <w:pPr>
        <w:pStyle w:val="md_Block"/>
      </w:pPr>
      <w:hyperlink w:anchor="example-463">
        <w:r>
          <w:rPr>
            <w:rStyle w:val="md_Inline-Calibri-1-F-F-F-FF0000EE-0-"/>
          </w:rPr>
          <w:t>Example 463</w:t>
        </w:r>
      </w:hyperlink>
    </w:p>
    <w:p>
      <w:pPr>
        <w:pStyle w:val="md_CodeBlock"/>
      </w:pPr>
      <w:r>
        <w:rPr>
          <w:rStyle w:val="md_Inline"/>
        </w:rPr>
        <w:t>****foo****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&lt;p&gt;&lt;strong&gt;&lt;strong&gt;foo&lt;/strong&gt;&lt;/strong&gt;&lt;/p&gt;</w:t>
      </w:r>
    </w:p>
    <w:p>
      <w:pPr>
        <w:pStyle w:val="md_CodeBlockBreak"/>
      </w:pPr>
    </w:p>
    <w:p>
      <w:pPr>
        <w:pStyle w:val="md_Block"/>
      </w:pPr>
      <w:hyperlink w:anchor="example-464">
        <w:r>
          <w:rPr>
            <w:rStyle w:val="md_Inline-Calibri-1-F-F-F-FF0000EE-0-"/>
          </w:rPr>
          <w:t>Example 464</w:t>
        </w:r>
      </w:hyperlink>
    </w:p>
    <w:p>
      <w:pPr>
        <w:pStyle w:val="md_CodeBlock"/>
      </w:pPr>
      <w:r>
        <w:rPr>
          <w:rStyle w:val="md_Inline"/>
        </w:rPr>
        <w:t>____foo____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&lt;p&gt;&lt;strong&gt;&lt;strong&gt;foo&lt;/strong&gt;&lt;/strong&gt;&lt;/p&gt;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13 can be applied to arbitrarily long sequences of</w:t>
      </w:r>
      <w:r>
        <w:rPr>
          <w:rStyle w:val="md_Inline"/>
        </w:rPr>
        <w:t xml:space="preserve"> </w:t>
      </w:r>
      <w:r>
        <w:rPr>
          <w:rStyle w:val="md_Inline"/>
        </w:rPr>
        <w:t>delimiters:</w:t>
      </w:r>
    </w:p>
    <w:p>
      <w:pPr>
        <w:pStyle w:val="md_Block"/>
      </w:pPr>
      <w:hyperlink w:anchor="example-465">
        <w:r>
          <w:rPr>
            <w:rStyle w:val="md_Inline-Calibri-1-F-F-F-FF0000EE-0-"/>
          </w:rPr>
          <w:t>Example 465</w:t>
        </w:r>
      </w:hyperlink>
    </w:p>
    <w:p>
      <w:pPr>
        <w:pStyle w:val="md_CodeBlock"/>
      </w:pPr>
      <w:r>
        <w:rPr>
          <w:rStyle w:val="md_Inline"/>
        </w:rPr>
        <w:t>******foo******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&lt;p&gt;&lt;strong&gt;&lt;strong&gt;&lt;strong&gt;foo&lt;/strong&gt;&lt;/strong&gt;&lt;/strong&gt;&lt;/p&gt;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14:</w:t>
      </w:r>
    </w:p>
    <w:p>
      <w:pPr>
        <w:pStyle w:val="md_Block"/>
      </w:pPr>
      <w:hyperlink w:anchor="example-466">
        <w:r>
          <w:rPr>
            <w:rStyle w:val="md_Inline-Calibri-1-F-F-F-FF0000EE-0-"/>
          </w:rPr>
          <w:t>Example 466</w:t>
        </w:r>
      </w:hyperlink>
    </w:p>
    <w:p>
      <w:pPr>
        <w:pStyle w:val="md_CodeBlock"/>
      </w:pPr>
      <w:r>
        <w:rPr>
          <w:rStyle w:val="md_Inline"/>
        </w:rPr>
        <w:t>***foo***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&lt;p&gt;&lt;em&gt;&lt;strong&gt;foo&lt;/strong&gt;&lt;/em&gt;&lt;/p&gt;</w:t>
      </w:r>
    </w:p>
    <w:p>
      <w:pPr>
        <w:pStyle w:val="md_CodeBlockBreak"/>
      </w:pPr>
    </w:p>
    <w:p>
      <w:pPr>
        <w:pStyle w:val="md_Block"/>
      </w:pPr>
      <w:hyperlink w:anchor="example-467">
        <w:r>
          <w:rPr>
            <w:rStyle w:val="md_Inline-Calibri-1-F-F-F-FF0000EE-0-"/>
          </w:rPr>
          <w:t>Example 467</w:t>
        </w:r>
      </w:hyperlink>
    </w:p>
    <w:p>
      <w:pPr>
        <w:pStyle w:val="md_CodeBlock"/>
      </w:pPr>
      <w:r>
        <w:rPr>
          <w:rStyle w:val="md_Inline"/>
        </w:rPr>
        <w:t>_____foo_____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&lt;p&gt;&lt;em&gt;&lt;strong&gt;&lt;strong&gt;foo&lt;/strong&gt;&lt;/strong&gt;&lt;/em&gt;&lt;/p&gt;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15:</w:t>
      </w:r>
    </w:p>
    <w:p>
      <w:pPr>
        <w:pStyle w:val="md_Block"/>
      </w:pPr>
      <w:hyperlink w:anchor="example-468">
        <w:r>
          <w:rPr>
            <w:rStyle w:val="md_Inline-Calibri-1-F-F-F-FF0000EE-0-"/>
          </w:rPr>
          <w:t>Example 468</w:t>
        </w:r>
      </w:hyperlink>
    </w:p>
    <w:p>
      <w:pPr>
        <w:pStyle w:val="md_CodeBlock"/>
      </w:pPr>
      <w:r>
        <w:rPr>
          <w:rStyle w:val="md_Inline"/>
        </w:rPr>
        <w:t>*foo␣_bar*␣baz_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&lt;p&gt;&lt;em&gt;foo␣_bar&lt;/em&gt;␣baz_&lt;/p&gt;</w:t>
      </w:r>
    </w:p>
    <w:p>
      <w:pPr>
        <w:pStyle w:val="md_CodeBlockBreak"/>
      </w:pPr>
    </w:p>
    <w:p>
      <w:pPr>
        <w:pStyle w:val="md_Block"/>
      </w:pPr>
      <w:hyperlink w:anchor="example-469">
        <w:r>
          <w:rPr>
            <w:rStyle w:val="md_Inline-Calibri-1-F-F-F-FF0000EE-0-"/>
          </w:rPr>
          <w:t>Example 469</w:t>
        </w:r>
      </w:hyperlink>
    </w:p>
    <w:p>
      <w:pPr>
        <w:pStyle w:val="md_CodeBlock"/>
      </w:pPr>
      <w:r>
        <w:rPr>
          <w:rStyle w:val="md_Inline"/>
        </w:rPr>
        <w:t>*foo␣__bar␣*baz␣bim__␣bam*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&lt;p&gt;&lt;em&gt;foo␣&lt;strong&gt;bar␣*baz␣bim&lt;/strong&gt;␣bam&lt;/em&gt;&lt;/p&gt;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16:</w:t>
      </w:r>
    </w:p>
    <w:p>
      <w:pPr>
        <w:pStyle w:val="md_Block"/>
      </w:pPr>
      <w:hyperlink w:anchor="example-470">
        <w:r>
          <w:rPr>
            <w:rStyle w:val="md_Inline-Calibri-1-F-F-F-FF0000EE-0-"/>
          </w:rPr>
          <w:t>Example 470</w:t>
        </w:r>
      </w:hyperlink>
    </w:p>
    <w:p>
      <w:pPr>
        <w:pStyle w:val="md_CodeBlock"/>
      </w:pPr>
      <w:r>
        <w:rPr>
          <w:rStyle w:val="md_Inline"/>
        </w:rPr>
        <w:t>**foo␣**bar␣baz**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&lt;p&gt;**foo␣&lt;strong&gt;bar␣baz&lt;/strong&gt;&lt;/p&gt;</w:t>
      </w:r>
    </w:p>
    <w:p>
      <w:pPr>
        <w:pStyle w:val="md_CodeBlockBreak"/>
      </w:pPr>
    </w:p>
    <w:p>
      <w:pPr>
        <w:pStyle w:val="md_Block"/>
      </w:pPr>
      <w:hyperlink w:anchor="example-471">
        <w:r>
          <w:rPr>
            <w:rStyle w:val="md_Inline-Calibri-1-F-F-F-FF0000EE-0-"/>
          </w:rPr>
          <w:t>Example 471</w:t>
        </w:r>
      </w:hyperlink>
    </w:p>
    <w:p>
      <w:pPr>
        <w:pStyle w:val="md_CodeBlock"/>
      </w:pPr>
      <w:r>
        <w:rPr>
          <w:rStyle w:val="md_Inline"/>
        </w:rPr>
        <w:t>*foo␣*bar␣baz*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&lt;p&gt;*foo␣&lt;em&gt;bar␣baz&lt;/em&gt;&lt;/p&gt;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Rule 17:</w:t>
      </w:r>
    </w:p>
    <w:p>
      <w:pPr>
        <w:pStyle w:val="md_Block"/>
      </w:pPr>
      <w:hyperlink w:anchor="example-472">
        <w:r>
          <w:rPr>
            <w:rStyle w:val="md_Inline-Calibri-1-F-F-F-FF0000EE-0-"/>
          </w:rPr>
          <w:t>Example 472</w:t>
        </w:r>
      </w:hyperlink>
    </w:p>
    <w:p>
      <w:pPr>
        <w:pStyle w:val="md_CodeBlock"/>
      </w:pPr>
      <w:r>
        <w:rPr>
          <w:rStyle w:val="md_Inline"/>
        </w:rPr>
        <w:t>*[bar*](/url)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&lt;p&gt;*&lt;a␣href="/url"&gt;bar*&lt;/a&gt;&lt;/p&gt;</w:t>
      </w:r>
    </w:p>
    <w:p>
      <w:pPr>
        <w:pStyle w:val="md_CodeBlockBreak"/>
      </w:pPr>
    </w:p>
    <w:p>
      <w:pPr>
        <w:pStyle w:val="md_Block"/>
      </w:pPr>
      <w:hyperlink w:anchor="example-473">
        <w:r>
          <w:rPr>
            <w:rStyle w:val="md_Inline-Calibri-1-F-F-F-FF0000EE-0-"/>
          </w:rPr>
          <w:t>Example 473</w:t>
        </w:r>
      </w:hyperlink>
    </w:p>
    <w:p>
      <w:pPr>
        <w:pStyle w:val="md_CodeBlock"/>
      </w:pPr>
      <w:r>
        <w:rPr>
          <w:rStyle w:val="md_Inline"/>
        </w:rPr>
        <w:t>_foo␣[bar_](/url)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&lt;p&gt;_foo␣&lt;a␣href="/url"&gt;bar_&lt;/a&gt;&lt;/p&gt;</w:t>
      </w:r>
    </w:p>
    <w:p>
      <w:pPr>
        <w:pStyle w:val="md_CodeBlockBreak"/>
      </w:pPr>
    </w:p>
    <w:p>
      <w:pPr>
        <w:pStyle w:val="md_Block"/>
      </w:pPr>
      <w:hyperlink w:anchor="example-474">
        <w:r>
          <w:rPr>
            <w:rStyle w:val="md_Inline-Calibri-1-F-F-F-FF0000EE-0-"/>
          </w:rPr>
          <w:t>Example 474</w:t>
        </w:r>
      </w:hyperlink>
    </w:p>
    <w:p>
      <w:pPr>
        <w:pStyle w:val="md_CodeBlock"/>
      </w:pPr>
      <w:r>
        <w:rPr>
          <w:rStyle w:val="md_Inline"/>
        </w:rPr>
        <w:t>*&lt;img␣src="foo"␣title="*"/&gt;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&lt;p&gt;*&lt;img␣src="foo"␣title="*"/&gt;&lt;/p&gt;</w:t>
      </w:r>
    </w:p>
    <w:p>
      <w:pPr>
        <w:pStyle w:val="md_CodeBlockBreak"/>
      </w:pPr>
    </w:p>
    <w:p>
      <w:pPr>
        <w:pStyle w:val="md_Block"/>
      </w:pPr>
      <w:hyperlink w:anchor="example-475">
        <w:r>
          <w:rPr>
            <w:rStyle w:val="md_Inline-Calibri-1-F-F-F-FF0000EE-0-"/>
          </w:rPr>
          <w:t>Example 475</w:t>
        </w:r>
      </w:hyperlink>
    </w:p>
    <w:p>
      <w:pPr>
        <w:pStyle w:val="md_CodeBlock"/>
      </w:pPr>
      <w:r>
        <w:rPr>
          <w:rStyle w:val="md_Inline"/>
        </w:rPr>
        <w:t>**&lt;a␣href="**"&gt;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&lt;p&gt;**&lt;a␣href="**"&gt;&lt;/p&gt;</w:t>
      </w:r>
    </w:p>
    <w:p>
      <w:pPr>
        <w:pStyle w:val="md_CodeBlockBreak"/>
      </w:pPr>
    </w:p>
    <w:p>
      <w:pPr>
        <w:pStyle w:val="md_Block"/>
      </w:pPr>
      <w:hyperlink w:anchor="example-476">
        <w:r>
          <w:rPr>
            <w:rStyle w:val="md_Inline-Calibri-1-F-F-F-FF0000EE-0-"/>
          </w:rPr>
          <w:t>Example 476</w:t>
        </w:r>
      </w:hyperlink>
    </w:p>
    <w:p>
      <w:pPr>
        <w:pStyle w:val="md_CodeBlock"/>
      </w:pPr>
      <w:r>
        <w:rPr>
          <w:rStyle w:val="md_Inline"/>
        </w:rPr>
        <w:t>__&lt;a␣href="__"&gt;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&lt;p&gt;__&lt;a␣href="__"&gt;&lt;/p&gt;</w:t>
      </w:r>
    </w:p>
    <w:p>
      <w:pPr>
        <w:pStyle w:val="md_CodeBlockBreak"/>
      </w:pPr>
    </w:p>
    <w:p>
      <w:pPr>
        <w:pStyle w:val="md_Block"/>
      </w:pPr>
      <w:hyperlink w:anchor="example-477">
        <w:r>
          <w:rPr>
            <w:rStyle w:val="md_Inline-Calibri-1-F-F-F-FF0000EE-0-"/>
          </w:rPr>
          <w:t>Example 477</w:t>
        </w:r>
      </w:hyperlink>
    </w:p>
    <w:p>
      <w:pPr>
        <w:pStyle w:val="md_CodeBlock"/>
      </w:pPr>
      <w:r>
        <w:rPr>
          <w:rStyle w:val="md_Inline"/>
        </w:rPr>
        <w:t>*a␣`*`*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&lt;p&gt;&lt;em&gt;a␣&lt;code&gt;*&lt;/code&gt;&lt;/em&gt;&lt;/p&gt;</w:t>
      </w:r>
    </w:p>
    <w:p>
      <w:pPr>
        <w:pStyle w:val="md_CodeBlockBreak"/>
      </w:pPr>
    </w:p>
    <w:p>
      <w:pPr>
        <w:pStyle w:val="md_Block"/>
      </w:pPr>
      <w:hyperlink w:anchor="example-478">
        <w:r>
          <w:rPr>
            <w:rStyle w:val="md_Inline-Calibri-1-F-F-F-FF0000EE-0-"/>
          </w:rPr>
          <w:t>Example 478</w:t>
        </w:r>
      </w:hyperlink>
    </w:p>
    <w:p>
      <w:pPr>
        <w:pStyle w:val="md_CodeBlock"/>
      </w:pPr>
      <w:r>
        <w:rPr>
          <w:rStyle w:val="md_Inline"/>
        </w:rPr>
        <w:t>_a␣`_`_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&lt;p&gt;&lt;em&gt;a␣&lt;code&gt;_&lt;/code&gt;&lt;/em&gt;&lt;/p&gt;</w:t>
      </w:r>
    </w:p>
    <w:p>
      <w:pPr>
        <w:pStyle w:val="md_CodeBlockBreak"/>
      </w:pPr>
    </w:p>
    <w:p>
      <w:pPr>
        <w:pStyle w:val="md_Block"/>
      </w:pPr>
      <w:hyperlink w:anchor="example-479">
        <w:r>
          <w:rPr>
            <w:rStyle w:val="md_Inline-Calibri-1-F-F-F-FF0000EE-0-"/>
          </w:rPr>
          <w:t>Example 479</w:t>
        </w:r>
      </w:hyperlink>
    </w:p>
    <w:p>
      <w:pPr>
        <w:pStyle w:val="md_CodeBlock"/>
      </w:pPr>
      <w:r>
        <w:rPr>
          <w:rStyle w:val="md_Inline"/>
        </w:rPr>
        <w:t>**a&lt;http://foo.bar/?q=**&gt;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&lt;p&gt;**a&lt;a␣href="http://foo.bar/?q=**"&gt;http://foo.bar/?q=**&lt;/a&gt;&lt;/p&gt;</w:t>
      </w:r>
    </w:p>
    <w:p>
      <w:pPr>
        <w:pStyle w:val="md_CodeBlockBreak"/>
      </w:pPr>
    </w:p>
    <w:p>
      <w:pPr>
        <w:pStyle w:val="md_Block"/>
      </w:pPr>
      <w:hyperlink w:anchor="example-480">
        <w:r>
          <w:rPr>
            <w:rStyle w:val="md_Inline-Calibri-1-F-F-F-FF0000EE-0-"/>
          </w:rPr>
          <w:t>Example 480</w:t>
        </w:r>
      </w:hyperlink>
    </w:p>
    <w:p>
      <w:pPr>
        <w:pStyle w:val="md_CodeBlock"/>
      </w:pPr>
      <w:r>
        <w:rPr>
          <w:rStyle w:val="md_Inline"/>
        </w:rPr>
        <w:t>__a&lt;http://foo.bar/?q=__&gt;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&lt;p&gt;__a&lt;a␣href="http://foo.bar/?q=__"&gt;http://foo.bar/?q=__&lt;/a&gt;&lt;/p&gt;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6.3</w:t>
      </w:r>
      <w:r>
        <w:rPr>
          <w:rStyle w:val="md_Inline"/>
        </w:rPr>
        <w:t>Links</w:t>
      </w:r>
    </w:p>
    <w:p>
      <w:pPr>
        <w:pStyle w:val="md_Block"/>
      </w:pPr>
      <w:r>
        <w:rPr>
          <w:rStyle w:val="md_Inline"/>
        </w:rPr>
        <w:t xml:space="preserve">A link contains </w:t>
      </w:r>
      <w:hyperlink w:anchor="link-text">
        <w:r>
          <w:rPr>
            <w:rStyle w:val="md_Inline-Calibri-1-F-F-F-FF0000EE-0-"/>
          </w:rPr>
          <w:t>link text</w:t>
        </w:r>
      </w:hyperlink>
      <w:r>
        <w:rPr>
          <w:rStyle w:val="md_Inline"/>
        </w:rPr>
        <w:t xml:space="preserve"> (the visible text), a </w:t>
      </w:r>
      <w:hyperlink w:anchor="link-destination">
        <w:r>
          <w:rPr>
            <w:rStyle w:val="md_Inline-Calibri-1-F-F-F-FF0000EE-0-"/>
          </w:rPr>
          <w:t>link destination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(the URI that is the link destination), and optionally a </w:t>
      </w:r>
      <w:hyperlink w:anchor="link-title">
        <w:r>
          <w:rPr>
            <w:rStyle w:val="md_Inline-Calibri-1-F-F-F-FF0000EE-0-"/>
          </w:rPr>
          <w:t>link title</w:t>
        </w:r>
      </w:hyperlink>
      <w:r>
        <w:rPr>
          <w:rStyle w:val="md_Inline"/>
        </w:rPr>
        <w:t>.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There are two basic kinds of links in Markdown.  In </w:t>
      </w:r>
      <w:hyperlink w:anchor="inline-link">
        <w:r>
          <w:rPr>
            <w:rStyle w:val="md_Inline-Calibri-1-F-F-F-FF0000EE-0-"/>
          </w:rPr>
          <w:t>inline links</w:t>
        </w:r>
      </w:hyperlink>
      <w:r>
        <w:rPr>
          <w:rStyle w:val="md_Inline"/>
        </w:rPr>
        <w:t xml:space="preserve"> the</w:t>
      </w:r>
      <w:r>
        <w:rPr>
          <w:rStyle w:val="md_Inline"/>
        </w:rPr>
        <w:t xml:space="preserve"> </w:t>
      </w:r>
      <w:r>
        <w:rPr>
          <w:rStyle w:val="md_Inline"/>
        </w:rPr>
        <w:t>destination and title are given immediately after the link text.  In</w:t>
      </w:r>
      <w:r>
        <w:rPr>
          <w:rStyle w:val="md_Inline"/>
        </w:rPr>
        <w:t xml:space="preserve"> </w:t>
      </w:r>
      <w:hyperlink w:anchor="reference-link">
        <w:r>
          <w:rPr>
            <w:rStyle w:val="md_Inline-Calibri-1-F-F-F-FF0000EE-0-"/>
          </w:rPr>
          <w:t>reference links</w:t>
        </w:r>
      </w:hyperlink>
      <w:r>
        <w:rPr>
          <w:rStyle w:val="md_Inline"/>
        </w:rPr>
        <w:t xml:space="preserve"> the destination and title are defined elsewhere in</w:t>
      </w:r>
      <w:r>
        <w:rPr>
          <w:rStyle w:val="md_Inline"/>
        </w:rPr>
        <w:t xml:space="preserve"> </w:t>
      </w:r>
      <w:r>
        <w:rPr>
          <w:rStyle w:val="md_Inline"/>
        </w:rPr>
        <w:t>the document.</w:t>
      </w:r>
    </w:p>
    <w:p>
      <w:pPr>
        <w:pStyle w:val="md_Block"/>
      </w:pPr>
      <w:bookmarkStart w:name="link-text" w:id="80c2afae-ba51-40b5-9272-2dbf636fbaa8"/>
      <w:r>
        <w:rPr>
          <w:rStyle w:val="md_Inline"/>
        </w:rPr>
        <w:t xml:space="preserve">A </w:t>
      </w:r>
      <w:bookmarkEnd w:id="80c2afae-ba51-40b5-9272-2dbf636fbaa8"/>
      <w:r>
        <w:rPr>
          <w:rStyle w:val="md_Inline"/>
        </w:rPr>
        <w:t>link text</w:t>
      </w:r>
      <w:r>
        <w:rPr>
          <w:rStyle w:val="md_Inline"/>
        </w:rPr>
        <w:t xml:space="preserve"> consists of a sequence of zero or more</w:t>
      </w:r>
      <w:r>
        <w:rPr>
          <w:rStyle w:val="md_Inline"/>
        </w:rPr>
        <w:t xml:space="preserve"> </w:t>
      </w:r>
      <w:r>
        <w:rPr>
          <w:rStyle w:val="md_Inline"/>
        </w:rPr>
        <w:t>inline elements enclosed by square brackets (</w:t>
      </w:r>
      <w:r>
        <w:rPr>
          <w:rStyle w:val="md_Inline-Consolas-9-F-F-F-FFDC143C-FFF1F1F1-"/>
        </w:rPr>
        <w:t>[</w:t>
      </w:r>
      <w:r>
        <w:rPr>
          <w:rStyle w:val="md_Inline"/>
        </w:rPr>
        <w:t xml:space="preserve"> and </w:t>
      </w:r>
      <w:r>
        <w:rPr>
          <w:rStyle w:val="md_Inline-Consolas-9-F-F-F-FFDC143C-FFF1F1F1-"/>
        </w:rPr>
        <w:t>]</w:t>
      </w:r>
      <w:r>
        <w:rPr>
          <w:rStyle w:val="md_Inline"/>
        </w:rPr>
        <w:t>).  The</w:t>
      </w:r>
      <w:r>
        <w:rPr>
          <w:rStyle w:val="md_Inline"/>
        </w:rPr>
        <w:t xml:space="preserve"> </w:t>
      </w:r>
      <w:r>
        <w:rPr>
          <w:rStyle w:val="md_Inline"/>
        </w:rPr>
        <w:t>following rules apply: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Links may not contain other links, at any level of nesting. If</w:t>
      </w:r>
      <w:r>
        <w:rPr>
          <w:rStyle w:val="md_Inline"/>
        </w:rPr>
        <w:t xml:space="preserve"> </w:t>
      </w:r>
      <w:r>
        <w:rPr>
          <w:rStyle w:val="md_Inline"/>
        </w:rPr>
        <w:t>multiple otherwise valid link definitions appear nested inside each</w:t>
      </w:r>
      <w:r>
        <w:rPr>
          <w:rStyle w:val="md_Inline"/>
        </w:rPr>
        <w:t xml:space="preserve"> </w:t>
      </w:r>
      <w:r>
        <w:rPr>
          <w:rStyle w:val="md_Inline"/>
        </w:rPr>
        <w:t>other, the inner-most definition is used.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 xml:space="preserve">Brackets are allowed in the </w:t>
      </w:r>
      <w:hyperlink w:anchor="link-text">
        <w:r>
          <w:rPr>
            <w:rStyle w:val="md_Inline-Calibri-1-F-F-F-FF0000EE-0-"/>
          </w:rPr>
          <w:t>link text</w:t>
        </w:r>
      </w:hyperlink>
      <w:r>
        <w:rPr>
          <w:rStyle w:val="md_Inline"/>
        </w:rPr>
        <w:t xml:space="preserve"> only if (a) they</w:t>
      </w:r>
      <w:r>
        <w:rPr>
          <w:rStyle w:val="md_Inline"/>
        </w:rPr>
        <w:t xml:space="preserve"> </w:t>
      </w:r>
      <w:r>
        <w:rPr>
          <w:rStyle w:val="md_Inline"/>
        </w:rPr>
        <w:t>are backslash-escaped or (b) they appear as a matched pair of brackets,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with an open bracket </w:t>
      </w:r>
      <w:r>
        <w:rPr>
          <w:rStyle w:val="md_Inline-Consolas-9-F-F-F-FFDC143C-FFF1F1F1-"/>
        </w:rPr>
        <w:t>[</w:t>
      </w:r>
      <w:r>
        <w:rPr>
          <w:rStyle w:val="md_Inline"/>
        </w:rPr>
        <w:t>, a sequence of zero or more inlines, and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close bracket </w:t>
      </w:r>
      <w:r>
        <w:rPr>
          <w:rStyle w:val="md_Inline-Consolas-9-F-F-F-FFDC143C-FFF1F1F1-"/>
        </w:rPr>
        <w:t>]</w:t>
      </w:r>
      <w:r>
        <w:rPr>
          <w:rStyle w:val="md_Inline"/>
        </w:rPr>
        <w:t>.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 xml:space="preserve">Backtick </w:t>
      </w:r>
      <w:hyperlink w:anchor="code-span">
        <w:r>
          <w:rPr>
            <w:rStyle w:val="md_Inline-Calibri-1-F-F-F-FF0000EE-0-"/>
          </w:rPr>
          <w:t>code spans</w:t>
        </w:r>
      </w:hyperlink>
      <w:r>
        <w:rPr>
          <w:rStyle w:val="md_Inline"/>
        </w:rPr>
        <w:t xml:space="preserve">, </w:t>
      </w:r>
      <w:hyperlink w:anchor="autolinks">
        <w:r>
          <w:rPr>
            <w:rStyle w:val="md_Inline-Calibri-1-F-F-F-FF0000EE-0-"/>
          </w:rPr>
          <w:t>autolinks</w:t>
        </w:r>
      </w:hyperlink>
      <w:r>
        <w:rPr>
          <w:rStyle w:val="md_Inline"/>
        </w:rPr>
        <w:t xml:space="preserve">, and raw </w:t>
      </w:r>
      <w:hyperlink w:anchor="html-tag">
        <w:r>
          <w:rPr>
            <w:rStyle w:val="md_Inline-Calibri-1-F-F-F-FF0000EE-0-"/>
          </w:rPr>
          <w:t>HTML tags</w:t>
        </w:r>
      </w:hyperlink>
      <w:r>
        <w:rPr>
          <w:rStyle w:val="md_Inline"/>
        </w:rPr>
        <w:t xml:space="preserve"> bind more tightly</w:t>
      </w:r>
      <w:r>
        <w:rPr>
          <w:rStyle w:val="md_Inline"/>
        </w:rPr>
        <w:t xml:space="preserve"> </w:t>
      </w:r>
      <w:r>
        <w:rPr>
          <w:rStyle w:val="md_Inline"/>
        </w:rPr>
        <w:t>than the brackets in link text.  Thus, for example,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[foo`]`</w:t>
      </w:r>
      <w:r>
        <w:rPr>
          <w:rStyle w:val="md_Inline"/>
        </w:rPr>
        <w:t xml:space="preserve"> could not be a link text, since the second </w:t>
      </w:r>
      <w:r>
        <w:rPr>
          <w:rStyle w:val="md_Inline-Consolas-9-F-F-F-FFDC143C-FFF1F1F1-"/>
        </w:rPr>
        <w:t>]</w:t>
      </w:r>
      <w:r>
        <w:rPr>
          <w:rStyle w:val="md_Inline"/>
        </w:rPr>
        <w:t xml:space="preserve"> </w:t>
      </w:r>
      <w:r>
        <w:rPr>
          <w:rStyle w:val="md_Inline"/>
        </w:rPr>
        <w:t>is part of a code span.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The brackets in link text bind more tightly than markers for</w:t>
      </w:r>
      <w:r>
        <w:rPr>
          <w:rStyle w:val="md_Inline"/>
        </w:rPr>
        <w:t xml:space="preserve"> </w:t>
      </w:r>
      <w:hyperlink w:anchor="emphasis-and-strong-emphasis">
        <w:r>
          <w:rPr>
            <w:rStyle w:val="md_Inline-Calibri-1-F-F-F-FF0000EE-0-"/>
          </w:rPr>
          <w:t>emphasis and strong emphasis</w:t>
        </w:r>
      </w:hyperlink>
      <w:r>
        <w:rPr>
          <w:rStyle w:val="md_Inline"/>
        </w:rPr>
        <w:t xml:space="preserve">. Thus, for example, </w:t>
      </w:r>
      <w:r>
        <w:rPr>
          <w:rStyle w:val="md_Inline-Consolas-9-F-F-F-FFDC143C-FFF1F1F1-"/>
        </w:rPr>
        <w:t>*[foo*](url)</w:t>
      </w:r>
      <w:r>
        <w:rPr>
          <w:rStyle w:val="md_Inline"/>
        </w:rPr>
        <w:t xml:space="preserve"> is a link.</w:t>
      </w:r>
    </w:p>
    <w:p>
      <w:pPr>
        <w:pStyle w:val="md_Block"/>
      </w:pPr>
      <w:bookmarkStart w:name="link-destination" w:id="81d4f1d3-bbbf-4bce-8108-7cddbdfc0dc5"/>
      <w:r>
        <w:rPr>
          <w:rStyle w:val="md_Inline"/>
        </w:rPr>
        <w:t xml:space="preserve">A </w:t>
      </w:r>
      <w:bookmarkEnd w:id="81d4f1d3-bbbf-4bce-8108-7cddbdfc0dc5"/>
      <w:r>
        <w:rPr>
          <w:rStyle w:val="md_Inline"/>
        </w:rPr>
        <w:t>link destination</w:t>
      </w:r>
      <w:r>
        <w:rPr>
          <w:rStyle w:val="md_Inline"/>
        </w:rPr>
        <w:t xml:space="preserve"> consists of either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 xml:space="preserve">a sequence of zero or more characters between an opening </w:t>
      </w:r>
      <w:r>
        <w:rPr>
          <w:rStyle w:val="md_Inline-Consolas-9-F-F-F-FFDC143C-FFF1F1F1-"/>
        </w:rPr>
        <w:t>&lt;</w:t>
      </w:r>
      <w:r>
        <w:rPr>
          <w:rStyle w:val="md_Inline"/>
        </w:rPr>
        <w:t xml:space="preserve"> and a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closing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that contains no line endings or unescaped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&lt;</w:t>
      </w:r>
      <w:r>
        <w:rPr>
          <w:rStyle w:val="md_Inline"/>
        </w:rPr>
        <w:t xml:space="preserve"> or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characters, or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 xml:space="preserve">a nonempty sequence of characters that does not start with </w:t>
      </w:r>
      <w:r>
        <w:rPr>
          <w:rStyle w:val="md_Inline-Consolas-9-F-F-F-FFDC143C-FFF1F1F1-"/>
        </w:rPr>
        <w:t>&lt;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does not include </w:t>
      </w:r>
      <w:hyperlink w:anchor="ascii-control-character">
        <w:r>
          <w:rPr>
            <w:rStyle w:val="md_Inline-Calibri-1-F-F-F-FF0000EE-0-"/>
          </w:rPr>
          <w:t>ASCII control characters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or </w:t>
      </w:r>
      <w:hyperlink w:anchor="space">
        <w:r>
          <w:rPr>
            <w:rStyle w:val="md_Inline-Calibri-1-F-F-F-FF0000EE-0-"/>
          </w:rPr>
          <w:t>space</w:t>
        </w:r>
      </w:hyperlink>
      <w:r>
        <w:rPr>
          <w:rStyle w:val="md_Inline"/>
        </w:rPr>
        <w:t xml:space="preserve"> character, and includes parentheses only if (a) they are</w:t>
      </w:r>
      <w:r>
        <w:rPr>
          <w:rStyle w:val="md_Inline"/>
        </w:rPr>
        <w:t xml:space="preserve"> </w:t>
      </w:r>
      <w:r>
        <w:rPr>
          <w:rStyle w:val="md_Inline"/>
        </w:rPr>
        <w:t>backslash-escaped or (b) they are part of a balanced pair of</w:t>
      </w:r>
      <w:r>
        <w:rPr>
          <w:rStyle w:val="md_Inline"/>
        </w:rPr>
        <w:t xml:space="preserve"> </w:t>
      </w:r>
      <w:r>
        <w:rPr>
          <w:rStyle w:val="md_Inline"/>
        </w:rPr>
        <w:t>unescaped parentheses.</w:t>
      </w:r>
      <w:r>
        <w:rPr>
          <w:rStyle w:val="md_Inline"/>
        </w:rPr>
        <w:t xml:space="preserve"> </w:t>
      </w:r>
      <w:r>
        <w:rPr>
          <w:rStyle w:val="md_Inline"/>
        </w:rPr>
        <w:t>(Implementations may impose limits on parentheses nesting to</w:t>
      </w:r>
      <w:r>
        <w:rPr>
          <w:rStyle w:val="md_Inline"/>
        </w:rPr>
        <w:t xml:space="preserve"> </w:t>
      </w:r>
      <w:r>
        <w:rPr>
          <w:rStyle w:val="md_Inline"/>
        </w:rPr>
        <w:t>avoid performance issues, but at least three levels of nesting</w:t>
      </w:r>
      <w:r>
        <w:rPr>
          <w:rStyle w:val="md_Inline"/>
        </w:rPr>
        <w:t xml:space="preserve"> </w:t>
      </w:r>
      <w:r>
        <w:rPr>
          <w:rStyle w:val="md_Inline"/>
        </w:rPr>
        <w:t>should be supported.)</w:t>
      </w:r>
    </w:p>
    <w:p>
      <w:pPr>
        <w:pStyle w:val="md_Block"/>
      </w:pPr>
      <w:bookmarkStart w:name="link-title" w:id="46548bca-cf0d-4c0e-a405-def5a9f8e5d8"/>
      <w:r>
        <w:rPr>
          <w:rStyle w:val="md_Inline"/>
        </w:rPr>
        <w:t xml:space="preserve">A </w:t>
      </w:r>
      <w:bookmarkEnd w:id="46548bca-cf0d-4c0e-a405-def5a9f8e5d8"/>
      <w:r>
        <w:rPr>
          <w:rStyle w:val="md_Inline"/>
        </w:rPr>
        <w:t>link title</w:t>
      </w:r>
      <w:r>
        <w:rPr>
          <w:rStyle w:val="md_Inline"/>
        </w:rPr>
        <w:t xml:space="preserve">  consists of either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a sequence of zero or more characters between straight double-quote</w:t>
      </w:r>
      <w:r>
        <w:rPr>
          <w:rStyle w:val="md_Inline"/>
        </w:rPr>
        <w:t xml:space="preserve"> </w:t>
      </w:r>
      <w:r>
        <w:rPr>
          <w:rStyle w:val="md_Inline"/>
        </w:rPr>
        <w:t>characters (</w:t>
      </w:r>
      <w:r>
        <w:rPr>
          <w:rStyle w:val="md_Inline-Consolas-9-F-F-F-FFDC143C-FFF1F1F1-"/>
        </w:rPr>
        <w:t>"</w:t>
      </w:r>
      <w:r>
        <w:rPr>
          <w:rStyle w:val="md_Inline"/>
        </w:rPr>
        <w:t xml:space="preserve">), including a </w:t>
      </w:r>
      <w:r>
        <w:rPr>
          <w:rStyle w:val="md_Inline-Consolas-9-F-F-F-FFDC143C-FFF1F1F1-"/>
        </w:rPr>
        <w:t>"</w:t>
      </w:r>
      <w:r>
        <w:rPr>
          <w:rStyle w:val="md_Inline"/>
        </w:rPr>
        <w:t xml:space="preserve"> character only if it is</w:t>
      </w:r>
      <w:r>
        <w:rPr>
          <w:rStyle w:val="md_Inline"/>
        </w:rPr>
        <w:t xml:space="preserve"> </w:t>
      </w:r>
      <w:r>
        <w:rPr>
          <w:rStyle w:val="md_Inline"/>
        </w:rPr>
        <w:t>backslash-escaped, or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a sequence of zero or more characters between straight single-quote</w:t>
      </w:r>
      <w:r>
        <w:rPr>
          <w:rStyle w:val="md_Inline"/>
        </w:rPr>
        <w:t xml:space="preserve"> </w:t>
      </w:r>
      <w:r>
        <w:rPr>
          <w:rStyle w:val="md_Inline"/>
        </w:rPr>
        <w:t>characters (</w:t>
      </w:r>
      <w:r>
        <w:rPr>
          <w:rStyle w:val="md_Inline-Consolas-9-F-F-F-FFDC143C-FFF1F1F1-"/>
        </w:rPr>
        <w:t>'</w:t>
      </w:r>
      <w:r>
        <w:rPr>
          <w:rStyle w:val="md_Inline"/>
        </w:rPr>
        <w:t xml:space="preserve">), including a </w:t>
      </w:r>
      <w:r>
        <w:rPr>
          <w:rStyle w:val="md_Inline-Consolas-9-F-F-F-FFDC143C-FFF1F1F1-"/>
        </w:rPr>
        <w:t>'</w:t>
      </w:r>
      <w:r>
        <w:rPr>
          <w:rStyle w:val="md_Inline"/>
        </w:rPr>
        <w:t xml:space="preserve"> character only if it is</w:t>
      </w:r>
      <w:r>
        <w:rPr>
          <w:rStyle w:val="md_Inline"/>
        </w:rPr>
        <w:t xml:space="preserve"> </w:t>
      </w:r>
      <w:r>
        <w:rPr>
          <w:rStyle w:val="md_Inline"/>
        </w:rPr>
        <w:t>backslash-escaped, or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a sequence of zero or more characters between matching parentheses</w:t>
      </w:r>
      <w:r>
        <w:rPr>
          <w:rStyle w:val="md_Inline"/>
        </w:rPr>
        <w:t xml:space="preserve"> </w:t>
      </w:r>
      <w:r>
        <w:rPr>
          <w:rStyle w:val="md_Inline"/>
        </w:rPr>
        <w:t>(</w:t>
      </w:r>
      <w:r>
        <w:rPr>
          <w:rStyle w:val="md_Inline-Consolas-9-F-F-F-FFDC143C-FFF1F1F1-"/>
        </w:rPr>
        <w:t>(...)</w:t>
      </w:r>
      <w:r>
        <w:rPr>
          <w:rStyle w:val="md_Inline"/>
        </w:rPr>
        <w:t xml:space="preserve">), including a </w:t>
      </w:r>
      <w:r>
        <w:rPr>
          <w:rStyle w:val="md_Inline-Consolas-9-F-F-F-FFDC143C-FFF1F1F1-"/>
        </w:rPr>
        <w:t>(</w:t>
      </w:r>
      <w:r>
        <w:rPr>
          <w:rStyle w:val="md_Inline"/>
        </w:rPr>
        <w:t xml:space="preserve"> or </w:t>
      </w:r>
      <w:r>
        <w:rPr>
          <w:rStyle w:val="md_Inline-Consolas-9-F-F-F-FFDC143C-FFF1F1F1-"/>
        </w:rPr>
        <w:t>)</w:t>
      </w:r>
      <w:r>
        <w:rPr>
          <w:rStyle w:val="md_Inline"/>
        </w:rPr>
        <w:t xml:space="preserve"> character only if it is</w:t>
      </w:r>
      <w:r>
        <w:rPr>
          <w:rStyle w:val="md_Inline"/>
        </w:rPr>
        <w:t xml:space="preserve"> </w:t>
      </w:r>
      <w:r>
        <w:rPr>
          <w:rStyle w:val="md_Inline"/>
        </w:rPr>
        <w:t>backslash-escaped.</w:t>
      </w:r>
    </w:p>
    <w:p>
      <w:pPr>
        <w:pStyle w:val="md_Block"/>
      </w:pPr>
      <w:r>
        <w:rPr>
          <w:rStyle w:val="md_Inline"/>
        </w:rPr>
        <w:t xml:space="preserve">Although </w:t>
      </w:r>
      <w:hyperlink w:anchor="link-title">
        <w:r>
          <w:rPr>
            <w:rStyle w:val="md_Inline-Calibri-1-F-F-F-FF0000EE-0-"/>
          </w:rPr>
          <w:t>link titles</w:t>
        </w:r>
      </w:hyperlink>
      <w:r>
        <w:rPr>
          <w:rStyle w:val="md_Inline"/>
        </w:rPr>
        <w:t xml:space="preserve"> may span multiple lines, they may not contain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</w:t>
      </w:r>
      <w:hyperlink w:anchor="blank-line">
        <w:r>
          <w:rPr>
            <w:rStyle w:val="md_Inline-Calibri-1-F-F-F-FF0000EE-0-"/>
          </w:rPr>
          <w:t>blank line</w:t>
        </w:r>
      </w:hyperlink>
      <w:r>
        <w:rPr>
          <w:rStyle w:val="md_Inline"/>
        </w:rPr>
        <w:t>.</w:t>
      </w:r>
    </w:p>
    <w:p>
      <w:pPr>
        <w:pStyle w:val="md_Block"/>
      </w:pPr>
      <w:bookmarkStart w:name="inline-link" w:id="e94321c6-7001-47fc-af4e-0982d50df251"/>
      <w:r>
        <w:rPr>
          <w:rStyle w:val="md_Inline"/>
        </w:rPr>
        <w:t xml:space="preserve">An </w:t>
      </w:r>
      <w:bookmarkEnd w:id="e94321c6-7001-47fc-af4e-0982d50df251"/>
      <w:r>
        <w:rPr>
          <w:rStyle w:val="md_Inline"/>
        </w:rPr>
        <w:t>inline link</w:t>
      </w:r>
      <w:r>
        <w:rPr>
          <w:rStyle w:val="md_Inline"/>
        </w:rPr>
        <w:t xml:space="preserve"> consists of a </w:t>
      </w:r>
      <w:hyperlink w:anchor="link-text">
        <w:r>
          <w:rPr>
            <w:rStyle w:val="md_Inline-Calibri-1-F-F-F-FF0000EE-0-"/>
          </w:rPr>
          <w:t>link text</w:t>
        </w:r>
      </w:hyperlink>
      <w:r>
        <w:rPr>
          <w:rStyle w:val="md_Inline"/>
        </w:rPr>
        <w:t xml:space="preserve"> followed immediately</w:t>
      </w:r>
      <w:r>
        <w:rPr>
          <w:rStyle w:val="md_Inline"/>
        </w:rPr>
        <w:t xml:space="preserve"> </w:t>
      </w:r>
      <w:r>
        <w:rPr>
          <w:rStyle w:val="md_Inline"/>
        </w:rPr>
        <w:t xml:space="preserve">by a left parenthesis </w:t>
      </w:r>
      <w:r>
        <w:rPr>
          <w:rStyle w:val="md_Inline-Consolas-9-F-F-F-FFDC143C-FFF1F1F1-"/>
        </w:rPr>
        <w:t>(</w:t>
      </w:r>
      <w:r>
        <w:rPr>
          <w:rStyle w:val="md_Inline"/>
        </w:rPr>
        <w:t xml:space="preserve">, an optional </w:t>
      </w:r>
      <w:hyperlink w:anchor="link-destination">
        <w:r>
          <w:rPr>
            <w:rStyle w:val="md_Inline-Calibri-1-F-F-F-FF0000EE-0-"/>
          </w:rPr>
          <w:t>link destination</w:t>
        </w:r>
      </w:hyperlink>
      <w:r>
        <w:rPr>
          <w:rStyle w:val="md_Inline"/>
        </w:rPr>
        <w:t>, an optional</w:t>
      </w:r>
      <w:r>
        <w:rPr>
          <w:rStyle w:val="md_Inline"/>
        </w:rPr>
        <w:t xml:space="preserve"> </w:t>
      </w:r>
      <w:hyperlink w:anchor="link-title">
        <w:r>
          <w:rPr>
            <w:rStyle w:val="md_Inline-Calibri-1-F-F-F-FF0000EE-0-"/>
          </w:rPr>
          <w:t>link title</w:t>
        </w:r>
      </w:hyperlink>
      <w:r>
        <w:rPr>
          <w:rStyle w:val="md_Inline"/>
        </w:rPr>
        <w:t xml:space="preserve">, and a right parenthesis </w:t>
      </w:r>
      <w:r>
        <w:rPr>
          <w:rStyle w:val="md_Inline-Consolas-9-F-F-F-FFDC143C-FFF1F1F1-"/>
        </w:rPr>
        <w:t>)</w:t>
      </w:r>
      <w:r>
        <w:rPr>
          <w:rStyle w:val="md_Inline"/>
        </w:rPr>
        <w:t>.</w:t>
      </w:r>
      <w:r>
        <w:rPr>
          <w:rStyle w:val="md_Inline"/>
        </w:rPr>
        <w:t xml:space="preserve"> </w:t>
      </w:r>
      <w:r>
        <w:rPr>
          <w:rStyle w:val="md_Inline"/>
        </w:rPr>
        <w:t>These four components may be separated by spaces, tabs, and up to one line</w:t>
      </w:r>
      <w:r>
        <w:rPr>
          <w:rStyle w:val="md_Inline"/>
        </w:rPr>
        <w:t xml:space="preserve"> </w:t>
      </w:r>
      <w:r>
        <w:rPr>
          <w:rStyle w:val="md_Inline"/>
        </w:rPr>
        <w:t>ending.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If both </w:t>
      </w:r>
      <w:hyperlink w:anchor="link-destination">
        <w:r>
          <w:rPr>
            <w:rStyle w:val="md_Inline-Calibri-1-F-F-F-FF0000EE-0-"/>
          </w:rPr>
          <w:t>link destination</w:t>
        </w:r>
      </w:hyperlink>
      <w:r>
        <w:rPr>
          <w:rStyle w:val="md_Inline"/>
        </w:rPr>
        <w:t xml:space="preserve"> and </w:t>
      </w:r>
      <w:hyperlink w:anchor="link-title">
        <w:r>
          <w:rPr>
            <w:rStyle w:val="md_Inline-Calibri-1-F-F-F-FF0000EE-0-"/>
          </w:rPr>
          <w:t>link title</w:t>
        </w:r>
      </w:hyperlink>
      <w:r>
        <w:rPr>
          <w:rStyle w:val="md_Inline"/>
        </w:rPr>
        <w:t xml:space="preserve"> are present, they </w:t>
      </w:r>
      <w:r>
        <w:rPr>
          <w:rStyle w:val="md_Inline-_-_-_-T-_-_-_-"/>
        </w:rPr>
        <w:t>must</w:t>
      </w:r>
      <w:r>
        <w:rPr>
          <w:rStyle w:val="md_Inline"/>
        </w:rPr>
        <w:t xml:space="preserve"> be</w:t>
      </w:r>
      <w:r>
        <w:rPr>
          <w:rStyle w:val="md_Inline"/>
        </w:rPr>
        <w:t xml:space="preserve"> </w:t>
      </w:r>
      <w:r>
        <w:rPr>
          <w:rStyle w:val="md_Inline"/>
        </w:rPr>
        <w:t>separated by spaces, tabs, and up to one line ending.</w:t>
      </w:r>
    </w:p>
    <w:p>
      <w:pPr>
        <w:pStyle w:val="md_Block"/>
      </w:pPr>
      <w:r>
        <w:rPr>
          <w:rStyle w:val="md_Inline"/>
        </w:rPr>
        <w:t>The link’s text consists of the inlines contained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in the </w:t>
      </w:r>
      <w:hyperlink w:anchor="link-text">
        <w:r>
          <w:rPr>
            <w:rStyle w:val="md_Inline-Calibri-1-F-F-F-FF0000EE-0-"/>
          </w:rPr>
          <w:t>link text</w:t>
        </w:r>
      </w:hyperlink>
      <w:r>
        <w:rPr>
          <w:rStyle w:val="md_Inline"/>
        </w:rPr>
        <w:t xml:space="preserve"> (excluding the enclosing square brackets).</w:t>
      </w:r>
      <w:r>
        <w:rPr>
          <w:rStyle w:val="md_Inline"/>
        </w:rPr>
        <w:t xml:space="preserve"> </w:t>
      </w:r>
      <w:r>
        <w:rPr>
          <w:rStyle w:val="md_Inline"/>
        </w:rPr>
        <w:t>The link’s URI consists of the link destination, excluding enclosing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&lt;...&gt;</w:t>
      </w:r>
      <w:r>
        <w:rPr>
          <w:rStyle w:val="md_Inline"/>
        </w:rPr>
        <w:t xml:space="preserve"> if present, with backslash-escapes in effect as described</w:t>
      </w:r>
      <w:r>
        <w:rPr>
          <w:rStyle w:val="md_Inline"/>
        </w:rPr>
        <w:t xml:space="preserve"> </w:t>
      </w:r>
      <w:r>
        <w:rPr>
          <w:rStyle w:val="md_Inline"/>
        </w:rPr>
        <w:t>above.  The link’s title consists of the link title, excluding its</w:t>
      </w:r>
      <w:r>
        <w:rPr>
          <w:rStyle w:val="md_Inline"/>
        </w:rPr>
        <w:t xml:space="preserve"> </w:t>
      </w:r>
      <w:r>
        <w:rPr>
          <w:rStyle w:val="md_Inline"/>
        </w:rPr>
        <w:t>enclosing delimiters, with backslash-escapes in effect as described</w:t>
      </w:r>
      <w:r>
        <w:rPr>
          <w:rStyle w:val="md_Inline"/>
        </w:rPr>
        <w:t xml:space="preserve"> </w:t>
      </w:r>
      <w:r>
        <w:rPr>
          <w:rStyle w:val="md_Inline"/>
        </w:rPr>
        <w:t>above.</w:t>
      </w:r>
    </w:p>
    <w:p>
      <w:pPr>
        <w:pStyle w:val="md_Block"/>
      </w:pPr>
      <w:r>
        <w:rPr>
          <w:rStyle w:val="md_Inline"/>
        </w:rPr>
        <w:t>Here is a simple inline link:</w:t>
      </w:r>
    </w:p>
    <w:p>
      <w:pPr>
        <w:pStyle w:val="md_Block"/>
      </w:pPr>
      <w:hyperlink w:anchor="example-481">
        <w:r>
          <w:rPr>
            <w:rStyle w:val="md_Inline-Calibri-1-F-F-F-FF0000EE-0-"/>
          </w:rPr>
          <w:t>Example 481</w:t>
        </w:r>
      </w:hyperlink>
    </w:p>
    <w:p>
      <w:pPr>
        <w:pStyle w:val="md_CodeBlock"/>
      </w:pPr>
      <w:r>
        <w:rPr>
          <w:rStyle w:val="md_Inline"/>
        </w:rPr>
        <w:t>[link](/uri␣"title")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&lt;p&gt;&lt;a␣href="/uri"␣title="title"&gt;link&lt;/a&gt;&lt;/p&gt;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title, the link text and even</w:t>
      </w:r>
      <w:r>
        <w:rPr>
          <w:rStyle w:val="md_Inline"/>
        </w:rPr>
        <w:t xml:space="preserve"> </w:t>
      </w:r>
      <w:r>
        <w:rPr>
          <w:rStyle w:val="md_Inline"/>
        </w:rPr>
        <w:t>the destination may be omitted:</w:t>
      </w:r>
    </w:p>
    <w:p>
      <w:pPr>
        <w:pStyle w:val="md_Block"/>
      </w:pPr>
      <w:hyperlink w:anchor="example-482">
        <w:r>
          <w:rPr>
            <w:rStyle w:val="md_Inline-Calibri-1-F-F-F-FF0000EE-0-"/>
          </w:rPr>
          <w:t>Example 482</w:t>
        </w:r>
      </w:hyperlink>
    </w:p>
    <w:p>
      <w:pPr>
        <w:pStyle w:val="md_CodeBlock"/>
      </w:pPr>
      <w:r>
        <w:rPr>
          <w:rStyle w:val="md_Inline"/>
        </w:rPr>
        <w:t>[link](/uri)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&lt;p&gt;&lt;a␣href="/uri"&gt;link&lt;/a&gt;&lt;/p&gt;</w:t>
      </w:r>
    </w:p>
    <w:p>
      <w:pPr>
        <w:pStyle w:val="md_CodeBlockBreak"/>
      </w:pPr>
    </w:p>
    <w:p>
      <w:pPr>
        <w:pStyle w:val="md_Block"/>
      </w:pPr>
      <w:hyperlink w:anchor="example-483">
        <w:r>
          <w:rPr>
            <w:rStyle w:val="md_Inline-Calibri-1-F-F-F-FF0000EE-0-"/>
          </w:rPr>
          <w:t>Example 483</w:t>
        </w:r>
      </w:hyperlink>
    </w:p>
    <w:p>
      <w:pPr>
        <w:pStyle w:val="md_CodeBlock"/>
      </w:pPr>
      <w:r>
        <w:rPr>
          <w:rStyle w:val="md_Inline"/>
        </w:rPr>
        <w:t>[](./target.md)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&lt;p&gt;&lt;a␣href="./target.md"&gt;&lt;/a&gt;&lt;/p&gt;</w:t>
      </w:r>
    </w:p>
    <w:p>
      <w:pPr>
        <w:pStyle w:val="md_CodeBlockBreak"/>
      </w:pPr>
    </w:p>
    <w:p>
      <w:pPr>
        <w:pStyle w:val="md_Block"/>
      </w:pPr>
      <w:hyperlink w:anchor="example-484">
        <w:r>
          <w:rPr>
            <w:rStyle w:val="md_Inline-Calibri-1-F-F-F-FF0000EE-0-"/>
          </w:rPr>
          <w:t>Example 484</w:t>
        </w:r>
      </w:hyperlink>
    </w:p>
    <w:p>
      <w:pPr>
        <w:pStyle w:val="md_CodeBlock"/>
      </w:pPr>
      <w:r>
        <w:rPr>
          <w:rStyle w:val="md_Inline"/>
        </w:rPr>
        <w:t>[link]()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&lt;p&gt;&lt;a␣href=""&gt;link&lt;/a&gt;&lt;/p&gt;</w:t>
      </w:r>
    </w:p>
    <w:p>
      <w:pPr>
        <w:pStyle w:val="md_CodeBlockBreak"/>
      </w:pPr>
    </w:p>
    <w:p>
      <w:pPr>
        <w:pStyle w:val="md_Block"/>
      </w:pPr>
      <w:hyperlink w:anchor="example-485">
        <w:r>
          <w:rPr>
            <w:rStyle w:val="md_Inline-Calibri-1-F-F-F-FF0000EE-0-"/>
          </w:rPr>
          <w:t>Example 485</w:t>
        </w:r>
      </w:hyperlink>
    </w:p>
    <w:p>
      <w:pPr>
        <w:pStyle w:val="md_CodeBlock"/>
      </w:pPr>
      <w:r>
        <w:rPr>
          <w:rStyle w:val="md_Inline"/>
        </w:rPr>
        <w:t>[link](&lt;&gt;)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&lt;p&gt;&lt;a␣href=""&gt;link&lt;/a&gt;&lt;/p&gt;</w:t>
      </w:r>
    </w:p>
    <w:p>
      <w:pPr>
        <w:pStyle w:val="md_CodeBlockBreak"/>
      </w:pPr>
    </w:p>
    <w:p>
      <w:pPr>
        <w:pStyle w:val="md_Block"/>
      </w:pPr>
      <w:hyperlink w:anchor="example-486">
        <w:r>
          <w:rPr>
            <w:rStyle w:val="md_Inline-Calibri-1-F-F-F-FF0000EE-0-"/>
          </w:rPr>
          <w:t>Example 486</w:t>
        </w:r>
      </w:hyperlink>
    </w:p>
    <w:p>
      <w:pPr>
        <w:pStyle w:val="md_CodeBlock"/>
      </w:pPr>
      <w:r>
        <w:rPr>
          <w:rStyle w:val="md_Inline"/>
        </w:rPr>
        <w:t>[]()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&lt;p&gt;&lt;a␣href=""&gt;&lt;/a&gt;&lt;/p&gt;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destination can only contain spaces if it is</w:t>
      </w:r>
      <w:r>
        <w:rPr>
          <w:rStyle w:val="md_Inline"/>
        </w:rPr>
        <w:t xml:space="preserve"> </w:t>
      </w:r>
      <w:r>
        <w:rPr>
          <w:rStyle w:val="md_Inline"/>
        </w:rPr>
        <w:t>enclosed in pointy brackets:</w:t>
      </w:r>
    </w:p>
    <w:p>
      <w:pPr>
        <w:pStyle w:val="md_Block"/>
      </w:pPr>
      <w:hyperlink w:anchor="example-487">
        <w:r>
          <w:rPr>
            <w:rStyle w:val="md_Inline-Calibri-1-F-F-F-FF0000EE-0-"/>
          </w:rPr>
          <w:t>Example 487</w:t>
        </w:r>
      </w:hyperlink>
    </w:p>
    <w:p>
      <w:pPr>
        <w:pStyle w:val="md_CodeBlock"/>
      </w:pPr>
      <w:r>
        <w:rPr>
          <w:rStyle w:val="md_Inline"/>
        </w:rPr>
        <w:t>[link](/my␣uri)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&lt;p&gt;[link](/my␣uri)&lt;/p&gt;</w:t>
      </w:r>
    </w:p>
    <w:p>
      <w:pPr>
        <w:pStyle w:val="md_CodeBlockBreak"/>
      </w:pPr>
    </w:p>
    <w:p>
      <w:pPr>
        <w:pStyle w:val="md_Block"/>
      </w:pPr>
      <w:hyperlink w:anchor="example-488">
        <w:r>
          <w:rPr>
            <w:rStyle w:val="md_Inline-Calibri-1-F-F-F-FF0000EE-0-"/>
          </w:rPr>
          <w:t>Example 488</w:t>
        </w:r>
      </w:hyperlink>
    </w:p>
    <w:p>
      <w:pPr>
        <w:pStyle w:val="md_CodeBlock"/>
      </w:pPr>
      <w:r>
        <w:rPr>
          <w:rStyle w:val="md_Inline"/>
        </w:rPr>
        <w:t>[link](&lt;/my␣uri&gt;)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&lt;p&gt;&lt;a␣href="/my%20uri"&gt;link&lt;/a&gt;&lt;/p&gt;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destination cannot contain line endings,</w:t>
      </w:r>
      <w:r>
        <w:rPr>
          <w:rStyle w:val="md_Inline"/>
        </w:rPr>
        <w:t xml:space="preserve"> </w:t>
      </w:r>
      <w:r>
        <w:rPr>
          <w:rStyle w:val="md_Inline"/>
        </w:rPr>
        <w:t>even if enclosed in pointy brackets:</w:t>
      </w:r>
    </w:p>
    <w:p>
      <w:pPr>
        <w:pStyle w:val="md_Block"/>
      </w:pPr>
      <w:hyperlink w:anchor="example-489">
        <w:r>
          <w:rPr>
            <w:rStyle w:val="md_Inline-Calibri-1-F-F-F-FF0000EE-0-"/>
          </w:rPr>
          <w:t>Example 489</w:t>
        </w:r>
      </w:hyperlink>
    </w:p>
    <w:p>
      <w:pPr>
        <w:pStyle w:val="md_CodeBlock"/>
      </w:pPr>
      <w:r>
        <w:rPr>
          <w:rStyle w:val="md_Inline"/>
        </w:rPr>
        <w:t>[link](foo</w:t>
        <w:br/>
      </w:r>
      <w:r>
        <w:rPr>
          <w:rStyle w:val="md_Inline"/>
        </w:rPr>
        <w:t>bar)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&lt;p&gt;[link](foo</w:t>
        <w:br/>
      </w:r>
      <w:r>
        <w:rPr>
          <w:rStyle w:val="md_Inline"/>
        </w:rPr>
        <w:t>bar)&lt;/p&gt;</w:t>
      </w:r>
    </w:p>
    <w:p>
      <w:pPr>
        <w:pStyle w:val="md_CodeBlockBreak"/>
      </w:pPr>
    </w:p>
    <w:p>
      <w:pPr>
        <w:pStyle w:val="md_Block"/>
      </w:pPr>
      <w:hyperlink w:anchor="example-490">
        <w:r>
          <w:rPr>
            <w:rStyle w:val="md_Inline-Calibri-1-F-F-F-FF0000EE-0-"/>
          </w:rPr>
          <w:t>Example 490</w:t>
        </w:r>
      </w:hyperlink>
    </w:p>
    <w:p>
      <w:pPr>
        <w:pStyle w:val="md_CodeBlock"/>
      </w:pPr>
      <w:r>
        <w:rPr>
          <w:rStyle w:val="md_Inline"/>
        </w:rPr>
        <w:t>[link](&lt;foo</w:t>
        <w:br/>
      </w:r>
      <w:r>
        <w:rPr>
          <w:rStyle w:val="md_Inline"/>
        </w:rPr>
        <w:t>bar&gt;)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&lt;p&gt;[link](&lt;foo</w:t>
        <w:br/>
      </w:r>
      <w:r>
        <w:rPr>
          <w:rStyle w:val="md_Inline"/>
        </w:rPr>
        <w:t>bar&gt;)&lt;/p&gt;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The destination can contain </w:t>
      </w:r>
      <w:r>
        <w:rPr>
          <w:rStyle w:val="md_Inline-Consolas-9-F-F-F-FFDC143C-FFF1F1F1-"/>
        </w:rPr>
        <w:t>)</w:t>
      </w:r>
      <w:r>
        <w:rPr>
          <w:rStyle w:val="md_Inline"/>
        </w:rPr>
        <w:t xml:space="preserve"> if it is enclosed</w:t>
      </w:r>
      <w:r>
        <w:rPr>
          <w:rStyle w:val="md_Inline"/>
        </w:rPr>
        <w:t xml:space="preserve"> </w:t>
      </w:r>
      <w:r>
        <w:rPr>
          <w:rStyle w:val="md_Inline"/>
        </w:rPr>
        <w:t>in pointy brackets:</w:t>
      </w:r>
    </w:p>
    <w:p>
      <w:pPr>
        <w:pStyle w:val="md_Block"/>
      </w:pPr>
      <w:hyperlink w:anchor="example-491">
        <w:r>
          <w:rPr>
            <w:rStyle w:val="md_Inline-Calibri-1-F-F-F-FF0000EE-0-"/>
          </w:rPr>
          <w:t>Example 491</w:t>
        </w:r>
      </w:hyperlink>
    </w:p>
    <w:p>
      <w:pPr>
        <w:pStyle w:val="md_CodeBlock"/>
      </w:pPr>
      <w:r>
        <w:rPr>
          <w:rStyle w:val="md_Inline"/>
        </w:rPr>
        <w:t>[a](&lt;b)c&gt;)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&lt;p&gt;&lt;a␣href="b)c"&gt;a&lt;/a&gt;&lt;/p&gt;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Pointy brackets that enclose links must be unescaped:</w:t>
      </w:r>
    </w:p>
    <w:p>
      <w:pPr>
        <w:pStyle w:val="md_Block"/>
      </w:pPr>
      <w:hyperlink w:anchor="example-492">
        <w:r>
          <w:rPr>
            <w:rStyle w:val="md_Inline-Calibri-1-F-F-F-FF0000EE-0-"/>
          </w:rPr>
          <w:t>Example 492</w:t>
        </w:r>
      </w:hyperlink>
    </w:p>
    <w:p>
      <w:pPr>
        <w:pStyle w:val="md_CodeBlock"/>
      </w:pPr>
      <w:r>
        <w:rPr>
          <w:rStyle w:val="md_Inline"/>
        </w:rPr>
        <w:t>[link](&lt;foo\&gt;)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&lt;p&gt;[link](&amp;lt;foo&amp;gt;)&lt;/p&gt;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These are not links, because the opening pointy bracket</w:t>
      </w:r>
      <w:r>
        <w:rPr>
          <w:rStyle w:val="md_Inline"/>
        </w:rPr>
        <w:t xml:space="preserve"> </w:t>
      </w:r>
      <w:r>
        <w:rPr>
          <w:rStyle w:val="md_Inline"/>
        </w:rPr>
        <w:t>is not matched properly:</w:t>
      </w:r>
    </w:p>
    <w:p>
      <w:pPr>
        <w:pStyle w:val="md_Block"/>
      </w:pPr>
      <w:hyperlink w:anchor="example-493">
        <w:r>
          <w:rPr>
            <w:rStyle w:val="md_Inline-Calibri-1-F-F-F-FF0000EE-0-"/>
          </w:rPr>
          <w:t>Example 493</w:t>
        </w:r>
      </w:hyperlink>
    </w:p>
    <w:p>
      <w:pPr>
        <w:pStyle w:val="md_CodeBlock"/>
      </w:pPr>
      <w:r>
        <w:rPr>
          <w:rStyle w:val="md_Inline"/>
        </w:rPr>
        <w:t>[a](&lt;b)c</w:t>
        <w:br/>
      </w:r>
      <w:r>
        <w:rPr>
          <w:rStyle w:val="md_Inline"/>
        </w:rPr>
        <w:t>[a](&lt;b)c&gt;</w:t>
        <w:br/>
      </w:r>
      <w:r>
        <w:rPr>
          <w:rStyle w:val="md_Inline"/>
        </w:rPr>
        <w:t>[a](&lt;b&gt;c)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&lt;p&gt;[a](&amp;lt;b)c</w:t>
        <w:br/>
      </w:r>
      <w:r>
        <w:rPr>
          <w:rStyle w:val="md_Inline"/>
        </w:rPr>
        <w:t>[a](&amp;lt;b)c&amp;gt;</w:t>
        <w:br/>
      </w:r>
      <w:r>
        <w:rPr>
          <w:rStyle w:val="md_Inline"/>
        </w:rPr>
        <w:t>[a](&lt;b&gt;c)&lt;/p&gt;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Parentheses inside the link destination may be escaped:</w:t>
      </w:r>
    </w:p>
    <w:p>
      <w:pPr>
        <w:pStyle w:val="md_Block"/>
      </w:pPr>
      <w:hyperlink w:anchor="example-494">
        <w:r>
          <w:rPr>
            <w:rStyle w:val="md_Inline-Calibri-1-F-F-F-FF0000EE-0-"/>
          </w:rPr>
          <w:t>Example 494</w:t>
        </w:r>
      </w:hyperlink>
    </w:p>
    <w:p>
      <w:pPr>
        <w:pStyle w:val="md_CodeBlock"/>
      </w:pPr>
      <w:r>
        <w:rPr>
          <w:rStyle w:val="md_Inline"/>
        </w:rPr>
        <w:t>[link](\(foo\))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&lt;p&gt;&lt;a␣href="(foo)"&gt;link&lt;/a&gt;&lt;/p&gt;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Any number of parentheses are allowed without escaping, as long as they are</w:t>
      </w:r>
      <w:r>
        <w:rPr>
          <w:rStyle w:val="md_Inline"/>
        </w:rPr>
        <w:t xml:space="preserve"> </w:t>
      </w:r>
      <w:r>
        <w:rPr>
          <w:rStyle w:val="md_Inline"/>
        </w:rPr>
        <w:t>balanced:</w:t>
      </w:r>
    </w:p>
    <w:p>
      <w:pPr>
        <w:pStyle w:val="md_Block"/>
      </w:pPr>
      <w:hyperlink w:anchor="example-495">
        <w:r>
          <w:rPr>
            <w:rStyle w:val="md_Inline-Calibri-1-F-F-F-FF0000EE-0-"/>
          </w:rPr>
          <w:t>Example 495</w:t>
        </w:r>
      </w:hyperlink>
    </w:p>
    <w:p>
      <w:pPr>
        <w:pStyle w:val="md_CodeBlock"/>
      </w:pPr>
      <w:r>
        <w:rPr>
          <w:rStyle w:val="md_Inline"/>
        </w:rPr>
        <w:t>[link](foo(and(bar)))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&lt;p&gt;&lt;a␣href="foo(and(bar))"&gt;link&lt;/a&gt;&lt;/p&gt;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However, if you have unbalanced parentheses, you need to escape or use the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&lt;...&gt;</w:t>
      </w:r>
      <w:r>
        <w:rPr>
          <w:rStyle w:val="md_Inline"/>
        </w:rPr>
        <w:t xml:space="preserve"> form:</w:t>
      </w:r>
    </w:p>
    <w:p>
      <w:pPr>
        <w:pStyle w:val="md_Block"/>
      </w:pPr>
      <w:hyperlink w:anchor="example-496">
        <w:r>
          <w:rPr>
            <w:rStyle w:val="md_Inline-Calibri-1-F-F-F-FF0000EE-0-"/>
          </w:rPr>
          <w:t>Example 496</w:t>
        </w:r>
      </w:hyperlink>
    </w:p>
    <w:p>
      <w:pPr>
        <w:pStyle w:val="md_CodeBlock"/>
      </w:pPr>
      <w:r>
        <w:rPr>
          <w:rStyle w:val="md_Inline"/>
        </w:rPr>
        <w:t>[link](foo(and(bar))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&lt;p&gt;[link](foo(and(bar))&lt;/p&gt;</w:t>
      </w:r>
    </w:p>
    <w:p>
      <w:pPr>
        <w:pStyle w:val="md_CodeBlockBreak"/>
      </w:pPr>
    </w:p>
    <w:p>
      <w:pPr>
        <w:pStyle w:val="md_Block"/>
      </w:pPr>
      <w:hyperlink w:anchor="example-497">
        <w:r>
          <w:rPr>
            <w:rStyle w:val="md_Inline-Calibri-1-F-F-F-FF0000EE-0-"/>
          </w:rPr>
          <w:t>Example 497</w:t>
        </w:r>
      </w:hyperlink>
    </w:p>
    <w:p>
      <w:pPr>
        <w:pStyle w:val="md_CodeBlock"/>
      </w:pPr>
      <w:r>
        <w:rPr>
          <w:rStyle w:val="md_Inline"/>
        </w:rPr>
        <w:t>[link](foo\(and\(bar\))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&lt;p&gt;&lt;a␣href="foo(and(bar)"&gt;link&lt;/a&gt;&lt;/p&gt;</w:t>
      </w:r>
    </w:p>
    <w:p>
      <w:pPr>
        <w:pStyle w:val="md_CodeBlockBreak"/>
      </w:pPr>
    </w:p>
    <w:p>
      <w:pPr>
        <w:pStyle w:val="md_Block"/>
      </w:pPr>
      <w:hyperlink w:anchor="example-498">
        <w:r>
          <w:rPr>
            <w:rStyle w:val="md_Inline-Calibri-1-F-F-F-FF0000EE-0-"/>
          </w:rPr>
          <w:t>Example 498</w:t>
        </w:r>
      </w:hyperlink>
    </w:p>
    <w:p>
      <w:pPr>
        <w:pStyle w:val="md_CodeBlock"/>
      </w:pPr>
      <w:r>
        <w:rPr>
          <w:rStyle w:val="md_Inline"/>
        </w:rPr>
        <w:t>[link](&lt;foo(and(bar)&gt;)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&lt;p&gt;&lt;a␣href="foo(and(bar)"&gt;link&lt;/a&gt;&lt;/p&gt;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Parentheses and other symbols can also be escaped, as usual</w:t>
      </w:r>
      <w:r>
        <w:rPr>
          <w:rStyle w:val="md_Inline"/>
        </w:rPr>
        <w:t xml:space="preserve"> </w:t>
      </w:r>
      <w:r>
        <w:rPr>
          <w:rStyle w:val="md_Inline"/>
        </w:rPr>
        <w:t>in Markdown:</w:t>
      </w:r>
    </w:p>
    <w:p>
      <w:pPr>
        <w:pStyle w:val="md_Block"/>
      </w:pPr>
      <w:hyperlink w:anchor="example-499">
        <w:r>
          <w:rPr>
            <w:rStyle w:val="md_Inline-Calibri-1-F-F-F-FF0000EE-0-"/>
          </w:rPr>
          <w:t>Example 499</w:t>
        </w:r>
      </w:hyperlink>
    </w:p>
    <w:p>
      <w:pPr>
        <w:pStyle w:val="md_CodeBlock"/>
      </w:pPr>
      <w:r>
        <w:rPr>
          <w:rStyle w:val="md_Inline"/>
        </w:rPr>
        <w:t>[link](foo\)\:)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&lt;p&gt;&lt;a␣href="foo):"&gt;link&lt;/a&gt;&lt;/p&gt;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link can contain fragment identifiers and queries:</w:t>
      </w:r>
    </w:p>
    <w:p>
      <w:pPr>
        <w:pStyle w:val="md_Block"/>
      </w:pPr>
      <w:hyperlink w:anchor="example-500">
        <w:r>
          <w:rPr>
            <w:rStyle w:val="md_Inline-Calibri-1-F-F-F-FF0000EE-0-"/>
          </w:rPr>
          <w:t>Example 500</w:t>
        </w:r>
      </w:hyperlink>
    </w:p>
    <w:p>
      <w:pPr>
        <w:pStyle w:val="md_CodeBlock"/>
      </w:pPr>
      <w:r>
        <w:rPr>
          <w:rStyle w:val="md_Inline"/>
        </w:rPr>
        <w:t>[link](#fragment)</w:t>
        <w:br/>
        <w:br/>
      </w:r>
      <w:r>
        <w:rPr>
          <w:rStyle w:val="md_Inline"/>
        </w:rPr>
        <w:t>[link](http://example.com#fragment)</w:t>
        <w:br/>
        <w:br/>
      </w:r>
      <w:r>
        <w:rPr>
          <w:rStyle w:val="md_Inline"/>
        </w:rPr>
        <w:t>[link](http://example.com?foo=3#frag)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&lt;p&gt;&lt;a␣href="#fragment"&gt;link&lt;/a&gt;&lt;/p&gt;</w:t>
        <w:br/>
      </w:r>
      <w:r>
        <w:rPr>
          <w:rStyle w:val="md_Inline"/>
        </w:rPr>
        <w:t>&lt;p&gt;&lt;a␣href="http://example.com#fragment"&gt;link&lt;/a&gt;&lt;/p&gt;</w:t>
        <w:br/>
      </w:r>
      <w:r>
        <w:rPr>
          <w:rStyle w:val="md_Inline"/>
        </w:rPr>
        <w:t>&lt;p&gt;&lt;a␣href="http://example.com?foo=3#frag"&gt;link&lt;/a&gt;&lt;/p&gt;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 that a backslash before a non-escapable character is</w:t>
      </w:r>
      <w:r>
        <w:rPr>
          <w:rStyle w:val="md_Inline"/>
        </w:rPr>
        <w:t xml:space="preserve"> </w:t>
      </w:r>
      <w:r>
        <w:rPr>
          <w:rStyle w:val="md_Inline"/>
        </w:rPr>
        <w:t>just a backslash:</w:t>
      </w:r>
    </w:p>
    <w:p>
      <w:pPr>
        <w:pStyle w:val="md_Block"/>
      </w:pPr>
      <w:hyperlink w:anchor="example-501">
        <w:r>
          <w:rPr>
            <w:rStyle w:val="md_Inline-Calibri-1-F-F-F-FF0000EE-0-"/>
          </w:rPr>
          <w:t>Example 501</w:t>
        </w:r>
      </w:hyperlink>
    </w:p>
    <w:p>
      <w:pPr>
        <w:pStyle w:val="md_CodeBlock"/>
      </w:pPr>
      <w:r>
        <w:rPr>
          <w:rStyle w:val="md_Inline"/>
        </w:rPr>
        <w:t>[link](foo\bar)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&lt;p&gt;&lt;a␣href="foo%5Cbar"&gt;link&lt;/a&gt;&lt;/p&gt;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URL-escaping should be left alone inside the destination, as all</w:t>
      </w:r>
      <w:r>
        <w:rPr>
          <w:rStyle w:val="md_Inline"/>
        </w:rPr>
        <w:t xml:space="preserve"> </w:t>
      </w:r>
      <w:r>
        <w:rPr>
          <w:rStyle w:val="md_Inline"/>
        </w:rPr>
        <w:t>URL-escaped characters are also valid URL characters. Entity and</w:t>
      </w:r>
      <w:r>
        <w:rPr>
          <w:rStyle w:val="md_Inline"/>
        </w:rPr>
        <w:t xml:space="preserve"> </w:t>
      </w:r>
      <w:r>
        <w:rPr>
          <w:rStyle w:val="md_Inline"/>
        </w:rPr>
        <w:t>numerical character references in the destination will be parsed</w:t>
      </w:r>
      <w:r>
        <w:rPr>
          <w:rStyle w:val="md_Inline"/>
        </w:rPr>
        <w:t xml:space="preserve"> </w:t>
      </w:r>
      <w:r>
        <w:rPr>
          <w:rStyle w:val="md_Inline"/>
        </w:rPr>
        <w:t>into the corresponding Unicode code points, as usual.  These may</w:t>
      </w:r>
      <w:r>
        <w:rPr>
          <w:rStyle w:val="md_Inline"/>
        </w:rPr>
        <w:t xml:space="preserve"> </w:t>
      </w:r>
      <w:r>
        <w:rPr>
          <w:rStyle w:val="md_Inline"/>
        </w:rPr>
        <w:t>be optionally URL-escaped when written as HTML, but this spec</w:t>
      </w:r>
      <w:r>
        <w:rPr>
          <w:rStyle w:val="md_Inline"/>
        </w:rPr>
        <w:t xml:space="preserve"> </w:t>
      </w:r>
      <w:r>
        <w:rPr>
          <w:rStyle w:val="md_Inline"/>
        </w:rPr>
        <w:t>does not enforce any particular policy for rendering URLs in</w:t>
      </w:r>
      <w:r>
        <w:rPr>
          <w:rStyle w:val="md_Inline"/>
        </w:rPr>
        <w:t xml:space="preserve"> </w:t>
      </w:r>
      <w:r>
        <w:rPr>
          <w:rStyle w:val="md_Inline"/>
        </w:rPr>
        <w:t>HTML or other formats.  Renderers may make different decisions</w:t>
      </w:r>
      <w:r>
        <w:rPr>
          <w:rStyle w:val="md_Inline"/>
        </w:rPr>
        <w:t xml:space="preserve"> </w:t>
      </w:r>
      <w:r>
        <w:rPr>
          <w:rStyle w:val="md_Inline"/>
        </w:rPr>
        <w:t>about how to escape or normalize URLs in the output.</w:t>
      </w:r>
    </w:p>
    <w:p>
      <w:pPr>
        <w:pStyle w:val="md_Block"/>
      </w:pPr>
      <w:hyperlink w:anchor="example-502">
        <w:r>
          <w:rPr>
            <w:rStyle w:val="md_Inline-Calibri-1-F-F-F-FF0000EE-0-"/>
          </w:rPr>
          <w:t>Example 502</w:t>
        </w:r>
      </w:hyperlink>
    </w:p>
    <w:p>
      <w:pPr>
        <w:pStyle w:val="md_CodeBlock"/>
      </w:pPr>
      <w:r>
        <w:rPr>
          <w:rStyle w:val="md_Inline"/>
        </w:rPr>
        <w:t>[link](foo%20b&amp;auml;)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&lt;p&gt;&lt;a␣href="foo%20b%C3%A4"&gt;link&lt;/a&gt;&lt;/p&gt;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 that, because titles can often be parsed as destinations,</w:t>
      </w:r>
      <w:r>
        <w:rPr>
          <w:rStyle w:val="md_Inline"/>
        </w:rPr>
        <w:t xml:space="preserve"> </w:t>
      </w:r>
      <w:r>
        <w:rPr>
          <w:rStyle w:val="md_Inline"/>
        </w:rPr>
        <w:t>if you try to omit the destination and keep the title, you’ll</w:t>
      </w:r>
      <w:r>
        <w:rPr>
          <w:rStyle w:val="md_Inline"/>
        </w:rPr>
        <w:t xml:space="preserve"> </w:t>
      </w:r>
      <w:r>
        <w:rPr>
          <w:rStyle w:val="md_Inline"/>
        </w:rPr>
        <w:t>get unexpected results:</w:t>
      </w:r>
    </w:p>
    <w:p>
      <w:pPr>
        <w:pStyle w:val="md_Block"/>
      </w:pPr>
      <w:hyperlink w:anchor="example-503">
        <w:r>
          <w:rPr>
            <w:rStyle w:val="md_Inline-Calibri-1-F-F-F-FF0000EE-0-"/>
          </w:rPr>
          <w:t>Example 503</w:t>
        </w:r>
      </w:hyperlink>
    </w:p>
    <w:p>
      <w:pPr>
        <w:pStyle w:val="md_CodeBlock"/>
      </w:pPr>
      <w:r>
        <w:rPr>
          <w:rStyle w:val="md_Inline"/>
        </w:rPr>
        <w:t>[link]("title")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&lt;p&gt;&lt;a␣href="%22title%22"&gt;link&lt;/a&gt;&lt;/p&gt;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Titles may be in single quotes, double quotes, or parentheses:</w:t>
      </w:r>
    </w:p>
    <w:p>
      <w:pPr>
        <w:pStyle w:val="md_Block"/>
      </w:pPr>
      <w:hyperlink w:anchor="example-504">
        <w:r>
          <w:rPr>
            <w:rStyle w:val="md_Inline-Calibri-1-F-F-F-FF0000EE-0-"/>
          </w:rPr>
          <w:t>Example 504</w:t>
        </w:r>
      </w:hyperlink>
    </w:p>
    <w:p>
      <w:pPr>
        <w:pStyle w:val="md_CodeBlock"/>
      </w:pPr>
      <w:r>
        <w:rPr>
          <w:rStyle w:val="md_Inline"/>
        </w:rPr>
        <w:t>[link](/url␣"title")</w:t>
        <w:br/>
      </w:r>
      <w:r>
        <w:rPr>
          <w:rStyle w:val="md_Inline"/>
        </w:rPr>
        <w:t>[link](/url␣'title')</w:t>
        <w:br/>
      </w:r>
      <w:r>
        <w:rPr>
          <w:rStyle w:val="md_Inline"/>
        </w:rPr>
        <w:t>[link](/url␣(title))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&lt;p&gt;&lt;a␣href="/url"␣title="title"&gt;link&lt;/a&gt;</w:t>
        <w:br/>
      </w:r>
      <w:r>
        <w:rPr>
          <w:rStyle w:val="md_Inline"/>
        </w:rPr>
        <w:t>&lt;a␣href="/url"␣title="title"&gt;link&lt;/a&gt;</w:t>
        <w:br/>
      </w:r>
      <w:r>
        <w:rPr>
          <w:rStyle w:val="md_Inline"/>
        </w:rPr>
        <w:t>&lt;a␣href="/url"␣title="title"&gt;link&lt;/a&gt;&lt;/p&gt;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Backslash escapes and entity and numeric character references</w:t>
      </w:r>
      <w:r>
        <w:rPr>
          <w:rStyle w:val="md_Inline"/>
        </w:rPr>
        <w:t xml:space="preserve"> </w:t>
      </w:r>
      <w:r>
        <w:rPr>
          <w:rStyle w:val="md_Inline"/>
        </w:rPr>
        <w:t>may be used in titles:</w:t>
      </w:r>
    </w:p>
    <w:p>
      <w:pPr>
        <w:pStyle w:val="md_Block"/>
      </w:pPr>
      <w:hyperlink w:anchor="example-505">
        <w:r>
          <w:rPr>
            <w:rStyle w:val="md_Inline-Calibri-1-F-F-F-FF0000EE-0-"/>
          </w:rPr>
          <w:t>Example 505</w:t>
        </w:r>
      </w:hyperlink>
    </w:p>
    <w:p>
      <w:pPr>
        <w:pStyle w:val="md_CodeBlock"/>
      </w:pPr>
      <w:r>
        <w:rPr>
          <w:rStyle w:val="md_Inline"/>
        </w:rPr>
        <w:t>[link](/url␣"title␣\"&amp;quot;")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&lt;p&gt;&lt;a␣href="/url"␣title="title␣&amp;quot;&amp;quot;"&gt;link&lt;/a&gt;&lt;/p&gt;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Titles must be separated from the link using spaces, tabs, and up to one line</w:t>
      </w:r>
      <w:r>
        <w:rPr>
          <w:rStyle w:val="md_Inline"/>
        </w:rPr>
        <w:t xml:space="preserve"> </w:t>
      </w:r>
      <w:r>
        <w:rPr>
          <w:rStyle w:val="md_Inline"/>
        </w:rPr>
        <w:t>ending.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Other </w:t>
      </w:r>
      <w:hyperlink w:anchor="unicode-whitespace">
        <w:r>
          <w:rPr>
            <w:rStyle w:val="md_Inline-Calibri-1-F-F-F-FF0000EE-0-"/>
          </w:rPr>
          <w:t>Unicode whitespace</w:t>
        </w:r>
      </w:hyperlink>
      <w:r>
        <w:rPr>
          <w:rStyle w:val="md_Inline"/>
        </w:rPr>
        <w:t xml:space="preserve"> like non-breaking space doesn’t work.</w:t>
      </w:r>
    </w:p>
    <w:p>
      <w:pPr>
        <w:pStyle w:val="md_Block"/>
      </w:pPr>
      <w:hyperlink w:anchor="example-506">
        <w:r>
          <w:rPr>
            <w:rStyle w:val="md_Inline-Calibri-1-F-F-F-FF0000EE-0-"/>
          </w:rPr>
          <w:t>Example 506</w:t>
        </w:r>
      </w:hyperlink>
    </w:p>
    <w:p>
      <w:pPr>
        <w:pStyle w:val="md_CodeBlock"/>
      </w:pPr>
      <w:r>
        <w:rPr>
          <w:rStyle w:val="md_Inline"/>
        </w:rPr>
        <w:t>[link](/url "title")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&lt;p&gt;&lt;a␣href="/url%C2%A0%22title%22"&gt;link&lt;/a&gt;&lt;/p&gt;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Nested balanced quotes are not allowed without escaping:</w:t>
      </w:r>
    </w:p>
    <w:p>
      <w:pPr>
        <w:pStyle w:val="md_Block"/>
      </w:pPr>
      <w:hyperlink w:anchor="example-507">
        <w:r>
          <w:rPr>
            <w:rStyle w:val="md_Inline-Calibri-1-F-F-F-FF0000EE-0-"/>
          </w:rPr>
          <w:t>Example 507</w:t>
        </w:r>
      </w:hyperlink>
    </w:p>
    <w:p>
      <w:pPr>
        <w:pStyle w:val="md_CodeBlock"/>
      </w:pPr>
      <w:r>
        <w:rPr>
          <w:rStyle w:val="md_Inline"/>
        </w:rPr>
        <w:t>[link](/url␣"title␣"and"␣title")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&lt;p&gt;[link](/url␣&amp;quot;title␣&amp;quot;and&amp;quot;␣title&amp;quot;)&lt;/p&gt;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But it is easy to work around this by using a different quote type:</w:t>
      </w:r>
    </w:p>
    <w:p>
      <w:pPr>
        <w:pStyle w:val="md_Block"/>
      </w:pPr>
      <w:hyperlink w:anchor="example-508">
        <w:r>
          <w:rPr>
            <w:rStyle w:val="md_Inline-Calibri-1-F-F-F-FF0000EE-0-"/>
          </w:rPr>
          <w:t>Example 508</w:t>
        </w:r>
      </w:hyperlink>
    </w:p>
    <w:p>
      <w:pPr>
        <w:pStyle w:val="md_CodeBlock"/>
      </w:pPr>
      <w:r>
        <w:rPr>
          <w:rStyle w:val="md_Inline"/>
        </w:rPr>
        <w:t>[link](/url␣'title␣"and"␣title')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&lt;p&gt;&lt;a␣href="/url"␣title="title␣&amp;quot;and&amp;quot;␣title"&gt;link&lt;/a&gt;&lt;/p&gt;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(Note: 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 xml:space="preserve"> did allow double quotes inside a double-quoted</w:t>
      </w:r>
      <w:r>
        <w:rPr>
          <w:rStyle w:val="md_Inline"/>
        </w:rPr>
        <w:t xml:space="preserve"> </w:t>
      </w:r>
      <w:r>
        <w:rPr>
          <w:rStyle w:val="md_Inline"/>
        </w:rPr>
        <w:t>title, and its test suite included a test demonstrating this.</w:t>
      </w:r>
      <w:r>
        <w:rPr>
          <w:rStyle w:val="md_Inline"/>
        </w:rPr>
        <w:t xml:space="preserve"> </w:t>
      </w:r>
      <w:r>
        <w:rPr>
          <w:rStyle w:val="md_Inline"/>
        </w:rPr>
        <w:t>But it is hard to see a good rationale for the extra complexity this</w:t>
      </w:r>
      <w:r>
        <w:rPr>
          <w:rStyle w:val="md_Inline"/>
        </w:rPr>
        <w:t xml:space="preserve"> </w:t>
      </w:r>
      <w:r>
        <w:rPr>
          <w:rStyle w:val="md_Inline"/>
        </w:rPr>
        <w:t>brings, since there are already many ways—backslash escaping,</w:t>
      </w:r>
      <w:r>
        <w:rPr>
          <w:rStyle w:val="md_Inline"/>
        </w:rPr>
        <w:t xml:space="preserve"> </w:t>
      </w:r>
      <w:r>
        <w:rPr>
          <w:rStyle w:val="md_Inline"/>
        </w:rPr>
        <w:t>entity and numeric character references, or using a different</w:t>
      </w:r>
      <w:r>
        <w:rPr>
          <w:rStyle w:val="md_Inline"/>
        </w:rPr>
        <w:t xml:space="preserve"> </w:t>
      </w:r>
      <w:r>
        <w:rPr>
          <w:rStyle w:val="md_Inline"/>
        </w:rPr>
        <w:t>quote type for the enclosing title—to write titles containing</w:t>
      </w:r>
      <w:r>
        <w:rPr>
          <w:rStyle w:val="md_Inline"/>
        </w:rPr>
        <w:t xml:space="preserve"> </w:t>
      </w:r>
      <w:r>
        <w:rPr>
          <w:rStyle w:val="md_Inline"/>
        </w:rPr>
        <w:t xml:space="preserve">double quotes. 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>’s handling of titles has a number</w:t>
      </w:r>
      <w:r>
        <w:rPr>
          <w:rStyle w:val="md_Inline"/>
        </w:rPr>
        <w:t xml:space="preserve"> </w:t>
      </w:r>
      <w:r>
        <w:rPr>
          <w:rStyle w:val="md_Inline"/>
        </w:rPr>
        <w:t>of other strange features.  For example, it allows single-quoted</w:t>
      </w:r>
      <w:r>
        <w:rPr>
          <w:rStyle w:val="md_Inline"/>
        </w:rPr>
        <w:t xml:space="preserve"> </w:t>
      </w:r>
      <w:r>
        <w:rPr>
          <w:rStyle w:val="md_Inline"/>
        </w:rPr>
        <w:t>titles in inline links, but not reference links.  And, in</w:t>
      </w:r>
      <w:r>
        <w:rPr>
          <w:rStyle w:val="md_Inline"/>
        </w:rPr>
        <w:t xml:space="preserve"> </w:t>
      </w:r>
      <w:r>
        <w:rPr>
          <w:rStyle w:val="md_Inline"/>
        </w:rPr>
        <w:t>reference links but not inline links, it allows a title to begin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with </w:t>
      </w:r>
      <w:r>
        <w:rPr>
          <w:rStyle w:val="md_Inline-Consolas-9-F-F-F-FFDC143C-FFF1F1F1-"/>
        </w:rPr>
        <w:t>"</w:t>
      </w:r>
      <w:r>
        <w:rPr>
          <w:rStyle w:val="md_Inline"/>
        </w:rPr>
        <w:t xml:space="preserve"> and end with </w:t>
      </w:r>
      <w:r>
        <w:rPr>
          <w:rStyle w:val="md_Inline-Consolas-9-F-F-F-FFDC143C-FFF1F1F1-"/>
        </w:rPr>
        <w:t>)</w:t>
      </w:r>
      <w:r>
        <w:rPr>
          <w:rStyle w:val="md_Inline"/>
        </w:rPr>
        <w:t xml:space="preserve">. 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 xml:space="preserve"> 1.0.1 even allows</w:t>
      </w:r>
      <w:r>
        <w:rPr>
          <w:rStyle w:val="md_Inline"/>
        </w:rPr>
        <w:t xml:space="preserve"> </w:t>
      </w:r>
      <w:r>
        <w:rPr>
          <w:rStyle w:val="md_Inline"/>
        </w:rPr>
        <w:t>titles with no closing quotation mark, though 1.0.2b8 does not.</w:t>
      </w:r>
      <w:r>
        <w:rPr>
          <w:rStyle w:val="md_Inline"/>
        </w:rPr>
        <w:t xml:space="preserve"> </w:t>
      </w:r>
      <w:r>
        <w:rPr>
          <w:rStyle w:val="md_Inline"/>
        </w:rPr>
        <w:t>It seems preferable to adopt a simple, rational rule that works</w:t>
      </w:r>
      <w:r>
        <w:rPr>
          <w:rStyle w:val="md_Inline"/>
        </w:rPr>
        <w:t xml:space="preserve"> </w:t>
      </w:r>
      <w:r>
        <w:rPr>
          <w:rStyle w:val="md_Inline"/>
        </w:rPr>
        <w:t>the same way in inline links and link reference definitions.)</w:t>
      </w:r>
    </w:p>
    <w:p>
      <w:pPr>
        <w:pStyle w:val="md_Block"/>
      </w:pPr>
      <w:r>
        <w:rPr>
          <w:rStyle w:val="md_Inline"/>
        </w:rPr>
        <w:t>Spaces, tabs, and up to one line ending is allowed around the destination and</w:t>
      </w:r>
      <w:r>
        <w:rPr>
          <w:rStyle w:val="md_Inline"/>
        </w:rPr>
        <w:t xml:space="preserve"> </w:t>
      </w:r>
      <w:r>
        <w:rPr>
          <w:rStyle w:val="md_Inline"/>
        </w:rPr>
        <w:t>title:</w:t>
      </w:r>
    </w:p>
    <w:p>
      <w:pPr>
        <w:pStyle w:val="md_Block"/>
      </w:pPr>
      <w:hyperlink w:anchor="example-509">
        <w:r>
          <w:rPr>
            <w:rStyle w:val="md_Inline-Calibri-1-F-F-F-FF0000EE-0-"/>
          </w:rPr>
          <w:t>Example 509</w:t>
        </w:r>
      </w:hyperlink>
    </w:p>
    <w:p>
      <w:pPr>
        <w:pStyle w:val="md_CodeBlock"/>
      </w:pPr>
      <w:r>
        <w:rPr>
          <w:rStyle w:val="md_Inline"/>
        </w:rPr>
        <w:t>[link](␣␣␣/uri</w:t>
        <w:br/>
      </w:r>
      <w:r>
        <w:rPr>
          <w:rStyle w:val="md_Inline"/>
        </w:rPr>
        <w:t>␣␣"title"␣␣)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&lt;p&gt;&lt;a␣href="/uri"␣title="title"&gt;link&lt;/a&gt;&lt;/p&gt;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But it is not allowed between the link text and the</w:t>
      </w:r>
      <w:r>
        <w:rPr>
          <w:rStyle w:val="md_Inline"/>
        </w:rPr>
        <w:t xml:space="preserve"> </w:t>
      </w:r>
      <w:r>
        <w:rPr>
          <w:rStyle w:val="md_Inline"/>
        </w:rPr>
        <w:t>following parenthesis:</w:t>
      </w:r>
    </w:p>
    <w:p>
      <w:pPr>
        <w:pStyle w:val="md_Block"/>
      </w:pPr>
      <w:hyperlink w:anchor="example-510">
        <w:r>
          <w:rPr>
            <w:rStyle w:val="md_Inline-Calibri-1-F-F-F-FF0000EE-0-"/>
          </w:rPr>
          <w:t>Example 510</w:t>
        </w:r>
      </w:hyperlink>
    </w:p>
    <w:p>
      <w:pPr>
        <w:pStyle w:val="md_CodeBlock"/>
      </w:pPr>
      <w:r>
        <w:rPr>
          <w:rStyle w:val="md_Inline"/>
        </w:rPr>
        <w:t>[link]␣(/uri)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&lt;p&gt;[link]␣(/uri)&lt;/p&gt;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link text may contain balanced brackets, but not unbalanced ones,</w:t>
      </w:r>
      <w:r>
        <w:rPr>
          <w:rStyle w:val="md_Inline"/>
        </w:rPr>
        <w:t xml:space="preserve"> </w:t>
      </w:r>
      <w:r>
        <w:rPr>
          <w:rStyle w:val="md_Inline"/>
        </w:rPr>
        <w:t>unless they are escaped:</w:t>
      </w:r>
    </w:p>
    <w:p>
      <w:pPr>
        <w:pStyle w:val="md_Block"/>
      </w:pPr>
      <w:hyperlink w:anchor="example-511">
        <w:r>
          <w:rPr>
            <w:rStyle w:val="md_Inline-Calibri-1-F-F-F-FF0000EE-0-"/>
          </w:rPr>
          <w:t>Example 511</w:t>
        </w:r>
      </w:hyperlink>
    </w:p>
    <w:p>
      <w:pPr>
        <w:pStyle w:val="md_CodeBlock"/>
      </w:pPr>
      <w:r>
        <w:rPr>
          <w:rStyle w:val="md_Inline"/>
        </w:rPr>
        <w:t>[link␣[foo␣[bar]]](/uri)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&lt;p&gt;&lt;a␣href="/uri"&gt;link␣[foo␣[bar]]&lt;/a&gt;&lt;/p&gt;</w:t>
      </w:r>
    </w:p>
    <w:p>
      <w:pPr>
        <w:pStyle w:val="md_CodeBlockBreak"/>
      </w:pPr>
    </w:p>
    <w:p>
      <w:pPr>
        <w:pStyle w:val="md_Block"/>
      </w:pPr>
      <w:hyperlink w:anchor="example-512">
        <w:r>
          <w:rPr>
            <w:rStyle w:val="md_Inline-Calibri-1-F-F-F-FF0000EE-0-"/>
          </w:rPr>
          <w:t>Example 512</w:t>
        </w:r>
      </w:hyperlink>
    </w:p>
    <w:p>
      <w:pPr>
        <w:pStyle w:val="md_CodeBlock"/>
      </w:pPr>
      <w:r>
        <w:rPr>
          <w:rStyle w:val="md_Inline"/>
        </w:rPr>
        <w:t>[link]␣bar](/uri)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&lt;p&gt;[link]␣bar](/uri)&lt;/p&gt;</w:t>
      </w:r>
    </w:p>
    <w:p>
      <w:pPr>
        <w:pStyle w:val="md_CodeBlockBreak"/>
      </w:pPr>
    </w:p>
    <w:p>
      <w:pPr>
        <w:pStyle w:val="md_Block"/>
      </w:pPr>
      <w:hyperlink w:anchor="example-513">
        <w:r>
          <w:rPr>
            <w:rStyle w:val="md_Inline-Calibri-1-F-F-F-FF0000EE-0-"/>
          </w:rPr>
          <w:t>Example 513</w:t>
        </w:r>
      </w:hyperlink>
    </w:p>
    <w:p>
      <w:pPr>
        <w:pStyle w:val="md_CodeBlock"/>
      </w:pPr>
      <w:r>
        <w:rPr>
          <w:rStyle w:val="md_Inline"/>
        </w:rPr>
        <w:t>[link␣[bar](/uri)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&lt;p&gt;[link␣&lt;a␣href="/uri"&gt;bar&lt;/a&gt;&lt;/p&gt;</w:t>
      </w:r>
    </w:p>
    <w:p>
      <w:pPr>
        <w:pStyle w:val="md_CodeBlockBreak"/>
      </w:pPr>
    </w:p>
    <w:p>
      <w:pPr>
        <w:pStyle w:val="md_Block"/>
      </w:pPr>
      <w:hyperlink w:anchor="example-514">
        <w:r>
          <w:rPr>
            <w:rStyle w:val="md_Inline-Calibri-1-F-F-F-FF0000EE-0-"/>
          </w:rPr>
          <w:t>Example 514</w:t>
        </w:r>
      </w:hyperlink>
    </w:p>
    <w:p>
      <w:pPr>
        <w:pStyle w:val="md_CodeBlock"/>
      </w:pPr>
      <w:r>
        <w:rPr>
          <w:rStyle w:val="md_Inline"/>
        </w:rPr>
        <w:t>[link␣\[bar](/uri)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&lt;p&gt;&lt;a␣href="/uri"&gt;link␣[bar&lt;/a&gt;&lt;/p&gt;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link text may contain inline content:</w:t>
      </w:r>
    </w:p>
    <w:p>
      <w:pPr>
        <w:pStyle w:val="md_Block"/>
      </w:pPr>
      <w:hyperlink w:anchor="example-515">
        <w:r>
          <w:rPr>
            <w:rStyle w:val="md_Inline-Calibri-1-F-F-F-FF0000EE-0-"/>
          </w:rPr>
          <w:t>Example 515</w:t>
        </w:r>
      </w:hyperlink>
    </w:p>
    <w:p>
      <w:pPr>
        <w:pStyle w:val="md_CodeBlock"/>
      </w:pPr>
      <w:r>
        <w:rPr>
          <w:rStyle w:val="md_Inline"/>
        </w:rPr>
        <w:t>[link␣*foo␣**bar**␣`#`*](/uri)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&lt;p&gt;&lt;a␣href="/uri"&gt;link␣&lt;em&gt;foo␣&lt;strong&gt;bar&lt;/strong&gt;␣&lt;code&gt;#&lt;/code&gt;&lt;/em&gt;&lt;/a&gt;&lt;/p&gt;</w:t>
      </w:r>
    </w:p>
    <w:p>
      <w:pPr>
        <w:pStyle w:val="md_CodeBlockBreak"/>
      </w:pPr>
    </w:p>
    <w:p>
      <w:pPr>
        <w:pStyle w:val="md_Block"/>
      </w:pPr>
      <w:hyperlink w:anchor="example-516">
        <w:r>
          <w:rPr>
            <w:rStyle w:val="md_Inline-Calibri-1-F-F-F-FF0000EE-0-"/>
          </w:rPr>
          <w:t>Example 516</w:t>
        </w:r>
      </w:hyperlink>
    </w:p>
    <w:p>
      <w:pPr>
        <w:pStyle w:val="md_CodeBlock"/>
      </w:pPr>
      <w:r>
        <w:rPr>
          <w:rStyle w:val="md_Inline"/>
        </w:rPr>
        <w:t>[![moon](moon.jpg)](/uri)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&lt;p&gt;&lt;a␣href="/uri"&gt;&lt;img␣src="moon.jpg"␣alt="moon"␣/&gt;&lt;/a&gt;&lt;/p&gt;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However, links may not contain other links, at any level of nesting.</w:t>
      </w:r>
    </w:p>
    <w:p>
      <w:pPr>
        <w:pStyle w:val="md_Block"/>
      </w:pPr>
      <w:hyperlink w:anchor="example-517">
        <w:r>
          <w:rPr>
            <w:rStyle w:val="md_Inline-Calibri-1-F-F-F-FF0000EE-0-"/>
          </w:rPr>
          <w:t>Example 517</w:t>
        </w:r>
      </w:hyperlink>
    </w:p>
    <w:p>
      <w:pPr>
        <w:pStyle w:val="md_CodeBlock"/>
      </w:pPr>
      <w:r>
        <w:rPr>
          <w:rStyle w:val="md_Inline"/>
        </w:rPr>
        <w:t>[foo␣[bar](/uri)](/uri)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&lt;p&gt;[foo␣&lt;a␣href="/uri"&gt;bar&lt;/a&gt;](/uri)&lt;/p&gt;</w:t>
      </w:r>
    </w:p>
    <w:p>
      <w:pPr>
        <w:pStyle w:val="md_CodeBlockBreak"/>
      </w:pPr>
    </w:p>
    <w:p>
      <w:pPr>
        <w:pStyle w:val="md_Block"/>
      </w:pPr>
      <w:hyperlink w:anchor="example-518">
        <w:r>
          <w:rPr>
            <w:rStyle w:val="md_Inline-Calibri-1-F-F-F-FF0000EE-0-"/>
          </w:rPr>
          <w:t>Example 518</w:t>
        </w:r>
      </w:hyperlink>
    </w:p>
    <w:p>
      <w:pPr>
        <w:pStyle w:val="md_CodeBlock"/>
      </w:pPr>
      <w:r>
        <w:rPr>
          <w:rStyle w:val="md_Inline"/>
        </w:rPr>
        <w:t>[foo␣*[bar␣[baz](/uri)](/uri)*](/uri)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&lt;p&gt;[foo␣&lt;em&gt;[bar␣&lt;a␣href="/uri"&gt;baz&lt;/a&gt;](/uri)&lt;/em&gt;](/uri)&lt;/p&gt;</w:t>
      </w:r>
    </w:p>
    <w:p>
      <w:pPr>
        <w:pStyle w:val="md_CodeBlockBreak"/>
      </w:pPr>
    </w:p>
    <w:p>
      <w:pPr>
        <w:pStyle w:val="md_Block"/>
      </w:pPr>
      <w:hyperlink w:anchor="example-519">
        <w:r>
          <w:rPr>
            <w:rStyle w:val="md_Inline-Calibri-1-F-F-F-FF0000EE-0-"/>
          </w:rPr>
          <w:t>Example 519</w:t>
        </w:r>
      </w:hyperlink>
    </w:p>
    <w:p>
      <w:pPr>
        <w:pStyle w:val="md_CodeBlock"/>
      </w:pPr>
      <w:r>
        <w:rPr>
          <w:rStyle w:val="md_Inline"/>
        </w:rPr>
        <w:t>![[[foo](uri1)](uri2)](uri3)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&lt;p&gt;&lt;img␣src="uri3"␣alt="[foo](uri2)"␣/&gt;&lt;/p&gt;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These cases illustrate the precedence of link text grouping over</w:t>
      </w:r>
      <w:r>
        <w:rPr>
          <w:rStyle w:val="md_Inline"/>
        </w:rPr>
        <w:t xml:space="preserve"> </w:t>
      </w:r>
      <w:r>
        <w:rPr>
          <w:rStyle w:val="md_Inline"/>
        </w:rPr>
        <w:t>emphasis grouping:</w:t>
      </w:r>
    </w:p>
    <w:p>
      <w:pPr>
        <w:pStyle w:val="md_Block"/>
      </w:pPr>
      <w:hyperlink w:anchor="example-520">
        <w:r>
          <w:rPr>
            <w:rStyle w:val="md_Inline-Calibri-1-F-F-F-FF0000EE-0-"/>
          </w:rPr>
          <w:t>Example 520</w:t>
        </w:r>
      </w:hyperlink>
    </w:p>
    <w:p>
      <w:pPr>
        <w:pStyle w:val="md_CodeBlock"/>
      </w:pPr>
      <w:r>
        <w:rPr>
          <w:rStyle w:val="md_Inline"/>
        </w:rPr>
        <w:t>*[foo*](/uri)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&lt;p&gt;*&lt;a␣href="/uri"&gt;foo*&lt;/a&gt;&lt;/p&gt;</w:t>
      </w:r>
    </w:p>
    <w:p>
      <w:pPr>
        <w:pStyle w:val="md_CodeBlockBreak"/>
      </w:pPr>
    </w:p>
    <w:p>
      <w:pPr>
        <w:pStyle w:val="md_Block"/>
      </w:pPr>
      <w:hyperlink w:anchor="example-521">
        <w:r>
          <w:rPr>
            <w:rStyle w:val="md_Inline-Calibri-1-F-F-F-FF0000EE-0-"/>
          </w:rPr>
          <w:t>Example 521</w:t>
        </w:r>
      </w:hyperlink>
    </w:p>
    <w:p>
      <w:pPr>
        <w:pStyle w:val="md_CodeBlock"/>
      </w:pPr>
      <w:r>
        <w:rPr>
          <w:rStyle w:val="md_Inline"/>
        </w:rPr>
        <w:t>[foo␣*bar](baz*)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&lt;p&gt;&lt;a␣href="baz*"&gt;foo␣*bar&lt;/a&gt;&lt;/p&gt;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Note that brackets that </w:t>
      </w:r>
      <w:r>
        <w:rPr>
          <w:rStyle w:val="md_Inline-_-_-_-T-_-_-_-"/>
        </w:rPr>
        <w:t>aren’t</w:t>
      </w:r>
      <w:r>
        <w:rPr>
          <w:rStyle w:val="md_Inline"/>
        </w:rPr>
        <w:t xml:space="preserve"> part of links do not take</w:t>
      </w:r>
      <w:r>
        <w:rPr>
          <w:rStyle w:val="md_Inline"/>
        </w:rPr>
        <w:t xml:space="preserve"> </w:t>
      </w:r>
      <w:r>
        <w:rPr>
          <w:rStyle w:val="md_Inline"/>
        </w:rPr>
        <w:t>precedence:</w:t>
      </w:r>
    </w:p>
    <w:p>
      <w:pPr>
        <w:pStyle w:val="md_Block"/>
      </w:pPr>
      <w:hyperlink w:anchor="example-522">
        <w:r>
          <w:rPr>
            <w:rStyle w:val="md_Inline-Calibri-1-F-F-F-FF0000EE-0-"/>
          </w:rPr>
          <w:t>Example 522</w:t>
        </w:r>
      </w:hyperlink>
    </w:p>
    <w:p>
      <w:pPr>
        <w:pStyle w:val="md_CodeBlock"/>
      </w:pPr>
      <w:r>
        <w:rPr>
          <w:rStyle w:val="md_Inline"/>
        </w:rPr>
        <w:t>*foo␣[bar*␣baz]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&lt;p&gt;&lt;em&gt;foo␣[bar&lt;/em&gt;␣baz]&lt;/p&gt;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These cases illustrate the precedence of HTML tags, code spans,</w:t>
      </w:r>
      <w:r>
        <w:rPr>
          <w:rStyle w:val="md_Inline"/>
        </w:rPr>
        <w:t xml:space="preserve"> </w:t>
      </w:r>
      <w:r>
        <w:rPr>
          <w:rStyle w:val="md_Inline"/>
        </w:rPr>
        <w:t>and autolinks over link grouping:</w:t>
      </w:r>
    </w:p>
    <w:p>
      <w:pPr>
        <w:pStyle w:val="md_Block"/>
      </w:pPr>
      <w:hyperlink w:anchor="example-523">
        <w:r>
          <w:rPr>
            <w:rStyle w:val="md_Inline-Calibri-1-F-F-F-FF0000EE-0-"/>
          </w:rPr>
          <w:t>Example 523</w:t>
        </w:r>
      </w:hyperlink>
    </w:p>
    <w:p>
      <w:pPr>
        <w:pStyle w:val="md_CodeBlock"/>
      </w:pPr>
      <w:r>
        <w:rPr>
          <w:rStyle w:val="md_Inline"/>
        </w:rPr>
        <w:t>[foo␣&lt;bar␣attr="](baz)"&gt;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&lt;p&gt;[foo␣&lt;bar␣attr="](baz)"&gt;&lt;/p&gt;</w:t>
      </w:r>
    </w:p>
    <w:p>
      <w:pPr>
        <w:pStyle w:val="md_CodeBlockBreak"/>
      </w:pPr>
    </w:p>
    <w:p>
      <w:pPr>
        <w:pStyle w:val="md_Block"/>
      </w:pPr>
      <w:hyperlink w:anchor="example-524">
        <w:r>
          <w:rPr>
            <w:rStyle w:val="md_Inline-Calibri-1-F-F-F-FF0000EE-0-"/>
          </w:rPr>
          <w:t>Example 524</w:t>
        </w:r>
      </w:hyperlink>
    </w:p>
    <w:p>
      <w:pPr>
        <w:pStyle w:val="md_CodeBlock"/>
      </w:pPr>
      <w:r>
        <w:rPr>
          <w:rStyle w:val="md_Inline"/>
        </w:rPr>
        <w:t>[foo`](/uri)`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&lt;p&gt;[foo&lt;code&gt;](/uri)&lt;/code&gt;&lt;/p&gt;</w:t>
      </w:r>
    </w:p>
    <w:p>
      <w:pPr>
        <w:pStyle w:val="md_CodeBlockBreak"/>
      </w:pPr>
    </w:p>
    <w:p>
      <w:pPr>
        <w:pStyle w:val="md_Block"/>
      </w:pPr>
      <w:hyperlink w:anchor="example-525">
        <w:r>
          <w:rPr>
            <w:rStyle w:val="md_Inline-Calibri-1-F-F-F-FF0000EE-0-"/>
          </w:rPr>
          <w:t>Example 525</w:t>
        </w:r>
      </w:hyperlink>
    </w:p>
    <w:p>
      <w:pPr>
        <w:pStyle w:val="md_CodeBlock"/>
      </w:pPr>
      <w:r>
        <w:rPr>
          <w:rStyle w:val="md_Inline"/>
        </w:rPr>
        <w:t>[foo&lt;http://example.com/?search=](uri)&gt;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&lt;p&gt;[foo&lt;a␣href="http://example.com/?search=%5D(uri)"&gt;http://example.com/?search=](uri)&lt;/a&gt;&lt;/p&gt;</w:t>
      </w:r>
    </w:p>
    <w:p>
      <w:pPr>
        <w:pStyle w:val="md_CodeBlockBreak"/>
      </w:pPr>
    </w:p>
    <w:p>
      <w:pPr>
        <w:pStyle w:val="md_Block"/>
      </w:pPr>
      <w:bookmarkStart w:name="reference-link" w:id="1083c913-5a24-4ecd-8e0d-c9d0e7512f79"/>
      <w:r>
        <w:rPr>
          <w:rStyle w:val="md_Inline"/>
        </w:rPr>
        <w:t xml:space="preserve">There are three kinds of </w:t>
      </w:r>
      <w:bookmarkEnd w:id="1083c913-5a24-4ecd-8e0d-c9d0e7512f79"/>
      <w:r>
        <w:rPr>
          <w:rStyle w:val="md_Inline"/>
        </w:rPr>
        <w:t>reference link</w:t>
      </w:r>
      <w:r>
        <w:rPr>
          <w:rStyle w:val="md_Inline"/>
        </w:rPr>
        <w:t>s:</w:t>
      </w:r>
      <w:r>
        <w:rPr>
          <w:rStyle w:val="md_Inline"/>
        </w:rPr>
        <w:t xml:space="preserve"> </w:t>
      </w:r>
      <w:hyperlink w:anchor="full-reference-link">
        <w:r>
          <w:rPr>
            <w:rStyle w:val="md_Inline-Calibri-1-F-F-F-FF0000EE-0-"/>
          </w:rPr>
          <w:t>full</w:t>
        </w:r>
      </w:hyperlink>
      <w:r>
        <w:rPr>
          <w:rStyle w:val="md_Inline"/>
        </w:rPr>
        <w:t xml:space="preserve">, </w:t>
      </w:r>
      <w:hyperlink w:anchor="collapsed-reference-link">
        <w:r>
          <w:rPr>
            <w:rStyle w:val="md_Inline-Calibri-1-F-F-F-FF0000EE-0-"/>
          </w:rPr>
          <w:t>collapsed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and </w:t>
      </w:r>
      <w:hyperlink w:anchor="shortcut-reference-link">
        <w:r>
          <w:rPr>
            <w:rStyle w:val="md_Inline-Calibri-1-F-F-F-FF0000EE-0-"/>
          </w:rPr>
          <w:t>shortcut</w:t>
        </w:r>
      </w:hyperlink>
      <w:r>
        <w:rPr>
          <w:rStyle w:val="md_Inline"/>
        </w:rPr>
        <w:t>.</w:t>
      </w:r>
    </w:p>
    <w:p>
      <w:pPr>
        <w:pStyle w:val="md_Block"/>
      </w:pPr>
      <w:bookmarkStart w:name="full-reference-link" w:id="d16c6209-3c2d-4d78-b85e-5536a6403e92"/>
      <w:r>
        <w:rPr>
          <w:rStyle w:val="md_Inline"/>
        </w:rPr>
        <w:t xml:space="preserve">A </w:t>
      </w:r>
      <w:bookmarkEnd w:id="d16c6209-3c2d-4d78-b85e-5536a6403e92"/>
      <w:r>
        <w:rPr>
          <w:rStyle w:val="md_Inline"/>
        </w:rPr>
        <w:t>full reference link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consists of a </w:t>
      </w:r>
      <w:hyperlink w:anchor="link-text">
        <w:r>
          <w:rPr>
            <w:rStyle w:val="md_Inline-Calibri-1-F-F-F-FF0000EE-0-"/>
          </w:rPr>
          <w:t>link text</w:t>
        </w:r>
      </w:hyperlink>
      <w:r>
        <w:rPr>
          <w:rStyle w:val="md_Inline"/>
        </w:rPr>
        <w:t xml:space="preserve"> immediately followed by a </w:t>
      </w:r>
      <w:hyperlink w:anchor="link-label">
        <w:r>
          <w:rPr>
            <w:rStyle w:val="md_Inline-Calibri-1-F-F-F-FF0000EE-0-"/>
          </w:rPr>
          <w:t>link label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that </w:t>
      </w:r>
      <w:hyperlink w:anchor="matches">
        <w:r>
          <w:rPr>
            <w:rStyle w:val="md_Inline-Calibri-1-F-F-F-FF0000EE-0-"/>
          </w:rPr>
          <w:t>matches</w:t>
        </w:r>
      </w:hyperlink>
      <w:r>
        <w:rPr>
          <w:rStyle w:val="md_Inline"/>
        </w:rPr>
        <w:t xml:space="preserve"> a </w:t>
      </w:r>
      <w:hyperlink w:anchor="link-reference-definition">
        <w:r>
          <w:rPr>
            <w:rStyle w:val="md_Inline-Calibri-1-F-F-F-FF0000EE-0-"/>
          </w:rPr>
          <w:t>link reference definition</w:t>
        </w:r>
      </w:hyperlink>
      <w:r>
        <w:rPr>
          <w:rStyle w:val="md_Inline"/>
        </w:rPr>
        <w:t xml:space="preserve"> elsewhere in the document.</w:t>
      </w:r>
    </w:p>
    <w:p>
      <w:pPr>
        <w:pStyle w:val="md_Block"/>
      </w:pPr>
      <w:bookmarkStart w:name="link-label" w:id="b8926f17-df4a-42b5-a53f-6f93eac2f7c0"/>
      <w:r>
        <w:rPr>
          <w:rStyle w:val="md_Inline"/>
        </w:rPr>
        <w:t xml:space="preserve">A </w:t>
      </w:r>
      <w:bookmarkEnd w:id="b8926f17-df4a-42b5-a53f-6f93eac2f7c0"/>
      <w:r>
        <w:rPr>
          <w:rStyle w:val="md_Inline"/>
        </w:rPr>
        <w:t>link label</w:t>
      </w:r>
      <w:r>
        <w:rPr>
          <w:rStyle w:val="md_Inline"/>
        </w:rPr>
        <w:t xml:space="preserve">  begins with a left bracket (</w:t>
      </w:r>
      <w:r>
        <w:rPr>
          <w:rStyle w:val="md_Inline-Consolas-9-F-F-F-FFDC143C-FFF1F1F1-"/>
        </w:rPr>
        <w:t>[</w:t>
      </w:r>
      <w:r>
        <w:rPr>
          <w:rStyle w:val="md_Inline"/>
        </w:rPr>
        <w:t>) and ends</w:t>
      </w:r>
      <w:r>
        <w:rPr>
          <w:rStyle w:val="md_Inline"/>
        </w:rPr>
        <w:t xml:space="preserve"> </w:t>
      </w:r>
      <w:r>
        <w:rPr>
          <w:rStyle w:val="md_Inline"/>
        </w:rPr>
        <w:t>with the first right bracket (</w:t>
      </w:r>
      <w:r>
        <w:rPr>
          <w:rStyle w:val="md_Inline-Consolas-9-F-F-F-FFDC143C-FFF1F1F1-"/>
        </w:rPr>
        <w:t>]</w:t>
      </w:r>
      <w:r>
        <w:rPr>
          <w:rStyle w:val="md_Inline"/>
        </w:rPr>
        <w:t>) that is not backslash-escaped.</w:t>
      </w:r>
      <w:r>
        <w:rPr>
          <w:rStyle w:val="md_Inline"/>
        </w:rPr>
        <w:t xml:space="preserve"> </w:t>
      </w:r>
      <w:r>
        <w:rPr>
          <w:rStyle w:val="md_Inline"/>
        </w:rPr>
        <w:t>Between these brackets there must be at least one character that is not a space,</w:t>
      </w:r>
      <w:r>
        <w:rPr>
          <w:rStyle w:val="md_Inline"/>
        </w:rPr>
        <w:t xml:space="preserve"> </w:t>
      </w:r>
      <w:r>
        <w:rPr>
          <w:rStyle w:val="md_Inline"/>
        </w:rPr>
        <w:t>tab, or line ending.</w:t>
      </w:r>
      <w:r>
        <w:rPr>
          <w:rStyle w:val="md_Inline"/>
        </w:rPr>
        <w:t xml:space="preserve"> </w:t>
      </w:r>
      <w:r>
        <w:rPr>
          <w:rStyle w:val="md_Inline"/>
        </w:rPr>
        <w:t>Unescaped square bracket characters are not allowed inside the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opening and closing square brackets of </w:t>
      </w:r>
      <w:hyperlink w:anchor="link-label">
        <w:r>
          <w:rPr>
            <w:rStyle w:val="md_Inline-Calibri-1-F-F-F-FF0000EE-0-"/>
          </w:rPr>
          <w:t>link labels</w:t>
        </w:r>
      </w:hyperlink>
      <w:r>
        <w:rPr>
          <w:rStyle w:val="md_Inline"/>
        </w:rPr>
        <w:t>.  A link</w:t>
      </w:r>
      <w:r>
        <w:rPr>
          <w:rStyle w:val="md_Inline"/>
        </w:rPr>
        <w:t xml:space="preserve"> </w:t>
      </w:r>
      <w:r>
        <w:rPr>
          <w:rStyle w:val="md_Inline"/>
        </w:rPr>
        <w:t>label can have at most 999 characters inside the square</w:t>
      </w:r>
      <w:r>
        <w:rPr>
          <w:rStyle w:val="md_Inline"/>
        </w:rPr>
        <w:t xml:space="preserve"> </w:t>
      </w:r>
      <w:r>
        <w:rPr>
          <w:rStyle w:val="md_Inline"/>
        </w:rPr>
        <w:t>brackets.</w:t>
      </w:r>
    </w:p>
    <w:p>
      <w:pPr>
        <w:pStyle w:val="md_Block"/>
      </w:pPr>
      <w:bookmarkStart w:name="matches" w:id="cb07ab69-4f3e-4780-bcd6-78d25a1d8dfb"/>
      <w:r>
        <w:rPr>
          <w:rStyle w:val="md_Inline"/>
        </w:rPr>
        <w:t xml:space="preserve">One label </w:t>
      </w:r>
      <w:bookmarkEnd w:id="cb07ab69-4f3e-4780-bcd6-78d25a1d8dfb"/>
      <w:r>
        <w:rPr>
          <w:rStyle w:val="md_Inline"/>
        </w:rPr>
        <w:t>matches</w:t>
      </w:r>
      <w:r>
        <w:rPr>
          <w:rStyle w:val="md_Inline"/>
        </w:rPr>
        <w:t xml:space="preserve"> </w:t>
      </w:r>
      <w:r>
        <w:rPr>
          <w:rStyle w:val="md_Inline"/>
        </w:rPr>
        <w:t>another just in case their normalized forms are equal.  To normalize a</w:t>
      </w:r>
      <w:r>
        <w:rPr>
          <w:rStyle w:val="md_Inline"/>
        </w:rPr>
        <w:t xml:space="preserve"> </w:t>
      </w:r>
      <w:r>
        <w:rPr>
          <w:rStyle w:val="md_Inline"/>
        </w:rPr>
        <w:t>label, strip off the opening and closing brackets,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perform the </w:t>
      </w:r>
      <w:r>
        <w:rPr>
          <w:rStyle w:val="md_Inline-_-_-_-T-_-_-_-"/>
        </w:rPr>
        <w:t>Unicode case fold</w:t>
      </w:r>
      <w:r>
        <w:rPr>
          <w:rStyle w:val="md_Inline"/>
        </w:rPr>
        <w:t>, strip leading and trailing</w:t>
      </w:r>
      <w:r>
        <w:rPr>
          <w:rStyle w:val="md_Inline"/>
        </w:rPr>
        <w:t xml:space="preserve"> </w:t>
      </w:r>
      <w:r>
        <w:rPr>
          <w:rStyle w:val="md_Inline"/>
        </w:rPr>
        <w:t>spaces, tabs, and line endings, and collapse consecutive internal</w:t>
      </w:r>
      <w:r>
        <w:rPr>
          <w:rStyle w:val="md_Inline"/>
        </w:rPr>
        <w:t xml:space="preserve"> </w:t>
      </w:r>
      <w:r>
        <w:rPr>
          <w:rStyle w:val="md_Inline"/>
        </w:rPr>
        <w:t>spaces, tabs, and line endings to a single space.  If there are multiple</w:t>
      </w:r>
      <w:r>
        <w:rPr>
          <w:rStyle w:val="md_Inline"/>
        </w:rPr>
        <w:t xml:space="preserve"> </w:t>
      </w:r>
      <w:r>
        <w:rPr>
          <w:rStyle w:val="md_Inline"/>
        </w:rPr>
        <w:t>matching reference link definitions, the one that comes first in the</w:t>
      </w:r>
      <w:r>
        <w:rPr>
          <w:rStyle w:val="md_Inline"/>
        </w:rPr>
        <w:t xml:space="preserve"> </w:t>
      </w:r>
      <w:r>
        <w:rPr>
          <w:rStyle w:val="md_Inline"/>
        </w:rPr>
        <w:t>document is used.  (It is desirable in such cases to emit a warning.)</w:t>
      </w:r>
    </w:p>
    <w:p>
      <w:pPr>
        <w:pStyle w:val="md_Block"/>
      </w:pPr>
      <w:r>
        <w:rPr>
          <w:rStyle w:val="md_Inline"/>
        </w:rPr>
        <w:t xml:space="preserve">The link’s URI and title are provided by the matching </w:t>
      </w:r>
      <w:hyperlink w:anchor="link-reference-definition">
        <w:r>
          <w:rPr>
            <w:rStyle w:val="md_Inline-Calibri-1-F-F-F-FF0000EE-0-"/>
          </w:rPr>
          <w:t>link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reference definition</w:t>
        </w:r>
      </w:hyperlink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Here is a simple example:</w:t>
      </w:r>
    </w:p>
    <w:p>
      <w:pPr>
        <w:pStyle w:val="md_Block"/>
      </w:pPr>
      <w:hyperlink w:anchor="example-526">
        <w:r>
          <w:rPr>
            <w:rStyle w:val="md_Inline-Calibri-1-F-F-F-FF0000EE-0-"/>
          </w:rPr>
          <w:t>Example 526</w:t>
        </w:r>
      </w:hyperlink>
    </w:p>
    <w:p>
      <w:pPr>
        <w:pStyle w:val="md_CodeBlock"/>
      </w:pPr>
      <w:r>
        <w:rPr>
          <w:rStyle w:val="md_Inline"/>
        </w:rPr>
        <w:t>[foo][bar]</w:t>
        <w:br/>
        <w:br/>
      </w:r>
      <w:r>
        <w:rPr>
          <w:rStyle w:val="md_Inline"/>
        </w:rPr>
        <w:t>[bar]:␣/url␣"title"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&lt;p&gt;&lt;a␣href="/url"␣title="title"&gt;foo&lt;/a&gt;&lt;/p&gt;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The rules for the </w:t>
      </w:r>
      <w:hyperlink w:anchor="link-text">
        <w:r>
          <w:rPr>
            <w:rStyle w:val="md_Inline-Calibri-1-F-F-F-FF0000EE-0-"/>
          </w:rPr>
          <w:t>link text</w:t>
        </w:r>
      </w:hyperlink>
      <w:r>
        <w:rPr>
          <w:rStyle w:val="md_Inline"/>
        </w:rPr>
        <w:t xml:space="preserve"> are the same as with</w:t>
      </w:r>
      <w:r>
        <w:rPr>
          <w:rStyle w:val="md_Inline"/>
        </w:rPr>
        <w:t xml:space="preserve"> </w:t>
      </w:r>
      <w:hyperlink w:anchor="inline-link">
        <w:r>
          <w:rPr>
            <w:rStyle w:val="md_Inline-Calibri-1-F-F-F-FF0000EE-0-"/>
          </w:rPr>
          <w:t>inline links</w:t>
        </w:r>
      </w:hyperlink>
      <w:r>
        <w:rPr>
          <w:rStyle w:val="md_Inline"/>
        </w:rPr>
        <w:t>.  Thus:</w:t>
      </w:r>
    </w:p>
    <w:p>
      <w:pPr>
        <w:pStyle w:val="md_Block"/>
      </w:pPr>
      <w:r>
        <w:rPr>
          <w:rStyle w:val="md_Inline"/>
        </w:rPr>
        <w:t>The link text may contain balanced brackets, but not unbalanced ones,</w:t>
      </w:r>
      <w:r>
        <w:rPr>
          <w:rStyle w:val="md_Inline"/>
        </w:rPr>
        <w:t xml:space="preserve"> </w:t>
      </w:r>
      <w:r>
        <w:rPr>
          <w:rStyle w:val="md_Inline"/>
        </w:rPr>
        <w:t>unless they are escaped:</w:t>
      </w:r>
    </w:p>
    <w:p>
      <w:pPr>
        <w:pStyle w:val="md_Block"/>
      </w:pPr>
      <w:hyperlink w:anchor="example-527">
        <w:r>
          <w:rPr>
            <w:rStyle w:val="md_Inline-Calibri-1-F-F-F-FF0000EE-0-"/>
          </w:rPr>
          <w:t>Example 527</w:t>
        </w:r>
      </w:hyperlink>
    </w:p>
    <w:p>
      <w:pPr>
        <w:pStyle w:val="md_CodeBlock"/>
      </w:pPr>
      <w:r>
        <w:rPr>
          <w:rStyle w:val="md_Inline"/>
        </w:rPr>
        <w:t>[link␣[foo␣[bar]]][ref]</w:t>
        <w:br/>
        <w:br/>
      </w:r>
      <w:r>
        <w:rPr>
          <w:rStyle w:val="md_Inline"/>
        </w:rPr>
        <w:t>[ref]:␣/uri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&lt;p&gt;&lt;a␣href="/uri"&gt;link␣[foo␣[bar]]&lt;/a&gt;&lt;/p&gt;</w:t>
      </w:r>
    </w:p>
    <w:p>
      <w:pPr>
        <w:pStyle w:val="md_CodeBlockBreak"/>
      </w:pPr>
    </w:p>
    <w:p>
      <w:pPr>
        <w:pStyle w:val="md_Block"/>
      </w:pPr>
      <w:hyperlink w:anchor="example-528">
        <w:r>
          <w:rPr>
            <w:rStyle w:val="md_Inline-Calibri-1-F-F-F-FF0000EE-0-"/>
          </w:rPr>
          <w:t>Example 528</w:t>
        </w:r>
      </w:hyperlink>
    </w:p>
    <w:p>
      <w:pPr>
        <w:pStyle w:val="md_CodeBlock"/>
      </w:pPr>
      <w:r>
        <w:rPr>
          <w:rStyle w:val="md_Inline"/>
        </w:rPr>
        <w:t>[link␣\[bar][ref]</w:t>
        <w:br/>
        <w:br/>
      </w:r>
      <w:r>
        <w:rPr>
          <w:rStyle w:val="md_Inline"/>
        </w:rPr>
        <w:t>[ref]:␣/uri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&lt;p&gt;&lt;a␣href="/uri"&gt;link␣[bar&lt;/a&gt;&lt;/p&gt;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link text may contain inline content:</w:t>
      </w:r>
    </w:p>
    <w:p>
      <w:pPr>
        <w:pStyle w:val="md_Block"/>
      </w:pPr>
      <w:hyperlink w:anchor="example-529">
        <w:r>
          <w:rPr>
            <w:rStyle w:val="md_Inline-Calibri-1-F-F-F-FF0000EE-0-"/>
          </w:rPr>
          <w:t>Example 529</w:t>
        </w:r>
      </w:hyperlink>
    </w:p>
    <w:p>
      <w:pPr>
        <w:pStyle w:val="md_CodeBlock"/>
      </w:pPr>
      <w:r>
        <w:rPr>
          <w:rStyle w:val="md_Inline"/>
        </w:rPr>
        <w:t>[link␣*foo␣**bar**␣`#`*][ref]</w:t>
        <w:br/>
        <w:br/>
      </w:r>
      <w:r>
        <w:rPr>
          <w:rStyle w:val="md_Inline"/>
        </w:rPr>
        <w:t>[ref]:␣/uri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&lt;p&gt;&lt;a␣href="/uri"&gt;link␣&lt;em&gt;foo␣&lt;strong&gt;bar&lt;/strong&gt;␣&lt;code&gt;#&lt;/code&gt;&lt;/em&gt;&lt;/a&gt;&lt;/p&gt;</w:t>
      </w:r>
    </w:p>
    <w:p>
      <w:pPr>
        <w:pStyle w:val="md_CodeBlockBreak"/>
      </w:pPr>
    </w:p>
    <w:p>
      <w:pPr>
        <w:pStyle w:val="md_Block"/>
      </w:pPr>
      <w:hyperlink w:anchor="example-530">
        <w:r>
          <w:rPr>
            <w:rStyle w:val="md_Inline-Calibri-1-F-F-F-FF0000EE-0-"/>
          </w:rPr>
          <w:t>Example 530</w:t>
        </w:r>
      </w:hyperlink>
    </w:p>
    <w:p>
      <w:pPr>
        <w:pStyle w:val="md_CodeBlock"/>
      </w:pPr>
      <w:r>
        <w:rPr>
          <w:rStyle w:val="md_Inline"/>
        </w:rPr>
        <w:t>[![moon](moon.jpg)][ref]</w:t>
        <w:br/>
        <w:br/>
      </w:r>
      <w:r>
        <w:rPr>
          <w:rStyle w:val="md_Inline"/>
        </w:rPr>
        <w:t>[ref]:␣/uri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&lt;p&gt;&lt;a␣href="/uri"&gt;&lt;img␣src="moon.jpg"␣alt="moon"␣/&gt;&lt;/a&gt;&lt;/p&gt;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However, links may not contain other links, at any level of nesting.</w:t>
      </w:r>
    </w:p>
    <w:p>
      <w:pPr>
        <w:pStyle w:val="md_Block"/>
      </w:pPr>
      <w:hyperlink w:anchor="example-531">
        <w:r>
          <w:rPr>
            <w:rStyle w:val="md_Inline-Calibri-1-F-F-F-FF0000EE-0-"/>
          </w:rPr>
          <w:t>Example 531</w:t>
        </w:r>
      </w:hyperlink>
    </w:p>
    <w:p>
      <w:pPr>
        <w:pStyle w:val="md_CodeBlock"/>
      </w:pPr>
      <w:r>
        <w:rPr>
          <w:rStyle w:val="md_Inline"/>
        </w:rPr>
        <w:t>[foo␣[bar](/uri)][ref]</w:t>
        <w:br/>
        <w:br/>
      </w:r>
      <w:r>
        <w:rPr>
          <w:rStyle w:val="md_Inline"/>
        </w:rPr>
        <w:t>[ref]:␣/uri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&lt;p&gt;[foo␣&lt;a␣href="/uri"&gt;bar&lt;/a&gt;]&lt;a␣href="/uri"&gt;ref&lt;/a&gt;&lt;/p&gt;</w:t>
      </w:r>
    </w:p>
    <w:p>
      <w:pPr>
        <w:pStyle w:val="md_CodeBlockBreak"/>
      </w:pPr>
    </w:p>
    <w:p>
      <w:pPr>
        <w:pStyle w:val="md_Block"/>
      </w:pPr>
      <w:hyperlink w:anchor="example-532">
        <w:r>
          <w:rPr>
            <w:rStyle w:val="md_Inline-Calibri-1-F-F-F-FF0000EE-0-"/>
          </w:rPr>
          <w:t>Example 532</w:t>
        </w:r>
      </w:hyperlink>
    </w:p>
    <w:p>
      <w:pPr>
        <w:pStyle w:val="md_CodeBlock"/>
      </w:pPr>
      <w:r>
        <w:rPr>
          <w:rStyle w:val="md_Inline"/>
        </w:rPr>
        <w:t>[foo␣*bar␣[baz][ref]*][ref]</w:t>
        <w:br/>
        <w:br/>
      </w:r>
      <w:r>
        <w:rPr>
          <w:rStyle w:val="md_Inline"/>
        </w:rPr>
        <w:t>[ref]:␣/uri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&lt;p&gt;[foo␣&lt;em&gt;bar␣&lt;a␣href="/uri"&gt;baz&lt;/a&gt;&lt;/em&gt;]&lt;a␣href="/uri"&gt;ref&lt;/a&gt;&lt;/p&gt;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(In the examples above, we have two </w:t>
      </w:r>
      <w:hyperlink w:anchor="shortcut-reference-link">
        <w:r>
          <w:rPr>
            <w:rStyle w:val="md_Inline-Calibri-1-F-F-F-FF0000EE-0-"/>
          </w:rPr>
          <w:t>shortcut reference links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instead of one </w:t>
      </w:r>
      <w:hyperlink w:anchor="full-reference-link">
        <w:r>
          <w:rPr>
            <w:rStyle w:val="md_Inline-Calibri-1-F-F-F-FF0000EE-0-"/>
          </w:rPr>
          <w:t>full reference link</w:t>
        </w:r>
      </w:hyperlink>
      <w:r>
        <w:rPr>
          <w:rStyle w:val="md_Inline"/>
        </w:rPr>
        <w:t>.)</w:t>
      </w:r>
    </w:p>
    <w:p>
      <w:pPr>
        <w:pStyle w:val="md_Block"/>
      </w:pPr>
      <w:r>
        <w:rPr>
          <w:rStyle w:val="md_Inline"/>
        </w:rPr>
        <w:t>The following cases illustrate the precedence of link text grouping over</w:t>
      </w:r>
      <w:r>
        <w:rPr>
          <w:rStyle w:val="md_Inline"/>
        </w:rPr>
        <w:t xml:space="preserve"> </w:t>
      </w:r>
      <w:r>
        <w:rPr>
          <w:rStyle w:val="md_Inline"/>
        </w:rPr>
        <w:t>emphasis grouping:</w:t>
      </w:r>
    </w:p>
    <w:p>
      <w:pPr>
        <w:pStyle w:val="md_Block"/>
      </w:pPr>
      <w:hyperlink w:anchor="example-533">
        <w:r>
          <w:rPr>
            <w:rStyle w:val="md_Inline-Calibri-1-F-F-F-FF0000EE-0-"/>
          </w:rPr>
          <w:t>Example 533</w:t>
        </w:r>
      </w:hyperlink>
    </w:p>
    <w:p>
      <w:pPr>
        <w:pStyle w:val="md_CodeBlock"/>
      </w:pPr>
      <w:r>
        <w:rPr>
          <w:rStyle w:val="md_Inline"/>
        </w:rPr>
        <w:t>*[foo*][ref]</w:t>
        <w:br/>
        <w:br/>
      </w:r>
      <w:r>
        <w:rPr>
          <w:rStyle w:val="md_Inline"/>
        </w:rPr>
        <w:t>[ref]:␣/uri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&lt;p&gt;*&lt;a␣href="/uri"&gt;foo*&lt;/a&gt;&lt;/p&gt;</w:t>
      </w:r>
    </w:p>
    <w:p>
      <w:pPr>
        <w:pStyle w:val="md_CodeBlockBreak"/>
      </w:pPr>
    </w:p>
    <w:p>
      <w:pPr>
        <w:pStyle w:val="md_Block"/>
      </w:pPr>
      <w:hyperlink w:anchor="example-534">
        <w:r>
          <w:rPr>
            <w:rStyle w:val="md_Inline-Calibri-1-F-F-F-FF0000EE-0-"/>
          </w:rPr>
          <w:t>Example 534</w:t>
        </w:r>
      </w:hyperlink>
    </w:p>
    <w:p>
      <w:pPr>
        <w:pStyle w:val="md_CodeBlock"/>
      </w:pPr>
      <w:r>
        <w:rPr>
          <w:rStyle w:val="md_Inline"/>
        </w:rPr>
        <w:t>[foo␣*bar][ref]*</w:t>
        <w:br/>
        <w:br/>
      </w:r>
      <w:r>
        <w:rPr>
          <w:rStyle w:val="md_Inline"/>
        </w:rPr>
        <w:t>[ref]:␣/uri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&lt;p&gt;&lt;a␣href="/uri"&gt;foo␣*bar&lt;/a&gt;*&lt;/p&gt;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These cases illustrate the precedence of HTML tags, code spans,</w:t>
      </w:r>
      <w:r>
        <w:rPr>
          <w:rStyle w:val="md_Inline"/>
        </w:rPr>
        <w:t xml:space="preserve"> </w:t>
      </w:r>
      <w:r>
        <w:rPr>
          <w:rStyle w:val="md_Inline"/>
        </w:rPr>
        <w:t>and autolinks over link grouping:</w:t>
      </w:r>
    </w:p>
    <w:p>
      <w:pPr>
        <w:pStyle w:val="md_Block"/>
      </w:pPr>
      <w:hyperlink w:anchor="example-535">
        <w:r>
          <w:rPr>
            <w:rStyle w:val="md_Inline-Calibri-1-F-F-F-FF0000EE-0-"/>
          </w:rPr>
          <w:t>Example 535</w:t>
        </w:r>
      </w:hyperlink>
    </w:p>
    <w:p>
      <w:pPr>
        <w:pStyle w:val="md_CodeBlock"/>
      </w:pPr>
      <w:r>
        <w:rPr>
          <w:rStyle w:val="md_Inline"/>
        </w:rPr>
        <w:t>[foo␣&lt;bar␣attr="][ref]"&gt;</w:t>
        <w:br/>
        <w:br/>
      </w:r>
      <w:r>
        <w:rPr>
          <w:rStyle w:val="md_Inline"/>
        </w:rPr>
        <w:t>[ref]:␣/uri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&lt;p&gt;[foo␣&lt;bar␣attr="][ref]"&gt;&lt;/p&gt;</w:t>
      </w:r>
    </w:p>
    <w:p>
      <w:pPr>
        <w:pStyle w:val="md_CodeBlockBreak"/>
      </w:pPr>
    </w:p>
    <w:p>
      <w:pPr>
        <w:pStyle w:val="md_Block"/>
      </w:pPr>
      <w:hyperlink w:anchor="example-536">
        <w:r>
          <w:rPr>
            <w:rStyle w:val="md_Inline-Calibri-1-F-F-F-FF0000EE-0-"/>
          </w:rPr>
          <w:t>Example 536</w:t>
        </w:r>
      </w:hyperlink>
    </w:p>
    <w:p>
      <w:pPr>
        <w:pStyle w:val="md_CodeBlock"/>
      </w:pPr>
      <w:r>
        <w:rPr>
          <w:rStyle w:val="md_Inline"/>
        </w:rPr>
        <w:t>[foo`][ref]`</w:t>
        <w:br/>
        <w:br/>
      </w:r>
      <w:r>
        <w:rPr>
          <w:rStyle w:val="md_Inline"/>
        </w:rPr>
        <w:t>[ref]:␣/uri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&lt;p&gt;[foo&lt;code&gt;][ref]&lt;/code&gt;&lt;/p&gt;</w:t>
      </w:r>
    </w:p>
    <w:p>
      <w:pPr>
        <w:pStyle w:val="md_CodeBlockBreak"/>
      </w:pPr>
    </w:p>
    <w:p>
      <w:pPr>
        <w:pStyle w:val="md_Block"/>
      </w:pPr>
      <w:hyperlink w:anchor="example-537">
        <w:r>
          <w:rPr>
            <w:rStyle w:val="md_Inline-Calibri-1-F-F-F-FF0000EE-0-"/>
          </w:rPr>
          <w:t>Example 537</w:t>
        </w:r>
      </w:hyperlink>
    </w:p>
    <w:p>
      <w:pPr>
        <w:pStyle w:val="md_CodeBlock"/>
      </w:pPr>
      <w:r>
        <w:rPr>
          <w:rStyle w:val="md_Inline"/>
        </w:rPr>
        <w:t>[foo&lt;http://example.com/?search=][ref]&gt;</w:t>
        <w:br/>
        <w:br/>
      </w:r>
      <w:r>
        <w:rPr>
          <w:rStyle w:val="md_Inline"/>
        </w:rPr>
        <w:t>[ref]:␣/uri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&lt;p&gt;[foo&lt;a␣href="http://example.com/?search=%5D%5Bref%5D"&gt;http://example.com/?search=][ref]&lt;/a&gt;&lt;/p&gt;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Matching is case-insensitive:</w:t>
      </w:r>
    </w:p>
    <w:p>
      <w:pPr>
        <w:pStyle w:val="md_Block"/>
      </w:pPr>
      <w:hyperlink w:anchor="example-538">
        <w:r>
          <w:rPr>
            <w:rStyle w:val="md_Inline-Calibri-1-F-F-F-FF0000EE-0-"/>
          </w:rPr>
          <w:t>Example 538</w:t>
        </w:r>
      </w:hyperlink>
    </w:p>
    <w:p>
      <w:pPr>
        <w:pStyle w:val="md_CodeBlock"/>
      </w:pPr>
      <w:r>
        <w:rPr>
          <w:rStyle w:val="md_Inline"/>
        </w:rPr>
        <w:t>[foo][BaR]</w:t>
        <w:br/>
        <w:br/>
      </w:r>
      <w:r>
        <w:rPr>
          <w:rStyle w:val="md_Inline"/>
        </w:rPr>
        <w:t>[bar]:␣/url␣"title"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&lt;p&gt;&lt;a␣href="/url"␣title="title"&gt;foo&lt;/a&gt;&lt;/p&gt;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Unicode case fold is used:</w:t>
      </w:r>
    </w:p>
    <w:p>
      <w:pPr>
        <w:pStyle w:val="md_Block"/>
      </w:pPr>
      <w:hyperlink w:anchor="example-539">
        <w:r>
          <w:rPr>
            <w:rStyle w:val="md_Inline-Calibri-1-F-F-F-FF0000EE-0-"/>
          </w:rPr>
          <w:t>Example 539</w:t>
        </w:r>
      </w:hyperlink>
    </w:p>
    <w:p>
      <w:pPr>
        <w:pStyle w:val="md_CodeBlock"/>
      </w:pPr>
      <w:r>
        <w:rPr>
          <w:rStyle w:val="md_Inline"/>
        </w:rPr>
        <w:t>[ẞ]</w:t>
        <w:br/>
        <w:br/>
      </w:r>
      <w:r>
        <w:rPr>
          <w:rStyle w:val="md_Inline"/>
        </w:rPr>
        <w:t>[SS]:␣/url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&lt;p&gt;&lt;a␣href="/url"&gt;ẞ&lt;/a&gt;&lt;/p&gt;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Consecutive internal spaces, tabs, and line endings are treated as one space for</w:t>
      </w:r>
      <w:r>
        <w:rPr>
          <w:rStyle w:val="md_Inline"/>
        </w:rPr>
        <w:t xml:space="preserve"> </w:t>
      </w:r>
      <w:r>
        <w:rPr>
          <w:rStyle w:val="md_Inline"/>
        </w:rPr>
        <w:t>purposes of determining matching:</w:t>
      </w:r>
    </w:p>
    <w:p>
      <w:pPr>
        <w:pStyle w:val="md_Block"/>
      </w:pPr>
      <w:hyperlink w:anchor="example-540">
        <w:r>
          <w:rPr>
            <w:rStyle w:val="md_Inline-Calibri-1-F-F-F-FF0000EE-0-"/>
          </w:rPr>
          <w:t>Example 540</w:t>
        </w:r>
      </w:hyperlink>
    </w:p>
    <w:p>
      <w:pPr>
        <w:pStyle w:val="md_CodeBlock"/>
      </w:pPr>
      <w:r>
        <w:rPr>
          <w:rStyle w:val="md_Inline"/>
        </w:rPr>
        <w:t>[Foo</w:t>
        <w:br/>
      </w:r>
      <w:r>
        <w:rPr>
          <w:rStyle w:val="md_Inline"/>
        </w:rPr>
        <w:t>␣␣bar]:␣/url</w:t>
        <w:br/>
        <w:br/>
      </w:r>
      <w:r>
        <w:rPr>
          <w:rStyle w:val="md_Inline"/>
        </w:rPr>
        <w:t>[Baz][Foo␣bar]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&lt;p&gt;&lt;a␣href="/url"&gt;Baz&lt;/a&gt;&lt;/p&gt;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No spaces, tabs, or line endings are allowed between the </w:t>
      </w:r>
      <w:hyperlink w:anchor="link-text">
        <w:r>
          <w:rPr>
            <w:rStyle w:val="md_Inline-Calibri-1-F-F-F-FF0000EE-0-"/>
          </w:rPr>
          <w:t>link text</w:t>
        </w:r>
      </w:hyperlink>
      <w:r>
        <w:rPr>
          <w:rStyle w:val="md_Inline"/>
        </w:rPr>
        <w:t xml:space="preserve"> and the</w:t>
      </w:r>
      <w:r>
        <w:rPr>
          <w:rStyle w:val="md_Inline"/>
        </w:rPr>
        <w:t xml:space="preserve"> </w:t>
      </w:r>
      <w:hyperlink w:anchor="link-label">
        <w:r>
          <w:rPr>
            <w:rStyle w:val="md_Inline-Calibri-1-F-F-F-FF0000EE-0-"/>
          </w:rPr>
          <w:t>link label</w:t>
        </w:r>
      </w:hyperlink>
      <w:r>
        <w:rPr>
          <w:rStyle w:val="md_Inline"/>
        </w:rPr>
        <w:t>:</w:t>
      </w:r>
    </w:p>
    <w:p>
      <w:pPr>
        <w:pStyle w:val="md_Block"/>
      </w:pPr>
      <w:hyperlink w:anchor="example-541">
        <w:r>
          <w:rPr>
            <w:rStyle w:val="md_Inline-Calibri-1-F-F-F-FF0000EE-0-"/>
          </w:rPr>
          <w:t>Example 541</w:t>
        </w:r>
      </w:hyperlink>
    </w:p>
    <w:p>
      <w:pPr>
        <w:pStyle w:val="md_CodeBlock"/>
      </w:pPr>
      <w:r>
        <w:rPr>
          <w:rStyle w:val="md_Inline"/>
        </w:rPr>
        <w:t>[foo]␣[bar]</w:t>
        <w:br/>
        <w:br/>
      </w:r>
      <w:r>
        <w:rPr>
          <w:rStyle w:val="md_Inline"/>
        </w:rPr>
        <w:t>[bar]:␣/url␣"title"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&lt;p&gt;[foo]␣&lt;a␣href="/url"␣title="title"&gt;bar&lt;/a&gt;&lt;/p&gt;</w:t>
      </w:r>
    </w:p>
    <w:p>
      <w:pPr>
        <w:pStyle w:val="md_CodeBlockBreak"/>
      </w:pPr>
    </w:p>
    <w:p>
      <w:pPr>
        <w:pStyle w:val="md_Block"/>
      </w:pPr>
      <w:hyperlink w:anchor="example-542">
        <w:r>
          <w:rPr>
            <w:rStyle w:val="md_Inline-Calibri-1-F-F-F-FF0000EE-0-"/>
          </w:rPr>
          <w:t>Example 542</w:t>
        </w:r>
      </w:hyperlink>
    </w:p>
    <w:p>
      <w:pPr>
        <w:pStyle w:val="md_CodeBlock"/>
      </w:pPr>
      <w:r>
        <w:rPr>
          <w:rStyle w:val="md_Inline"/>
        </w:rPr>
        <w:t>[foo]</w:t>
        <w:br/>
      </w:r>
      <w:r>
        <w:rPr>
          <w:rStyle w:val="md_Inline"/>
        </w:rPr>
        <w:t>[bar]</w:t>
        <w:br/>
        <w:br/>
      </w:r>
      <w:r>
        <w:rPr>
          <w:rStyle w:val="md_Inline"/>
        </w:rPr>
        <w:t>[bar]:␣/url␣"title"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&lt;p&gt;[foo]</w:t>
        <w:br/>
      </w:r>
      <w:r>
        <w:rPr>
          <w:rStyle w:val="md_Inline"/>
        </w:rPr>
        <w:t>&lt;a␣href="/url"␣title="title"&gt;bar&lt;/a&gt;&lt;/p&gt;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This is a departure from John Gruber’s original Markdown syntax</w:t>
      </w:r>
      <w:r>
        <w:rPr>
          <w:rStyle w:val="md_Inline"/>
        </w:rPr>
        <w:t xml:space="preserve"> </w:t>
      </w:r>
      <w:r>
        <w:rPr>
          <w:rStyle w:val="md_Inline"/>
        </w:rPr>
        <w:t>description, which explicitly allows whitespace between the link</w:t>
      </w:r>
      <w:r>
        <w:rPr>
          <w:rStyle w:val="md_Inline"/>
        </w:rPr>
        <w:t xml:space="preserve"> </w:t>
      </w:r>
      <w:r>
        <w:rPr>
          <w:rStyle w:val="md_Inline"/>
        </w:rPr>
        <w:t>text and the link label.  It brings reference links in line with</w:t>
      </w:r>
      <w:r>
        <w:rPr>
          <w:rStyle w:val="md_Inline"/>
        </w:rPr>
        <w:t xml:space="preserve"> </w:t>
      </w:r>
      <w:hyperlink w:anchor="inline-link">
        <w:r>
          <w:rPr>
            <w:rStyle w:val="md_Inline-Calibri-1-F-F-F-FF0000EE-0-"/>
          </w:rPr>
          <w:t>inline links</w:t>
        </w:r>
      </w:hyperlink>
      <w:r>
        <w:rPr>
          <w:rStyle w:val="md_Inline"/>
        </w:rPr>
        <w:t>, which (according to both original Markdown and</w:t>
      </w:r>
      <w:r>
        <w:rPr>
          <w:rStyle w:val="md_Inline"/>
        </w:rPr>
        <w:t xml:space="preserve"> </w:t>
      </w:r>
      <w:r>
        <w:rPr>
          <w:rStyle w:val="md_Inline"/>
        </w:rPr>
        <w:t>this spec) cannot have whitespace after the link text.  More</w:t>
      </w:r>
      <w:r>
        <w:rPr>
          <w:rStyle w:val="md_Inline"/>
        </w:rPr>
        <w:t xml:space="preserve"> </w:t>
      </w:r>
      <w:r>
        <w:rPr>
          <w:rStyle w:val="md_Inline"/>
        </w:rPr>
        <w:t>importantly, it prevents inadvertent capture of consecutive</w:t>
      </w:r>
      <w:r>
        <w:rPr>
          <w:rStyle w:val="md_Inline"/>
        </w:rPr>
        <w:t xml:space="preserve"> </w:t>
      </w:r>
      <w:hyperlink w:anchor="shortcut-reference-link">
        <w:r>
          <w:rPr>
            <w:rStyle w:val="md_Inline-Calibri-1-F-F-F-FF0000EE-0-"/>
          </w:rPr>
          <w:t>shortcut reference links</w:t>
        </w:r>
      </w:hyperlink>
      <w:r>
        <w:rPr>
          <w:rStyle w:val="md_Inline"/>
        </w:rPr>
        <w:t>. If whitespace is allowed between the</w:t>
      </w:r>
      <w:r>
        <w:rPr>
          <w:rStyle w:val="md_Inline"/>
        </w:rPr>
        <w:t xml:space="preserve"> </w:t>
      </w:r>
      <w:r>
        <w:rPr>
          <w:rStyle w:val="md_Inline"/>
        </w:rPr>
        <w:t>link text and the link label, then in the following we will have</w:t>
      </w:r>
      <w:r>
        <w:rPr>
          <w:rStyle w:val="md_Inline"/>
        </w:rPr>
        <w:t xml:space="preserve"> </w:t>
      </w:r>
      <w:r>
        <w:rPr>
          <w:rStyle w:val="md_Inline"/>
        </w:rPr>
        <w:t>a single reference link, not two shortcut reference links, as</w:t>
      </w:r>
      <w:r>
        <w:rPr>
          <w:rStyle w:val="md_Inline"/>
        </w:rPr>
        <w:t xml:space="preserve"> </w:t>
      </w:r>
      <w:r>
        <w:rPr>
          <w:rStyle w:val="md_Inline"/>
        </w:rPr>
        <w:t>intended:</w:t>
      </w:r>
    </w:p>
    <w:p>
      <w:pPr>
        <w:pStyle w:val="md_CodeBlock"/>
      </w:pPr>
      <w:r>
        <w:rPr>
          <w:rStyle w:val="md_Inline"/>
        </w:rPr>
        <w:t>[foo]</w:t>
        <w:br/>
      </w:r>
      <w:r>
        <w:rPr>
          <w:rStyle w:val="md_Inline"/>
        </w:rPr>
        <w:t>[bar]</w:t>
        <w:br/>
        <w:br/>
      </w:r>
      <w:r>
        <w:rPr>
          <w:rStyle w:val="md_Inline"/>
        </w:rPr>
        <w:t>[foo]: /url1</w:t>
        <w:br/>
      </w:r>
      <w:r>
        <w:rPr>
          <w:rStyle w:val="md_Inline"/>
        </w:rPr>
        <w:t>[bar]: /url2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(Note that </w:t>
      </w:r>
      <w:hyperlink w:anchor="shortcut-reference-link">
        <w:r>
          <w:rPr>
            <w:rStyle w:val="md_Inline-Calibri-1-F-F-F-FF0000EE-0-"/>
          </w:rPr>
          <w:t>shortcut reference links</w:t>
        </w:r>
      </w:hyperlink>
      <w:r>
        <w:rPr>
          <w:rStyle w:val="md_Inline"/>
        </w:rPr>
        <w:t xml:space="preserve"> were introduced by Gruber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himself in a beta version of </w:t>
      </w:r>
      <w:r>
        <w:rPr>
          <w:rStyle w:val="md_Inline-Consolas-9-F-F-F-FFDC143C-FFF1F1F1-"/>
        </w:rPr>
        <w:t>Markdown.pl</w:t>
      </w:r>
      <w:r>
        <w:rPr>
          <w:rStyle w:val="md_Inline"/>
        </w:rPr>
        <w:t>, but never included</w:t>
      </w:r>
      <w:r>
        <w:rPr>
          <w:rStyle w:val="md_Inline"/>
        </w:rPr>
        <w:t xml:space="preserve"> </w:t>
      </w:r>
      <w:r>
        <w:rPr>
          <w:rStyle w:val="md_Inline"/>
        </w:rPr>
        <w:t>in the official syntax description.  Without shortcut reference</w:t>
      </w:r>
      <w:r>
        <w:rPr>
          <w:rStyle w:val="md_Inline"/>
        </w:rPr>
        <w:t xml:space="preserve"> </w:t>
      </w:r>
      <w:r>
        <w:rPr>
          <w:rStyle w:val="md_Inline"/>
        </w:rPr>
        <w:t>links, it is harmless to allow space between the link text and</w:t>
      </w:r>
      <w:r>
        <w:rPr>
          <w:rStyle w:val="md_Inline"/>
        </w:rPr>
        <w:t xml:space="preserve"> </w:t>
      </w:r>
      <w:r>
        <w:rPr>
          <w:rStyle w:val="md_Inline"/>
        </w:rPr>
        <w:t>link label; but once shortcut references are introduced, it is</w:t>
      </w:r>
      <w:r>
        <w:rPr>
          <w:rStyle w:val="md_Inline"/>
        </w:rPr>
        <w:t xml:space="preserve"> </w:t>
      </w:r>
      <w:r>
        <w:rPr>
          <w:rStyle w:val="md_Inline"/>
        </w:rPr>
        <w:t>too dangerous to allow this, as it frequently leads to</w:t>
      </w:r>
      <w:r>
        <w:rPr>
          <w:rStyle w:val="md_Inline"/>
        </w:rPr>
        <w:t xml:space="preserve"> </w:t>
      </w:r>
      <w:r>
        <w:rPr>
          <w:rStyle w:val="md_Inline"/>
        </w:rPr>
        <w:t>unintended results.)</w:t>
      </w:r>
    </w:p>
    <w:p>
      <w:pPr>
        <w:pStyle w:val="md_Block"/>
      </w:pPr>
      <w:r>
        <w:rPr>
          <w:rStyle w:val="md_Inline"/>
        </w:rPr>
        <w:t xml:space="preserve">When there are multiple matching </w:t>
      </w:r>
      <w:hyperlink w:anchor="link-reference-definitions">
        <w:r>
          <w:rPr>
            <w:rStyle w:val="md_Inline-Calibri-1-F-F-F-FF0000EE-0-"/>
          </w:rPr>
          <w:t>link reference definitions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>the first is used:</w:t>
      </w:r>
    </w:p>
    <w:p>
      <w:pPr>
        <w:pStyle w:val="md_Block"/>
      </w:pPr>
      <w:hyperlink w:anchor="example-543">
        <w:r>
          <w:rPr>
            <w:rStyle w:val="md_Inline-Calibri-1-F-F-F-FF0000EE-0-"/>
          </w:rPr>
          <w:t>Example 543</w:t>
        </w:r>
      </w:hyperlink>
    </w:p>
    <w:p>
      <w:pPr>
        <w:pStyle w:val="md_CodeBlock"/>
      </w:pPr>
      <w:r>
        <w:rPr>
          <w:rStyle w:val="md_Inline"/>
        </w:rPr>
        <w:t>[foo]:␣/url1</w:t>
        <w:br/>
        <w:br/>
      </w:r>
      <w:r>
        <w:rPr>
          <w:rStyle w:val="md_Inline"/>
        </w:rPr>
        <w:t>[foo]:␣/url2</w:t>
        <w:br/>
        <w:br/>
      </w:r>
      <w:r>
        <w:rPr>
          <w:rStyle w:val="md_Inline"/>
        </w:rPr>
        <w:t>[bar][foo]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&lt;p&gt;&lt;a␣href="/url1"&gt;bar&lt;/a&gt;&lt;/p&gt;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 that matching is performed on normalized strings, not parsed</w:t>
      </w:r>
      <w:r>
        <w:rPr>
          <w:rStyle w:val="md_Inline"/>
        </w:rPr>
        <w:t xml:space="preserve"> </w:t>
      </w:r>
      <w:r>
        <w:rPr>
          <w:rStyle w:val="md_Inline"/>
        </w:rPr>
        <w:t>inline content.  So the following does not match, even though the</w:t>
      </w:r>
      <w:r>
        <w:rPr>
          <w:rStyle w:val="md_Inline"/>
        </w:rPr>
        <w:t xml:space="preserve"> </w:t>
      </w:r>
      <w:r>
        <w:rPr>
          <w:rStyle w:val="md_Inline"/>
        </w:rPr>
        <w:t>labels define equivalent inline content:</w:t>
      </w:r>
    </w:p>
    <w:p>
      <w:pPr>
        <w:pStyle w:val="md_Block"/>
      </w:pPr>
      <w:hyperlink w:anchor="example-544">
        <w:r>
          <w:rPr>
            <w:rStyle w:val="md_Inline-Calibri-1-F-F-F-FF0000EE-0-"/>
          </w:rPr>
          <w:t>Example 544</w:t>
        </w:r>
      </w:hyperlink>
    </w:p>
    <w:p>
      <w:pPr>
        <w:pStyle w:val="md_CodeBlock"/>
      </w:pPr>
      <w:r>
        <w:rPr>
          <w:rStyle w:val="md_Inline"/>
        </w:rPr>
        <w:t>[bar][foo\!]</w:t>
        <w:br/>
        <w:br/>
      </w:r>
      <w:r>
        <w:rPr>
          <w:rStyle w:val="md_Inline"/>
        </w:rPr>
        <w:t>[foo!]:␣/url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&lt;p&gt;[bar][foo!]&lt;/p&gt;</w:t>
      </w:r>
    </w:p>
    <w:p>
      <w:pPr>
        <w:pStyle w:val="md_CodeBlockBreak"/>
      </w:pPr>
    </w:p>
    <w:p>
      <w:pPr>
        <w:pStyle w:val="md_Block"/>
      </w:pPr>
      <w:hyperlink w:anchor="link-label">
        <w:r>
          <w:rPr>
            <w:rStyle w:val="md_Inline-Calibri-1-F-F-F-FF0000EE-0-"/>
          </w:rPr>
          <w:t>Link labels</w:t>
        </w:r>
      </w:hyperlink>
      <w:r>
        <w:rPr>
          <w:rStyle w:val="md_Inline"/>
        </w:rPr>
        <w:t xml:space="preserve"> cannot contain brackets, unless they are</w:t>
      </w:r>
      <w:r>
        <w:rPr>
          <w:rStyle w:val="md_Inline"/>
        </w:rPr>
        <w:t xml:space="preserve"> </w:t>
      </w:r>
      <w:r>
        <w:rPr>
          <w:rStyle w:val="md_Inline"/>
        </w:rPr>
        <w:t>backslash-escaped:</w:t>
      </w:r>
    </w:p>
    <w:p>
      <w:pPr>
        <w:pStyle w:val="md_Block"/>
      </w:pPr>
      <w:hyperlink w:anchor="example-545">
        <w:r>
          <w:rPr>
            <w:rStyle w:val="md_Inline-Calibri-1-F-F-F-FF0000EE-0-"/>
          </w:rPr>
          <w:t>Example 545</w:t>
        </w:r>
      </w:hyperlink>
    </w:p>
    <w:p>
      <w:pPr>
        <w:pStyle w:val="md_CodeBlock"/>
      </w:pPr>
      <w:r>
        <w:rPr>
          <w:rStyle w:val="md_Inline"/>
        </w:rPr>
        <w:t>[foo][ref[]</w:t>
        <w:br/>
        <w:br/>
      </w:r>
      <w:r>
        <w:rPr>
          <w:rStyle w:val="md_Inline"/>
        </w:rPr>
        <w:t>[ref[]:␣/uri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&lt;p&gt;[foo][ref[]&lt;/p&gt;</w:t>
        <w:br/>
      </w:r>
      <w:r>
        <w:rPr>
          <w:rStyle w:val="md_Inline"/>
        </w:rPr>
        <w:t>&lt;p&gt;[ref[]:␣/uri&lt;/p&gt;</w:t>
      </w:r>
    </w:p>
    <w:p>
      <w:pPr>
        <w:pStyle w:val="md_CodeBlockBreak"/>
      </w:pPr>
    </w:p>
    <w:p>
      <w:pPr>
        <w:pStyle w:val="md_Block"/>
      </w:pPr>
      <w:hyperlink w:anchor="example-546">
        <w:r>
          <w:rPr>
            <w:rStyle w:val="md_Inline-Calibri-1-F-F-F-FF0000EE-0-"/>
          </w:rPr>
          <w:t>Example 546</w:t>
        </w:r>
      </w:hyperlink>
    </w:p>
    <w:p>
      <w:pPr>
        <w:pStyle w:val="md_CodeBlock"/>
      </w:pPr>
      <w:r>
        <w:rPr>
          <w:rStyle w:val="md_Inline"/>
        </w:rPr>
        <w:t>[foo][ref[bar]]</w:t>
        <w:br/>
        <w:br/>
      </w:r>
      <w:r>
        <w:rPr>
          <w:rStyle w:val="md_Inline"/>
        </w:rPr>
        <w:t>[ref[bar]]:␣/uri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&lt;p&gt;[foo][ref[bar]]&lt;/p&gt;</w:t>
        <w:br/>
      </w:r>
      <w:r>
        <w:rPr>
          <w:rStyle w:val="md_Inline"/>
        </w:rPr>
        <w:t>&lt;p&gt;[ref[bar]]:␣/uri&lt;/p&gt;</w:t>
      </w:r>
    </w:p>
    <w:p>
      <w:pPr>
        <w:pStyle w:val="md_CodeBlockBreak"/>
      </w:pPr>
    </w:p>
    <w:p>
      <w:pPr>
        <w:pStyle w:val="md_Block"/>
      </w:pPr>
      <w:hyperlink w:anchor="example-547">
        <w:r>
          <w:rPr>
            <w:rStyle w:val="md_Inline-Calibri-1-F-F-F-FF0000EE-0-"/>
          </w:rPr>
          <w:t>Example 547</w:t>
        </w:r>
      </w:hyperlink>
    </w:p>
    <w:p>
      <w:pPr>
        <w:pStyle w:val="md_CodeBlock"/>
      </w:pPr>
      <w:r>
        <w:rPr>
          <w:rStyle w:val="md_Inline"/>
        </w:rPr>
        <w:t>[[[foo]]]</w:t>
        <w:br/>
        <w:br/>
      </w:r>
      <w:r>
        <w:rPr>
          <w:rStyle w:val="md_Inline"/>
        </w:rPr>
        <w:t>[[[foo]]]:␣/url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&lt;p&gt;[[[foo]]]&lt;/p&gt;</w:t>
        <w:br/>
      </w:r>
      <w:r>
        <w:rPr>
          <w:rStyle w:val="md_Inline"/>
        </w:rPr>
        <w:t>&lt;p&gt;[[[foo]]]:␣/url&lt;/p&gt;</w:t>
      </w:r>
    </w:p>
    <w:p>
      <w:pPr>
        <w:pStyle w:val="md_CodeBlockBreak"/>
      </w:pPr>
    </w:p>
    <w:p>
      <w:pPr>
        <w:pStyle w:val="md_Block"/>
      </w:pPr>
      <w:hyperlink w:anchor="example-548">
        <w:r>
          <w:rPr>
            <w:rStyle w:val="md_Inline-Calibri-1-F-F-F-FF0000EE-0-"/>
          </w:rPr>
          <w:t>Example 548</w:t>
        </w:r>
      </w:hyperlink>
    </w:p>
    <w:p>
      <w:pPr>
        <w:pStyle w:val="md_CodeBlock"/>
      </w:pPr>
      <w:r>
        <w:rPr>
          <w:rStyle w:val="md_Inline"/>
        </w:rPr>
        <w:t>[foo][ref\[]</w:t>
        <w:br/>
        <w:br/>
      </w:r>
      <w:r>
        <w:rPr>
          <w:rStyle w:val="md_Inline"/>
        </w:rPr>
        <w:t>[ref\[]:␣/uri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&lt;p&gt;&lt;a␣href="/uri"&gt;foo&lt;/a&gt;&lt;/p&gt;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Note that in this example </w:t>
      </w:r>
      <w:r>
        <w:rPr>
          <w:rStyle w:val="md_Inline-Consolas-9-F-F-F-FFDC143C-FFF1F1F1-"/>
        </w:rPr>
        <w:t>]</w:t>
      </w:r>
      <w:r>
        <w:rPr>
          <w:rStyle w:val="md_Inline"/>
        </w:rPr>
        <w:t xml:space="preserve"> is not backslash-escaped:</w:t>
      </w:r>
    </w:p>
    <w:p>
      <w:pPr>
        <w:pStyle w:val="md_Block"/>
      </w:pPr>
      <w:hyperlink w:anchor="example-549">
        <w:r>
          <w:rPr>
            <w:rStyle w:val="md_Inline-Calibri-1-F-F-F-FF0000EE-0-"/>
          </w:rPr>
          <w:t>Example 549</w:t>
        </w:r>
      </w:hyperlink>
    </w:p>
    <w:p>
      <w:pPr>
        <w:pStyle w:val="md_CodeBlock"/>
      </w:pPr>
      <w:r>
        <w:rPr>
          <w:rStyle w:val="md_Inline"/>
        </w:rPr>
        <w:t>[bar\\]:␣/uri</w:t>
        <w:br/>
        <w:br/>
      </w:r>
      <w:r>
        <w:rPr>
          <w:rStyle w:val="md_Inline"/>
        </w:rPr>
        <w:t>[bar\\]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&lt;p&gt;&lt;a␣href="/uri"&gt;bar\&lt;/a&gt;&lt;/p&gt;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A </w:t>
      </w:r>
      <w:hyperlink w:anchor="link-label">
        <w:r>
          <w:rPr>
            <w:rStyle w:val="md_Inline-Calibri-1-F-F-F-FF0000EE-0-"/>
          </w:rPr>
          <w:t>link label</w:t>
        </w:r>
      </w:hyperlink>
      <w:r>
        <w:rPr>
          <w:rStyle w:val="md_Inline"/>
        </w:rPr>
        <w:t xml:space="preserve"> must contain at least one character that is not a space, tab, or</w:t>
      </w:r>
      <w:r>
        <w:rPr>
          <w:rStyle w:val="md_Inline"/>
        </w:rPr>
        <w:t xml:space="preserve"> </w:t>
      </w:r>
      <w:r>
        <w:rPr>
          <w:rStyle w:val="md_Inline"/>
        </w:rPr>
        <w:t>line ending:</w:t>
      </w:r>
    </w:p>
    <w:p>
      <w:pPr>
        <w:pStyle w:val="md_Block"/>
      </w:pPr>
      <w:hyperlink w:anchor="example-550">
        <w:r>
          <w:rPr>
            <w:rStyle w:val="md_Inline-Calibri-1-F-F-F-FF0000EE-0-"/>
          </w:rPr>
          <w:t>Example 550</w:t>
        </w:r>
      </w:hyperlink>
    </w:p>
    <w:p>
      <w:pPr>
        <w:pStyle w:val="md_CodeBlock"/>
      </w:pPr>
      <w:r>
        <w:rPr>
          <w:rStyle w:val="md_Inline"/>
        </w:rPr>
        <w:t>[]</w:t>
        <w:br/>
        <w:br/>
      </w:r>
      <w:r>
        <w:rPr>
          <w:rStyle w:val="md_Inline"/>
        </w:rPr>
        <w:t>[]:␣/uri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&lt;p&gt;[]&lt;/p&gt;</w:t>
        <w:br/>
      </w:r>
      <w:r>
        <w:rPr>
          <w:rStyle w:val="md_Inline"/>
        </w:rPr>
        <w:t>&lt;p&gt;[]:␣/uri&lt;/p&gt;</w:t>
      </w:r>
    </w:p>
    <w:p>
      <w:pPr>
        <w:pStyle w:val="md_CodeBlockBreak"/>
      </w:pPr>
    </w:p>
    <w:p>
      <w:pPr>
        <w:pStyle w:val="md_Block"/>
      </w:pPr>
      <w:hyperlink w:anchor="example-551">
        <w:r>
          <w:rPr>
            <w:rStyle w:val="md_Inline-Calibri-1-F-F-F-FF0000EE-0-"/>
          </w:rPr>
          <w:t>Example 551</w:t>
        </w:r>
      </w:hyperlink>
    </w:p>
    <w:p>
      <w:pPr>
        <w:pStyle w:val="md_CodeBlock"/>
      </w:pPr>
      <w:r>
        <w:rPr>
          <w:rStyle w:val="md_Inline"/>
        </w:rPr>
        <w:t>[</w:t>
        <w:br/>
      </w:r>
      <w:r>
        <w:rPr>
          <w:rStyle w:val="md_Inline"/>
        </w:rPr>
        <w:t>␣]</w:t>
        <w:br/>
        <w:br/>
      </w:r>
      <w:r>
        <w:rPr>
          <w:rStyle w:val="md_Inline"/>
        </w:rPr>
        <w:t>[</w:t>
        <w:br/>
      </w:r>
      <w:r>
        <w:rPr>
          <w:rStyle w:val="md_Inline"/>
        </w:rPr>
        <w:t>␣]:␣/uri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</w:t>
        <w:br/>
      </w:r>
      <w:r>
        <w:rPr>
          <w:rStyle w:val="md_Inline"/>
        </w:rPr>
        <w:t>]&lt;/p&gt;</w:t>
        <w:br/>
      </w:r>
      <w:r>
        <w:rPr>
          <w:rStyle w:val="md_Inline"/>
        </w:rPr>
        <w:t>&lt;p&gt;[</w:t>
        <w:br/>
      </w:r>
      <w:r>
        <w:rPr>
          <w:rStyle w:val="md_Inline"/>
        </w:rPr>
        <w:t>]:␣/uri&lt;/p&gt;</w:t>
      </w:r>
    </w:p>
    <w:p>
      <w:pPr>
        <w:pStyle w:val="md_CodeBlockBreak"/>
      </w:pPr>
    </w:p>
    <w:p>
      <w:pPr>
        <w:pStyle w:val="md_Block"/>
      </w:pPr>
      <w:bookmarkStart w:name="collapsed-reference-link" w:id="46cdc0f1-08e2-49a6-b300-370615097b26"/>
      <w:r>
        <w:rPr>
          <w:rStyle w:val="md_Inline"/>
        </w:rPr>
        <w:t xml:space="preserve">A </w:t>
      </w:r>
      <w:bookmarkEnd w:id="46cdc0f1-08e2-49a6-b300-370615097b26"/>
      <w:r>
        <w:rPr>
          <w:rStyle w:val="md_Inline"/>
        </w:rPr>
        <w:t>collapsed reference link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consists of a </w:t>
      </w:r>
      <w:hyperlink w:anchor="link-label">
        <w:r>
          <w:rPr>
            <w:rStyle w:val="md_Inline-Calibri-1-F-F-F-FF0000EE-0-"/>
          </w:rPr>
          <w:t>link label</w:t>
        </w:r>
      </w:hyperlink>
      <w:r>
        <w:rPr>
          <w:rStyle w:val="md_Inline"/>
        </w:rPr>
        <w:t xml:space="preserve"> that </w:t>
      </w:r>
      <w:hyperlink w:anchor="matches">
        <w:r>
          <w:rPr>
            <w:rStyle w:val="md_Inline-Calibri-1-F-F-F-FF0000EE-0-"/>
          </w:rPr>
          <w:t>matches</w:t>
        </w:r>
      </w:hyperlink>
      <w:r>
        <w:rPr>
          <w:rStyle w:val="md_Inline"/>
        </w:rPr>
        <w:t xml:space="preserve"> a</w:t>
      </w:r>
      <w:r>
        <w:rPr>
          <w:rStyle w:val="md_Inline"/>
        </w:rPr>
        <w:t xml:space="preserve"> </w:t>
      </w:r>
      <w:hyperlink w:anchor="link-reference-definition">
        <w:r>
          <w:rPr>
            <w:rStyle w:val="md_Inline-Calibri-1-F-F-F-FF0000EE-0-"/>
          </w:rPr>
          <w:t>link reference definition</w:t>
        </w:r>
      </w:hyperlink>
      <w:r>
        <w:rPr>
          <w:rStyle w:val="md_Inline"/>
        </w:rPr>
        <w:t xml:space="preserve"> elsewhere in the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document, followed by the string </w:t>
      </w:r>
      <w:r>
        <w:rPr>
          <w:rStyle w:val="md_Inline-Consolas-9-F-F-F-FFDC143C-FFF1F1F1-"/>
        </w:rPr>
        <w:t>[]</w:t>
      </w:r>
      <w:r>
        <w:rPr>
          <w:rStyle w:val="md_Inline"/>
        </w:rPr>
        <w:t>.</w:t>
      </w:r>
      <w:r>
        <w:rPr>
          <w:rStyle w:val="md_Inline"/>
        </w:rPr>
        <w:t xml:space="preserve"> </w:t>
      </w:r>
      <w:r>
        <w:rPr>
          <w:rStyle w:val="md_Inline"/>
        </w:rPr>
        <w:t>The contents of the first link label are parsed as inlines,</w:t>
      </w:r>
      <w:r>
        <w:rPr>
          <w:rStyle w:val="md_Inline"/>
        </w:rPr>
        <w:t xml:space="preserve"> </w:t>
      </w:r>
      <w:r>
        <w:rPr>
          <w:rStyle w:val="md_Inline"/>
        </w:rPr>
        <w:t>which are used as the link’s text.  The link’s URI and title are</w:t>
      </w:r>
      <w:r>
        <w:rPr>
          <w:rStyle w:val="md_Inline"/>
        </w:rPr>
        <w:t xml:space="preserve"> </w:t>
      </w:r>
      <w:r>
        <w:rPr>
          <w:rStyle w:val="md_Inline"/>
        </w:rPr>
        <w:t>provided by the matching reference link definition.  Thus,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[foo][]</w:t>
      </w:r>
      <w:r>
        <w:rPr>
          <w:rStyle w:val="md_Inline"/>
        </w:rPr>
        <w:t xml:space="preserve"> is equivalent to </w:t>
      </w:r>
      <w:r>
        <w:rPr>
          <w:rStyle w:val="md_Inline-Consolas-9-F-F-F-FFDC143C-FFF1F1F1-"/>
        </w:rPr>
        <w:t>[foo][foo]</w:t>
      </w:r>
      <w:r>
        <w:rPr>
          <w:rStyle w:val="md_Inline"/>
        </w:rPr>
        <w:t>.</w:t>
      </w:r>
    </w:p>
    <w:p>
      <w:pPr>
        <w:pStyle w:val="md_Block"/>
      </w:pPr>
      <w:hyperlink w:anchor="example-552">
        <w:r>
          <w:rPr>
            <w:rStyle w:val="md_Inline-Calibri-1-F-F-F-FF0000EE-0-"/>
          </w:rPr>
          <w:t>Example 552</w:t>
        </w:r>
      </w:hyperlink>
    </w:p>
    <w:p>
      <w:pPr>
        <w:pStyle w:val="md_CodeBlock"/>
      </w:pPr>
      <w:r>
        <w:rPr>
          <w:rStyle w:val="md_Inline"/>
        </w:rPr>
        <w:t>[foo][]</w:t>
        <w:br/>
        <w:br/>
      </w:r>
      <w:r>
        <w:rPr>
          <w:rStyle w:val="md_Inline"/>
        </w:rPr>
        <w:t>[foo]:␣/url␣"title"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&lt;p&gt;&lt;a␣href="/url"␣title="title"&gt;foo&lt;/a&gt;&lt;/p&gt;</w:t>
      </w:r>
    </w:p>
    <w:p>
      <w:pPr>
        <w:pStyle w:val="md_CodeBlockBreak"/>
      </w:pPr>
    </w:p>
    <w:p>
      <w:pPr>
        <w:pStyle w:val="md_Block"/>
      </w:pPr>
      <w:hyperlink w:anchor="example-553">
        <w:r>
          <w:rPr>
            <w:rStyle w:val="md_Inline-Calibri-1-F-F-F-FF0000EE-0-"/>
          </w:rPr>
          <w:t>Example 553</w:t>
        </w:r>
      </w:hyperlink>
    </w:p>
    <w:p>
      <w:pPr>
        <w:pStyle w:val="md_CodeBlock"/>
      </w:pPr>
      <w:r>
        <w:rPr>
          <w:rStyle w:val="md_Inline"/>
        </w:rPr>
        <w:t>[*foo*␣bar][]</w:t>
        <w:br/>
        <w:br/>
      </w:r>
      <w:r>
        <w:rPr>
          <w:rStyle w:val="md_Inline"/>
        </w:rPr>
        <w:t>[*foo*␣bar]:␣/url␣"title"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&lt;p&gt;&lt;a␣href="/url"␣title="title"&gt;&lt;em&gt;foo&lt;/em&gt;␣bar&lt;/a&gt;&lt;/p&gt;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link labels are case-insensitive:</w:t>
      </w:r>
    </w:p>
    <w:p>
      <w:pPr>
        <w:pStyle w:val="md_Block"/>
      </w:pPr>
      <w:hyperlink w:anchor="example-554">
        <w:r>
          <w:rPr>
            <w:rStyle w:val="md_Inline-Calibri-1-F-F-F-FF0000EE-0-"/>
          </w:rPr>
          <w:t>Example 554</w:t>
        </w:r>
      </w:hyperlink>
    </w:p>
    <w:p>
      <w:pPr>
        <w:pStyle w:val="md_CodeBlock"/>
      </w:pPr>
      <w:r>
        <w:rPr>
          <w:rStyle w:val="md_Inline"/>
        </w:rPr>
        <w:t>[Foo][]</w:t>
        <w:br/>
        <w:br/>
      </w:r>
      <w:r>
        <w:rPr>
          <w:rStyle w:val="md_Inline"/>
        </w:rPr>
        <w:t>[foo]:␣/url␣"title"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&lt;p&gt;&lt;a␣href="/url"␣title="title"&gt;Foo&lt;/a&gt;&lt;/p&gt;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As with full reference links, spaces, tabs, or line endings are not</w:t>
      </w:r>
      <w:r>
        <w:rPr>
          <w:rStyle w:val="md_Inline"/>
        </w:rPr>
        <w:t xml:space="preserve"> </w:t>
      </w:r>
      <w:r>
        <w:rPr>
          <w:rStyle w:val="md_Inline"/>
        </w:rPr>
        <w:t>allowed between the two sets of brackets:</w:t>
      </w:r>
    </w:p>
    <w:p>
      <w:pPr>
        <w:pStyle w:val="md_Block"/>
      </w:pPr>
      <w:hyperlink w:anchor="example-555">
        <w:r>
          <w:rPr>
            <w:rStyle w:val="md_Inline-Calibri-1-F-F-F-FF0000EE-0-"/>
          </w:rPr>
          <w:t>Example 555</w:t>
        </w:r>
      </w:hyperlink>
    </w:p>
    <w:p>
      <w:pPr>
        <w:pStyle w:val="md_CodeBlock"/>
      </w:pPr>
      <w:r>
        <w:rPr>
          <w:rStyle w:val="md_Inline"/>
        </w:rPr>
        <w:t>[foo]␣</w:t>
        <w:br/>
      </w:r>
      <w:r>
        <w:rPr>
          <w:rStyle w:val="md_Inline"/>
        </w:rPr>
        <w:t>[]</w:t>
        <w:br/>
        <w:br/>
      </w:r>
      <w:r>
        <w:rPr>
          <w:rStyle w:val="md_Inline"/>
        </w:rPr>
        <w:t>[foo]:␣/url␣"title"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&lt;p&gt;&lt;a␣href="/url"␣title="title"&gt;foo&lt;/a&gt;</w:t>
        <w:br/>
      </w:r>
      <w:r>
        <w:rPr>
          <w:rStyle w:val="md_Inline"/>
        </w:rPr>
        <w:t>[]&lt;/p&gt;</w:t>
      </w:r>
    </w:p>
    <w:p>
      <w:pPr>
        <w:pStyle w:val="md_CodeBlockBreak"/>
      </w:pPr>
    </w:p>
    <w:p>
      <w:pPr>
        <w:pStyle w:val="md_Block"/>
      </w:pPr>
      <w:bookmarkStart w:name="shortcut-reference-link" w:id="5a6591ce-4d6a-4915-b3a8-2479d1d7030c"/>
      <w:r>
        <w:rPr>
          <w:rStyle w:val="md_Inline"/>
        </w:rPr>
        <w:t xml:space="preserve">A </w:t>
      </w:r>
      <w:bookmarkEnd w:id="5a6591ce-4d6a-4915-b3a8-2479d1d7030c"/>
      <w:r>
        <w:rPr>
          <w:rStyle w:val="md_Inline"/>
        </w:rPr>
        <w:t>shortcut reference link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consists of a </w:t>
      </w:r>
      <w:hyperlink w:anchor="link-label">
        <w:r>
          <w:rPr>
            <w:rStyle w:val="md_Inline-Calibri-1-F-F-F-FF0000EE-0-"/>
          </w:rPr>
          <w:t>link label</w:t>
        </w:r>
      </w:hyperlink>
      <w:r>
        <w:rPr>
          <w:rStyle w:val="md_Inline"/>
        </w:rPr>
        <w:t xml:space="preserve"> that </w:t>
      </w:r>
      <w:hyperlink w:anchor="matches">
        <w:r>
          <w:rPr>
            <w:rStyle w:val="md_Inline-Calibri-1-F-F-F-FF0000EE-0-"/>
          </w:rPr>
          <w:t>matches</w:t>
        </w:r>
      </w:hyperlink>
      <w:r>
        <w:rPr>
          <w:rStyle w:val="md_Inline"/>
        </w:rPr>
        <w:t xml:space="preserve"> a</w:t>
      </w:r>
      <w:r>
        <w:rPr>
          <w:rStyle w:val="md_Inline"/>
        </w:rPr>
        <w:t xml:space="preserve"> </w:t>
      </w:r>
      <w:hyperlink w:anchor="link-reference-definition">
        <w:r>
          <w:rPr>
            <w:rStyle w:val="md_Inline-Calibri-1-F-F-F-FF0000EE-0-"/>
          </w:rPr>
          <w:t>link reference definition</w:t>
        </w:r>
      </w:hyperlink>
      <w:r>
        <w:rPr>
          <w:rStyle w:val="md_Inline"/>
        </w:rPr>
        <w:t xml:space="preserve"> elsewhere in the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document and is not followed by </w:t>
      </w:r>
      <w:r>
        <w:rPr>
          <w:rStyle w:val="md_Inline-Consolas-9-F-F-F-FFDC143C-FFF1F1F1-"/>
        </w:rPr>
        <w:t>[]</w:t>
      </w:r>
      <w:r>
        <w:rPr>
          <w:rStyle w:val="md_Inline"/>
        </w:rPr>
        <w:t xml:space="preserve"> or a link label.</w:t>
      </w:r>
      <w:r>
        <w:rPr>
          <w:rStyle w:val="md_Inline"/>
        </w:rPr>
        <w:t xml:space="preserve"> </w:t>
      </w:r>
      <w:r>
        <w:rPr>
          <w:rStyle w:val="md_Inline"/>
        </w:rPr>
        <w:t>The contents of the first link label are parsed as inlines,</w:t>
      </w:r>
      <w:r>
        <w:rPr>
          <w:rStyle w:val="md_Inline"/>
        </w:rPr>
        <w:t xml:space="preserve"> </w:t>
      </w:r>
      <w:r>
        <w:rPr>
          <w:rStyle w:val="md_Inline"/>
        </w:rPr>
        <w:t>which are used as the link’s text.  The link’s URI and title</w:t>
      </w:r>
      <w:r>
        <w:rPr>
          <w:rStyle w:val="md_Inline"/>
        </w:rPr>
        <w:t xml:space="preserve"> </w:t>
      </w:r>
      <w:r>
        <w:rPr>
          <w:rStyle w:val="md_Inline"/>
        </w:rPr>
        <w:t>are provided by the matching link reference definition.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Thus, </w:t>
      </w:r>
      <w:r>
        <w:rPr>
          <w:rStyle w:val="md_Inline-Consolas-9-F-F-F-FFDC143C-FFF1F1F1-"/>
        </w:rPr>
        <w:t>[foo]</w:t>
      </w:r>
      <w:r>
        <w:rPr>
          <w:rStyle w:val="md_Inline"/>
        </w:rPr>
        <w:t xml:space="preserve"> is equivalent to </w:t>
      </w:r>
      <w:r>
        <w:rPr>
          <w:rStyle w:val="md_Inline-Consolas-9-F-F-F-FFDC143C-FFF1F1F1-"/>
        </w:rPr>
        <w:t>[foo][]</w:t>
      </w:r>
      <w:r>
        <w:rPr>
          <w:rStyle w:val="md_Inline"/>
        </w:rPr>
        <w:t>.</w:t>
      </w:r>
    </w:p>
    <w:p>
      <w:pPr>
        <w:pStyle w:val="md_Block"/>
      </w:pPr>
      <w:hyperlink w:anchor="example-556">
        <w:r>
          <w:rPr>
            <w:rStyle w:val="md_Inline-Calibri-1-F-F-F-FF0000EE-0-"/>
          </w:rPr>
          <w:t>Example 556</w:t>
        </w:r>
      </w:hyperlink>
    </w:p>
    <w:p>
      <w:pPr>
        <w:pStyle w:val="md_CodeBlock"/>
      </w:pPr>
      <w:r>
        <w:rPr>
          <w:rStyle w:val="md_Inline"/>
        </w:rPr>
        <w:t>[foo]</w:t>
        <w:br/>
        <w:br/>
      </w:r>
      <w:r>
        <w:rPr>
          <w:rStyle w:val="md_Inline"/>
        </w:rPr>
        <w:t>[foo]:␣/url␣"title"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&lt;p&gt;&lt;a␣href="/url"␣title="title"&gt;foo&lt;/a&gt;&lt;/p&gt;</w:t>
      </w:r>
    </w:p>
    <w:p>
      <w:pPr>
        <w:pStyle w:val="md_CodeBlockBreak"/>
      </w:pPr>
    </w:p>
    <w:p>
      <w:pPr>
        <w:pStyle w:val="md_Block"/>
      </w:pPr>
      <w:hyperlink w:anchor="example-557">
        <w:r>
          <w:rPr>
            <w:rStyle w:val="md_Inline-Calibri-1-F-F-F-FF0000EE-0-"/>
          </w:rPr>
          <w:t>Example 557</w:t>
        </w:r>
      </w:hyperlink>
    </w:p>
    <w:p>
      <w:pPr>
        <w:pStyle w:val="md_CodeBlock"/>
      </w:pPr>
      <w:r>
        <w:rPr>
          <w:rStyle w:val="md_Inline"/>
        </w:rPr>
        <w:t>[*foo*␣bar]</w:t>
        <w:br/>
        <w:br/>
      </w:r>
      <w:r>
        <w:rPr>
          <w:rStyle w:val="md_Inline"/>
        </w:rPr>
        <w:t>[*foo*␣bar]:␣/url␣"title"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&lt;p&gt;&lt;a␣href="/url"␣title="title"&gt;&lt;em&gt;foo&lt;/em&gt;␣bar&lt;/a&gt;&lt;/p&gt;</w:t>
      </w:r>
    </w:p>
    <w:p>
      <w:pPr>
        <w:pStyle w:val="md_CodeBlockBreak"/>
      </w:pPr>
    </w:p>
    <w:p>
      <w:pPr>
        <w:pStyle w:val="md_Block"/>
      </w:pPr>
      <w:hyperlink w:anchor="example-558">
        <w:r>
          <w:rPr>
            <w:rStyle w:val="md_Inline-Calibri-1-F-F-F-FF0000EE-0-"/>
          </w:rPr>
          <w:t>Example 558</w:t>
        </w:r>
      </w:hyperlink>
    </w:p>
    <w:p>
      <w:pPr>
        <w:pStyle w:val="md_CodeBlock"/>
      </w:pPr>
      <w:r>
        <w:rPr>
          <w:rStyle w:val="md_Inline"/>
        </w:rPr>
        <w:t>[[*foo*␣bar]]</w:t>
        <w:br/>
        <w:br/>
      </w:r>
      <w:r>
        <w:rPr>
          <w:rStyle w:val="md_Inline"/>
        </w:rPr>
        <w:t>[*foo*␣bar]:␣/url␣"title"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&lt;p&gt;[&lt;a␣href="/url"␣title="title"&gt;&lt;em&gt;foo&lt;/em&gt;␣bar&lt;/a&gt;]&lt;/p&gt;</w:t>
      </w:r>
    </w:p>
    <w:p>
      <w:pPr>
        <w:pStyle w:val="md_CodeBlockBreak"/>
      </w:pPr>
    </w:p>
    <w:p>
      <w:pPr>
        <w:pStyle w:val="md_Block"/>
      </w:pPr>
      <w:hyperlink w:anchor="example-559">
        <w:r>
          <w:rPr>
            <w:rStyle w:val="md_Inline-Calibri-1-F-F-F-FF0000EE-0-"/>
          </w:rPr>
          <w:t>Example 559</w:t>
        </w:r>
      </w:hyperlink>
    </w:p>
    <w:p>
      <w:pPr>
        <w:pStyle w:val="md_CodeBlock"/>
      </w:pPr>
      <w:r>
        <w:rPr>
          <w:rStyle w:val="md_Inline"/>
        </w:rPr>
        <w:t>[[bar␣[foo]</w:t>
        <w:br/>
        <w:br/>
      </w:r>
      <w:r>
        <w:rPr>
          <w:rStyle w:val="md_Inline"/>
        </w:rPr>
        <w:t>[foo]:␣/url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&lt;p&gt;[[bar␣&lt;a␣href="/url"&gt;foo&lt;/a&gt;&lt;/p&gt;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link labels are case-insensitive:</w:t>
      </w:r>
    </w:p>
    <w:p>
      <w:pPr>
        <w:pStyle w:val="md_Block"/>
      </w:pPr>
      <w:hyperlink w:anchor="example-560">
        <w:r>
          <w:rPr>
            <w:rStyle w:val="md_Inline-Calibri-1-F-F-F-FF0000EE-0-"/>
          </w:rPr>
          <w:t>Example 560</w:t>
        </w:r>
      </w:hyperlink>
    </w:p>
    <w:p>
      <w:pPr>
        <w:pStyle w:val="md_CodeBlock"/>
      </w:pPr>
      <w:r>
        <w:rPr>
          <w:rStyle w:val="md_Inline"/>
        </w:rPr>
        <w:t>[Foo]</w:t>
        <w:br/>
        <w:br/>
      </w:r>
      <w:r>
        <w:rPr>
          <w:rStyle w:val="md_Inline"/>
        </w:rPr>
        <w:t>[foo]:␣/url␣"title"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&lt;p&gt;&lt;a␣href="/url"␣title="title"&gt;Foo&lt;/a&gt;&lt;/p&gt;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space after the link text should be preserved:</w:t>
      </w:r>
    </w:p>
    <w:p>
      <w:pPr>
        <w:pStyle w:val="md_Block"/>
      </w:pPr>
      <w:hyperlink w:anchor="example-561">
        <w:r>
          <w:rPr>
            <w:rStyle w:val="md_Inline-Calibri-1-F-F-F-FF0000EE-0-"/>
          </w:rPr>
          <w:t>Example 561</w:t>
        </w:r>
      </w:hyperlink>
    </w:p>
    <w:p>
      <w:pPr>
        <w:pStyle w:val="md_CodeBlock"/>
      </w:pPr>
      <w:r>
        <w:rPr>
          <w:rStyle w:val="md_Inline"/>
        </w:rPr>
        <w:t>[foo]␣bar</w:t>
        <w:br/>
        <w:br/>
      </w:r>
      <w:r>
        <w:rPr>
          <w:rStyle w:val="md_Inline"/>
        </w:rPr>
        <w:t>[foo]:␣/url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&lt;p&gt;&lt;a␣href="/url"&gt;foo&lt;/a&gt;␣bar&lt;/p&gt;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If you just want bracketed text, you can backslash-escape the</w:t>
      </w:r>
      <w:r>
        <w:rPr>
          <w:rStyle w:val="md_Inline"/>
        </w:rPr>
        <w:t xml:space="preserve"> </w:t>
      </w:r>
      <w:r>
        <w:rPr>
          <w:rStyle w:val="md_Inline"/>
        </w:rPr>
        <w:t>opening bracket to avoid links:</w:t>
      </w:r>
    </w:p>
    <w:p>
      <w:pPr>
        <w:pStyle w:val="md_Block"/>
      </w:pPr>
      <w:hyperlink w:anchor="example-562">
        <w:r>
          <w:rPr>
            <w:rStyle w:val="md_Inline-Calibri-1-F-F-F-FF0000EE-0-"/>
          </w:rPr>
          <w:t>Example 562</w:t>
        </w:r>
      </w:hyperlink>
    </w:p>
    <w:p>
      <w:pPr>
        <w:pStyle w:val="md_CodeBlock"/>
      </w:pPr>
      <w:r>
        <w:rPr>
          <w:rStyle w:val="md_Inline"/>
        </w:rPr>
        <w:t>\[foo]</w:t>
        <w:br/>
        <w:br/>
      </w:r>
      <w:r>
        <w:rPr>
          <w:rStyle w:val="md_Inline"/>
        </w:rPr>
        <w:t>[foo]:␣/url␣"title"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&lt;p&gt;[foo]&lt;/p&gt;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 that this is a link, because a link label ends with the first</w:t>
      </w:r>
      <w:r>
        <w:rPr>
          <w:rStyle w:val="md_Inline"/>
        </w:rPr>
        <w:t xml:space="preserve"> </w:t>
      </w:r>
      <w:r>
        <w:rPr>
          <w:rStyle w:val="md_Inline"/>
        </w:rPr>
        <w:t>following closing bracket:</w:t>
      </w:r>
    </w:p>
    <w:p>
      <w:pPr>
        <w:pStyle w:val="md_Block"/>
      </w:pPr>
      <w:hyperlink w:anchor="example-563">
        <w:r>
          <w:rPr>
            <w:rStyle w:val="md_Inline-Calibri-1-F-F-F-FF0000EE-0-"/>
          </w:rPr>
          <w:t>Example 563</w:t>
        </w:r>
      </w:hyperlink>
    </w:p>
    <w:p>
      <w:pPr>
        <w:pStyle w:val="md_CodeBlock"/>
      </w:pPr>
      <w:r>
        <w:rPr>
          <w:rStyle w:val="md_Inline"/>
        </w:rPr>
        <w:t>[foo*]:␣/url</w:t>
        <w:br/>
        <w:br/>
      </w:r>
      <w:r>
        <w:rPr>
          <w:rStyle w:val="md_Inline"/>
        </w:rPr>
        <w:t>*[foo*]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&lt;p&gt;*&lt;a␣href="/url"&gt;foo*&lt;/a&gt;&lt;/p&gt;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Full and compact references take precedence over shortcut</w:t>
      </w:r>
      <w:r>
        <w:rPr>
          <w:rStyle w:val="md_Inline"/>
        </w:rPr>
        <w:t xml:space="preserve"> </w:t>
      </w:r>
      <w:r>
        <w:rPr>
          <w:rStyle w:val="md_Inline"/>
        </w:rPr>
        <w:t>references:</w:t>
      </w:r>
    </w:p>
    <w:p>
      <w:pPr>
        <w:pStyle w:val="md_Block"/>
      </w:pPr>
      <w:hyperlink w:anchor="example-564">
        <w:r>
          <w:rPr>
            <w:rStyle w:val="md_Inline-Calibri-1-F-F-F-FF0000EE-0-"/>
          </w:rPr>
          <w:t>Example 564</w:t>
        </w:r>
      </w:hyperlink>
    </w:p>
    <w:p>
      <w:pPr>
        <w:pStyle w:val="md_CodeBlock"/>
      </w:pPr>
      <w:r>
        <w:rPr>
          <w:rStyle w:val="md_Inline"/>
        </w:rPr>
        <w:t>[foo][bar]</w:t>
        <w:br/>
        <w:br/>
      </w:r>
      <w:r>
        <w:rPr>
          <w:rStyle w:val="md_Inline"/>
        </w:rPr>
        <w:t>[foo]:␣/url1</w:t>
        <w:br/>
      </w:r>
      <w:r>
        <w:rPr>
          <w:rStyle w:val="md_Inline"/>
        </w:rPr>
        <w:t>[bar]:␣/url2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&lt;p&gt;&lt;a␣href="/url2"&gt;foo&lt;/a&gt;&lt;/p&gt;</w:t>
      </w:r>
    </w:p>
    <w:p>
      <w:pPr>
        <w:pStyle w:val="md_CodeBlockBreak"/>
      </w:pPr>
    </w:p>
    <w:p>
      <w:pPr>
        <w:pStyle w:val="md_Block"/>
      </w:pPr>
      <w:hyperlink w:anchor="example-565">
        <w:r>
          <w:rPr>
            <w:rStyle w:val="md_Inline-Calibri-1-F-F-F-FF0000EE-0-"/>
          </w:rPr>
          <w:t>Example 565</w:t>
        </w:r>
      </w:hyperlink>
    </w:p>
    <w:p>
      <w:pPr>
        <w:pStyle w:val="md_CodeBlock"/>
      </w:pPr>
      <w:r>
        <w:rPr>
          <w:rStyle w:val="md_Inline"/>
        </w:rPr>
        <w:t>[foo][]</w:t>
        <w:br/>
        <w:br/>
      </w:r>
      <w:r>
        <w:rPr>
          <w:rStyle w:val="md_Inline"/>
        </w:rPr>
        <w:t>[foo]:␣/url1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&lt;p&gt;&lt;a␣href="/url1"&gt;foo&lt;/a&gt;&lt;/p&gt;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Inline links also take precedence:</w:t>
      </w:r>
    </w:p>
    <w:p>
      <w:pPr>
        <w:pStyle w:val="md_Block"/>
      </w:pPr>
      <w:hyperlink w:anchor="example-566">
        <w:r>
          <w:rPr>
            <w:rStyle w:val="md_Inline-Calibri-1-F-F-F-FF0000EE-0-"/>
          </w:rPr>
          <w:t>Example 566</w:t>
        </w:r>
      </w:hyperlink>
    </w:p>
    <w:p>
      <w:pPr>
        <w:pStyle w:val="md_CodeBlock"/>
      </w:pPr>
      <w:r>
        <w:rPr>
          <w:rStyle w:val="md_Inline"/>
        </w:rPr>
        <w:t>[foo]()</w:t>
        <w:br/>
        <w:br/>
      </w:r>
      <w:r>
        <w:rPr>
          <w:rStyle w:val="md_Inline"/>
        </w:rPr>
        <w:t>[foo]:␣/url1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&lt;p&gt;&lt;a␣href=""&gt;foo&lt;/a&gt;&lt;/p&gt;</w:t>
      </w:r>
    </w:p>
    <w:p>
      <w:pPr>
        <w:pStyle w:val="md_CodeBlockBreak"/>
      </w:pPr>
    </w:p>
    <w:p>
      <w:pPr>
        <w:pStyle w:val="md_Block"/>
      </w:pPr>
      <w:hyperlink w:anchor="example-567">
        <w:r>
          <w:rPr>
            <w:rStyle w:val="md_Inline-Calibri-1-F-F-F-FF0000EE-0-"/>
          </w:rPr>
          <w:t>Example 567</w:t>
        </w:r>
      </w:hyperlink>
    </w:p>
    <w:p>
      <w:pPr>
        <w:pStyle w:val="md_CodeBlock"/>
      </w:pPr>
      <w:r>
        <w:rPr>
          <w:rStyle w:val="md_Inline"/>
        </w:rPr>
        <w:t>[foo](not␣a␣link)</w:t>
        <w:br/>
        <w:br/>
      </w:r>
      <w:r>
        <w:rPr>
          <w:rStyle w:val="md_Inline"/>
        </w:rPr>
        <w:t>[foo]:␣/url1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&lt;p&gt;&lt;a␣href="/url1"&gt;foo&lt;/a&gt;(not␣a␣link)&lt;/p&gt;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In the following case </w:t>
      </w:r>
      <w:r>
        <w:rPr>
          <w:rStyle w:val="md_Inline-Consolas-9-F-F-F-FFDC143C-FFF1F1F1-"/>
        </w:rPr>
        <w:t>[bar][baz]</w:t>
      </w:r>
      <w:r>
        <w:rPr>
          <w:rStyle w:val="md_Inline"/>
        </w:rPr>
        <w:t xml:space="preserve"> is parsed as a reference,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[foo]</w:t>
      </w:r>
      <w:r>
        <w:rPr>
          <w:rStyle w:val="md_Inline"/>
        </w:rPr>
        <w:t xml:space="preserve"> as normal text:</w:t>
      </w:r>
    </w:p>
    <w:p>
      <w:pPr>
        <w:pStyle w:val="md_Block"/>
      </w:pPr>
      <w:hyperlink w:anchor="example-568">
        <w:r>
          <w:rPr>
            <w:rStyle w:val="md_Inline-Calibri-1-F-F-F-FF0000EE-0-"/>
          </w:rPr>
          <w:t>Example 568</w:t>
        </w:r>
      </w:hyperlink>
    </w:p>
    <w:p>
      <w:pPr>
        <w:pStyle w:val="md_CodeBlock"/>
      </w:pPr>
      <w:r>
        <w:rPr>
          <w:rStyle w:val="md_Inline"/>
        </w:rPr>
        <w:t>[foo][bar][baz]</w:t>
        <w:br/>
        <w:br/>
      </w:r>
      <w:r>
        <w:rPr>
          <w:rStyle w:val="md_Inline"/>
        </w:rPr>
        <w:t>[baz]:␣/url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&lt;p&gt;[foo]&lt;a␣href="/url"&gt;bar&lt;/a&gt;&lt;/p&gt;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Here, though, </w:t>
      </w:r>
      <w:r>
        <w:rPr>
          <w:rStyle w:val="md_Inline-Consolas-9-F-F-F-FFDC143C-FFF1F1F1-"/>
        </w:rPr>
        <w:t>[foo][bar]</w:t>
      </w:r>
      <w:r>
        <w:rPr>
          <w:rStyle w:val="md_Inline"/>
        </w:rPr>
        <w:t xml:space="preserve"> is parsed as a reference, since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[bar]</w:t>
      </w:r>
      <w:r>
        <w:rPr>
          <w:rStyle w:val="md_Inline"/>
        </w:rPr>
        <w:t xml:space="preserve"> is defined:</w:t>
      </w:r>
    </w:p>
    <w:p>
      <w:pPr>
        <w:pStyle w:val="md_Block"/>
      </w:pPr>
      <w:hyperlink w:anchor="example-569">
        <w:r>
          <w:rPr>
            <w:rStyle w:val="md_Inline-Calibri-1-F-F-F-FF0000EE-0-"/>
          </w:rPr>
          <w:t>Example 569</w:t>
        </w:r>
      </w:hyperlink>
    </w:p>
    <w:p>
      <w:pPr>
        <w:pStyle w:val="md_CodeBlock"/>
      </w:pPr>
      <w:r>
        <w:rPr>
          <w:rStyle w:val="md_Inline"/>
        </w:rPr>
        <w:t>[foo][bar][baz]</w:t>
        <w:br/>
        <w:br/>
      </w:r>
      <w:r>
        <w:rPr>
          <w:rStyle w:val="md_Inline"/>
        </w:rPr>
        <w:t>[baz]:␣/url1</w:t>
        <w:br/>
      </w:r>
      <w:r>
        <w:rPr>
          <w:rStyle w:val="md_Inline"/>
        </w:rPr>
        <w:t>[bar]:␣/url2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&lt;p&gt;&lt;a␣href="/url2"&gt;foo&lt;/a&gt;&lt;a␣href="/url1"&gt;baz&lt;/a&gt;&lt;/p&gt;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Here </w:t>
      </w:r>
      <w:r>
        <w:rPr>
          <w:rStyle w:val="md_Inline-Consolas-9-F-F-F-FFDC143C-FFF1F1F1-"/>
        </w:rPr>
        <w:t>[foo]</w:t>
      </w:r>
      <w:r>
        <w:rPr>
          <w:rStyle w:val="md_Inline"/>
        </w:rPr>
        <w:t xml:space="preserve"> is not parsed as a shortcut reference, because it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is followed by a link label (even though </w:t>
      </w:r>
      <w:r>
        <w:rPr>
          <w:rStyle w:val="md_Inline-Consolas-9-F-F-F-FFDC143C-FFF1F1F1-"/>
        </w:rPr>
        <w:t>[bar]</w:t>
      </w:r>
      <w:r>
        <w:rPr>
          <w:rStyle w:val="md_Inline"/>
        </w:rPr>
        <w:t xml:space="preserve"> is not defined):</w:t>
      </w:r>
    </w:p>
    <w:p>
      <w:pPr>
        <w:pStyle w:val="md_Block"/>
      </w:pPr>
      <w:hyperlink w:anchor="example-570">
        <w:r>
          <w:rPr>
            <w:rStyle w:val="md_Inline-Calibri-1-F-F-F-FF0000EE-0-"/>
          </w:rPr>
          <w:t>Example 570</w:t>
        </w:r>
      </w:hyperlink>
    </w:p>
    <w:p>
      <w:pPr>
        <w:pStyle w:val="md_CodeBlock"/>
      </w:pPr>
      <w:r>
        <w:rPr>
          <w:rStyle w:val="md_Inline"/>
        </w:rPr>
        <w:t>[foo][bar][baz]</w:t>
        <w:br/>
        <w:br/>
      </w:r>
      <w:r>
        <w:rPr>
          <w:rStyle w:val="md_Inline"/>
        </w:rPr>
        <w:t>[baz]:␣/url1</w:t>
        <w:br/>
      </w:r>
      <w:r>
        <w:rPr>
          <w:rStyle w:val="md_Inline"/>
        </w:rPr>
        <w:t>[foo]:␣/url2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&lt;p&gt;[foo]&lt;a␣href="/url1"&gt;bar&lt;/a&gt;&lt;/p&gt;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6.4</w:t>
      </w:r>
      <w:r>
        <w:rPr>
          <w:rStyle w:val="md_Inline"/>
        </w:rPr>
        <w:t>Images</w:t>
      </w:r>
    </w:p>
    <w:p>
      <w:pPr>
        <w:pStyle w:val="md_Block"/>
      </w:pPr>
      <w:bookmarkStart w:name="image-description" w:id="a9dccf50-ba09-45e7-a2d7-9f11d32c9e97"/>
      <w:r>
        <w:rPr>
          <w:rStyle w:val="md_Inline"/>
        </w:rPr>
        <w:t>Syntax for images is like the syntax for links, with one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difference. Instead of </w:t>
      </w:r>
      <w:hyperlink w:anchor="link-text">
        <w:r>
          <w:rPr>
            <w:rStyle w:val="md_Inline-Calibri-1-F-F-F-FF0000EE-0-"/>
          </w:rPr>
          <w:t>link text</w:t>
        </w:r>
      </w:hyperlink>
      <w:r>
        <w:rPr>
          <w:rStyle w:val="md_Inline"/>
        </w:rPr>
        <w:t>, we have an</w:t>
      </w:r>
      <w:r>
        <w:rPr>
          <w:rStyle w:val="md_Inline"/>
        </w:rPr>
        <w:t xml:space="preserve"> </w:t>
      </w:r>
      <w:bookmarkEnd w:id="a9dccf50-ba09-45e7-a2d7-9f11d32c9e97"/>
      <w:r>
        <w:rPr>
          <w:rStyle w:val="md_Inline"/>
        </w:rPr>
        <w:t>image description</w:t>
      </w:r>
      <w:r>
        <w:rPr>
          <w:rStyle w:val="md_Inline"/>
        </w:rPr>
        <w:t>.  The rules for this are the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same as for </w:t>
      </w:r>
      <w:hyperlink w:anchor="link-text">
        <w:r>
          <w:rPr>
            <w:rStyle w:val="md_Inline-Calibri-1-F-F-F-FF0000EE-0-"/>
          </w:rPr>
          <w:t>link text</w:t>
        </w:r>
      </w:hyperlink>
      <w:r>
        <w:rPr>
          <w:rStyle w:val="md_Inline"/>
        </w:rPr>
        <w:t>, except that (a) an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image description starts with </w:t>
      </w:r>
      <w:r>
        <w:rPr>
          <w:rStyle w:val="md_Inline-Consolas-9-F-F-F-FFDC143C-FFF1F1F1-"/>
        </w:rPr>
        <w:t>![</w:t>
      </w:r>
      <w:r>
        <w:rPr>
          <w:rStyle w:val="md_Inline"/>
        </w:rPr>
        <w:t xml:space="preserve"> rather than </w:t>
      </w:r>
      <w:r>
        <w:rPr>
          <w:rStyle w:val="md_Inline-Consolas-9-F-F-F-FFDC143C-FFF1F1F1-"/>
        </w:rPr>
        <w:t>[</w:t>
      </w:r>
      <w:r>
        <w:rPr>
          <w:rStyle w:val="md_Inline"/>
        </w:rPr>
        <w:t>, and</w:t>
      </w:r>
      <w:r>
        <w:rPr>
          <w:rStyle w:val="md_Inline"/>
        </w:rPr>
        <w:t xml:space="preserve"> </w:t>
      </w:r>
      <w:r>
        <w:rPr>
          <w:rStyle w:val="md_Inline"/>
        </w:rPr>
        <w:t>(b) an image description may contain links.</w:t>
      </w:r>
      <w:r>
        <w:rPr>
          <w:rStyle w:val="md_Inline"/>
        </w:rPr>
        <w:t xml:space="preserve"> </w:t>
      </w:r>
      <w:r>
        <w:rPr>
          <w:rStyle w:val="md_Inline"/>
        </w:rPr>
        <w:t>An image description has inline elements</w:t>
      </w:r>
      <w:r>
        <w:rPr>
          <w:rStyle w:val="md_Inline"/>
        </w:rPr>
        <w:t xml:space="preserve"> </w:t>
      </w:r>
      <w:r>
        <w:rPr>
          <w:rStyle w:val="md_Inline"/>
        </w:rPr>
        <w:t>as its contents.  When an image is rendered to HTML,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this is standardly used as the image’s </w:t>
      </w:r>
      <w:r>
        <w:rPr>
          <w:rStyle w:val="md_Inline-Consolas-9-F-F-F-FFDC143C-FFF1F1F1-"/>
        </w:rPr>
        <w:t>alt</w:t>
      </w:r>
      <w:r>
        <w:rPr>
          <w:rStyle w:val="md_Inline"/>
        </w:rPr>
        <w:t xml:space="preserve"> attribute.</w:t>
      </w:r>
    </w:p>
    <w:p>
      <w:pPr>
        <w:pStyle w:val="md_Block"/>
      </w:pPr>
      <w:hyperlink w:anchor="example-571">
        <w:r>
          <w:rPr>
            <w:rStyle w:val="md_Inline-Calibri-1-F-F-F-FF0000EE-0-"/>
          </w:rPr>
          <w:t>Example 571</w:t>
        </w:r>
      </w:hyperlink>
    </w:p>
    <w:p>
      <w:pPr>
        <w:pStyle w:val="md_CodeBlock"/>
      </w:pPr>
      <w:r>
        <w:rPr>
          <w:rStyle w:val="md_Inline"/>
        </w:rPr>
        <w:t>![foo](/url␣"title")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&lt;p&gt;&lt;img␣src="/url"␣alt="foo"␣title="title"␣/&gt;&lt;/p&gt;</w:t>
      </w:r>
    </w:p>
    <w:p>
      <w:pPr>
        <w:pStyle w:val="md_CodeBlockBreak"/>
      </w:pPr>
    </w:p>
    <w:p>
      <w:pPr>
        <w:pStyle w:val="md_Block"/>
      </w:pPr>
      <w:hyperlink w:anchor="example-572">
        <w:r>
          <w:rPr>
            <w:rStyle w:val="md_Inline-Calibri-1-F-F-F-FF0000EE-0-"/>
          </w:rPr>
          <w:t>Example 572</w:t>
        </w:r>
      </w:hyperlink>
    </w:p>
    <w:p>
      <w:pPr>
        <w:pStyle w:val="md_CodeBlock"/>
      </w:pPr>
      <w:r>
        <w:rPr>
          <w:rStyle w:val="md_Inline"/>
        </w:rPr>
        <w:t>![foo␣*bar*]</w:t>
        <w:br/>
        <w:br/>
      </w:r>
      <w:r>
        <w:rPr>
          <w:rStyle w:val="md_Inline"/>
        </w:rPr>
        <w:t>[foo␣*bar*]:␣train.jpg␣"train␣&amp;␣tracks"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&lt;p&gt;&lt;img␣src="train.jpg"␣alt="foo␣bar"␣title="train␣&amp;amp;␣tracks"␣/&gt;&lt;/p&gt;</w:t>
      </w:r>
    </w:p>
    <w:p>
      <w:pPr>
        <w:pStyle w:val="md_CodeBlockBreak"/>
      </w:pPr>
    </w:p>
    <w:p>
      <w:pPr>
        <w:pStyle w:val="md_Block"/>
      </w:pPr>
      <w:hyperlink w:anchor="example-573">
        <w:r>
          <w:rPr>
            <w:rStyle w:val="md_Inline-Calibri-1-F-F-F-FF0000EE-0-"/>
          </w:rPr>
          <w:t>Example 573</w:t>
        </w:r>
      </w:hyperlink>
    </w:p>
    <w:p>
      <w:pPr>
        <w:pStyle w:val="md_CodeBlock"/>
      </w:pPr>
      <w:r>
        <w:rPr>
          <w:rStyle w:val="md_Inline"/>
        </w:rPr>
        <w:t>![foo␣![bar](/url)](/url2)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&lt;p&gt;&lt;img␣src="/url2"␣alt="foo␣bar"␣/&gt;&lt;/p&gt;</w:t>
      </w:r>
    </w:p>
    <w:p>
      <w:pPr>
        <w:pStyle w:val="md_CodeBlockBreak"/>
      </w:pPr>
    </w:p>
    <w:p>
      <w:pPr>
        <w:pStyle w:val="md_Block"/>
      </w:pPr>
      <w:hyperlink w:anchor="example-574">
        <w:r>
          <w:rPr>
            <w:rStyle w:val="md_Inline-Calibri-1-F-F-F-FF0000EE-0-"/>
          </w:rPr>
          <w:t>Example 574</w:t>
        </w:r>
      </w:hyperlink>
    </w:p>
    <w:p>
      <w:pPr>
        <w:pStyle w:val="md_CodeBlock"/>
      </w:pPr>
      <w:r>
        <w:rPr>
          <w:rStyle w:val="md_Inline"/>
        </w:rPr>
        <w:t>![foo␣[bar](/url)](/url2)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&lt;p&gt;&lt;img␣src="/url2"␣alt="foo␣bar"␣/&gt;&lt;/p&gt;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Though this spec is concerned with parsing, not rendering, it is</w:t>
      </w:r>
      <w:r>
        <w:rPr>
          <w:rStyle w:val="md_Inline"/>
        </w:rPr>
        <w:t xml:space="preserve"> </w:t>
      </w:r>
      <w:r>
        <w:rPr>
          <w:rStyle w:val="md_Inline"/>
        </w:rPr>
        <w:t>recommended that in rendering to HTML, only the plain string content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of the </w:t>
      </w:r>
      <w:hyperlink w:anchor="image-description">
        <w:r>
          <w:rPr>
            <w:rStyle w:val="md_Inline-Calibri-1-F-F-F-FF0000EE-0-"/>
          </w:rPr>
          <w:t>image description</w:t>
        </w:r>
      </w:hyperlink>
      <w:r>
        <w:rPr>
          <w:rStyle w:val="md_Inline"/>
        </w:rPr>
        <w:t xml:space="preserve"> be used.  Note that in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above example, the alt attribute’s value is </w:t>
      </w:r>
      <w:r>
        <w:rPr>
          <w:rStyle w:val="md_Inline-Consolas-9-F-F-F-FFDC143C-FFF1F1F1-"/>
        </w:rPr>
        <w:t>foo bar</w:t>
      </w:r>
      <w:r>
        <w:rPr>
          <w:rStyle w:val="md_Inline"/>
        </w:rPr>
        <w:t xml:space="preserve">, not </w:t>
      </w:r>
      <w:r>
        <w:rPr>
          <w:rStyle w:val="md_Inline-Consolas-9-F-F-F-FFDC143C-FFF1F1F1-"/>
        </w:rPr>
        <w:t>foo [bar](/url)</w:t>
      </w:r>
      <w:r>
        <w:rPr>
          <w:rStyle w:val="md_Inline"/>
        </w:rPr>
        <w:t xml:space="preserve"> or </w:t>
      </w:r>
      <w:r>
        <w:rPr>
          <w:rStyle w:val="md_Inline-Consolas-9-F-F-F-FFDC143C-FFF1F1F1-"/>
        </w:rPr>
        <w:t>foo &lt;a href="/url"&gt;bar&lt;/a&gt;</w:t>
      </w:r>
      <w:r>
        <w:rPr>
          <w:rStyle w:val="md_Inline"/>
        </w:rPr>
        <w:t>.  Only the plain string</w:t>
      </w:r>
      <w:r>
        <w:rPr>
          <w:rStyle w:val="md_Inline"/>
        </w:rPr>
        <w:t xml:space="preserve"> </w:t>
      </w:r>
      <w:r>
        <w:rPr>
          <w:rStyle w:val="md_Inline"/>
        </w:rPr>
        <w:t>content is rendered, without formatting.</w:t>
      </w:r>
    </w:p>
    <w:p>
      <w:pPr>
        <w:pStyle w:val="md_Block"/>
      </w:pPr>
      <w:hyperlink w:anchor="example-575">
        <w:r>
          <w:rPr>
            <w:rStyle w:val="md_Inline-Calibri-1-F-F-F-FF0000EE-0-"/>
          </w:rPr>
          <w:t>Example 575</w:t>
        </w:r>
      </w:hyperlink>
    </w:p>
    <w:p>
      <w:pPr>
        <w:pStyle w:val="md_CodeBlock"/>
      </w:pPr>
      <w:r>
        <w:rPr>
          <w:rStyle w:val="md_Inline"/>
        </w:rPr>
        <w:t>![foo␣*bar*][]</w:t>
        <w:br/>
        <w:br/>
      </w:r>
      <w:r>
        <w:rPr>
          <w:rStyle w:val="md_Inline"/>
        </w:rPr>
        <w:t>[foo␣*bar*]:␣train.jpg␣"train␣&amp;␣tracks"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&lt;p&gt;&lt;img␣src="train.jpg"␣alt="foo␣bar"␣title="train␣&amp;amp;␣tracks"␣/&gt;&lt;/p&gt;</w:t>
      </w:r>
    </w:p>
    <w:p>
      <w:pPr>
        <w:pStyle w:val="md_CodeBlockBreak"/>
      </w:pPr>
    </w:p>
    <w:p>
      <w:pPr>
        <w:pStyle w:val="md_Block"/>
      </w:pPr>
      <w:hyperlink w:anchor="example-576">
        <w:r>
          <w:rPr>
            <w:rStyle w:val="md_Inline-Calibri-1-F-F-F-FF0000EE-0-"/>
          </w:rPr>
          <w:t>Example 576</w:t>
        </w:r>
      </w:hyperlink>
    </w:p>
    <w:p>
      <w:pPr>
        <w:pStyle w:val="md_CodeBlock"/>
      </w:pPr>
      <w:r>
        <w:rPr>
          <w:rStyle w:val="md_Inline"/>
        </w:rPr>
        <w:t>![foo␣*bar*][foobar]</w:t>
        <w:br/>
        <w:br/>
      </w:r>
      <w:r>
        <w:rPr>
          <w:rStyle w:val="md_Inline"/>
        </w:rPr>
        <w:t>[FOOBAR]:␣train.jpg␣"train␣&amp;␣tracks"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&lt;p&gt;&lt;img␣src="train.jpg"␣alt="foo␣bar"␣title="train␣&amp;amp;␣tracks"␣/&gt;&lt;/p&gt;</w:t>
      </w:r>
    </w:p>
    <w:p>
      <w:pPr>
        <w:pStyle w:val="md_CodeBlockBreak"/>
      </w:pPr>
    </w:p>
    <w:p>
      <w:pPr>
        <w:pStyle w:val="md_Block"/>
      </w:pPr>
      <w:hyperlink w:anchor="example-577">
        <w:r>
          <w:rPr>
            <w:rStyle w:val="md_Inline-Calibri-1-F-F-F-FF0000EE-0-"/>
          </w:rPr>
          <w:t>Example 577</w:t>
        </w:r>
      </w:hyperlink>
    </w:p>
    <w:p>
      <w:pPr>
        <w:pStyle w:val="md_CodeBlock"/>
      </w:pPr>
      <w:r>
        <w:rPr>
          <w:rStyle w:val="md_Inline"/>
        </w:rPr>
        <w:t>![foo](train.jpg)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&lt;p&gt;&lt;img␣src="train.jpg"␣alt="foo"␣/&gt;&lt;/p&gt;</w:t>
      </w:r>
    </w:p>
    <w:p>
      <w:pPr>
        <w:pStyle w:val="md_CodeBlockBreak"/>
      </w:pPr>
    </w:p>
    <w:p>
      <w:pPr>
        <w:pStyle w:val="md_Block"/>
      </w:pPr>
      <w:hyperlink w:anchor="example-578">
        <w:r>
          <w:rPr>
            <w:rStyle w:val="md_Inline-Calibri-1-F-F-F-FF0000EE-0-"/>
          </w:rPr>
          <w:t>Example 578</w:t>
        </w:r>
      </w:hyperlink>
    </w:p>
    <w:p>
      <w:pPr>
        <w:pStyle w:val="md_CodeBlock"/>
      </w:pPr>
      <w:r>
        <w:rPr>
          <w:rStyle w:val="md_Inline"/>
        </w:rPr>
        <w:t>My␣![foo␣bar](/path/to/train.jpg␣␣"title"␣␣␣)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&lt;p&gt;My␣&lt;img␣src="/path/to/train.jpg"␣alt="foo␣bar"␣title="title"␣/&gt;&lt;/p&gt;</w:t>
      </w:r>
    </w:p>
    <w:p>
      <w:pPr>
        <w:pStyle w:val="md_CodeBlockBreak"/>
      </w:pPr>
    </w:p>
    <w:p>
      <w:pPr>
        <w:pStyle w:val="md_Block"/>
      </w:pPr>
      <w:hyperlink w:anchor="example-579">
        <w:r>
          <w:rPr>
            <w:rStyle w:val="md_Inline-Calibri-1-F-F-F-FF0000EE-0-"/>
          </w:rPr>
          <w:t>Example 579</w:t>
        </w:r>
      </w:hyperlink>
    </w:p>
    <w:p>
      <w:pPr>
        <w:pStyle w:val="md_CodeBlock"/>
      </w:pPr>
      <w:r>
        <w:rPr>
          <w:rStyle w:val="md_Inline"/>
        </w:rPr>
        <w:t>![foo](&lt;url&gt;)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&lt;p&gt;&lt;img␣src="url"␣alt="foo"␣/&gt;&lt;/p&gt;</w:t>
      </w:r>
    </w:p>
    <w:p>
      <w:pPr>
        <w:pStyle w:val="md_CodeBlockBreak"/>
      </w:pPr>
    </w:p>
    <w:p>
      <w:pPr>
        <w:pStyle w:val="md_Block"/>
      </w:pPr>
      <w:hyperlink w:anchor="example-580">
        <w:r>
          <w:rPr>
            <w:rStyle w:val="md_Inline-Calibri-1-F-F-F-FF0000EE-0-"/>
          </w:rPr>
          <w:t>Example 580</w:t>
        </w:r>
      </w:hyperlink>
    </w:p>
    <w:p>
      <w:pPr>
        <w:pStyle w:val="md_CodeBlock"/>
      </w:pPr>
      <w:r>
        <w:rPr>
          <w:rStyle w:val="md_Inline"/>
        </w:rPr>
        <w:t>![](/url)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&lt;p&gt;&lt;img␣src="/url"␣alt=""␣/&gt;&lt;/p&gt;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Reference-style:</w:t>
      </w:r>
    </w:p>
    <w:p>
      <w:pPr>
        <w:pStyle w:val="md_Block"/>
      </w:pPr>
      <w:hyperlink w:anchor="example-581">
        <w:r>
          <w:rPr>
            <w:rStyle w:val="md_Inline-Calibri-1-F-F-F-FF0000EE-0-"/>
          </w:rPr>
          <w:t>Example 581</w:t>
        </w:r>
      </w:hyperlink>
    </w:p>
    <w:p>
      <w:pPr>
        <w:pStyle w:val="md_CodeBlock"/>
      </w:pPr>
      <w:r>
        <w:rPr>
          <w:rStyle w:val="md_Inline"/>
        </w:rPr>
        <w:t>![foo][bar]</w:t>
        <w:br/>
        <w:br/>
      </w:r>
      <w:r>
        <w:rPr>
          <w:rStyle w:val="md_Inline"/>
        </w:rPr>
        <w:t>[bar]:␣/url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&lt;p&gt;&lt;img␣src="/url"␣alt="foo"␣/&gt;&lt;/p&gt;</w:t>
      </w:r>
    </w:p>
    <w:p>
      <w:pPr>
        <w:pStyle w:val="md_CodeBlockBreak"/>
      </w:pPr>
    </w:p>
    <w:p>
      <w:pPr>
        <w:pStyle w:val="md_Block"/>
      </w:pPr>
      <w:hyperlink w:anchor="example-582">
        <w:r>
          <w:rPr>
            <w:rStyle w:val="md_Inline-Calibri-1-F-F-F-FF0000EE-0-"/>
          </w:rPr>
          <w:t>Example 582</w:t>
        </w:r>
      </w:hyperlink>
    </w:p>
    <w:p>
      <w:pPr>
        <w:pStyle w:val="md_CodeBlock"/>
      </w:pPr>
      <w:r>
        <w:rPr>
          <w:rStyle w:val="md_Inline"/>
        </w:rPr>
        <w:t>![foo][bar]</w:t>
        <w:br/>
        <w:br/>
      </w:r>
      <w:r>
        <w:rPr>
          <w:rStyle w:val="md_Inline"/>
        </w:rPr>
        <w:t>[BAR]:␣/url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&lt;p&gt;&lt;img␣src="/url"␣alt="foo"␣/&gt;&lt;/p&gt;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Collapsed:</w:t>
      </w:r>
    </w:p>
    <w:p>
      <w:pPr>
        <w:pStyle w:val="md_Block"/>
      </w:pPr>
      <w:hyperlink w:anchor="example-583">
        <w:r>
          <w:rPr>
            <w:rStyle w:val="md_Inline-Calibri-1-F-F-F-FF0000EE-0-"/>
          </w:rPr>
          <w:t>Example 583</w:t>
        </w:r>
      </w:hyperlink>
    </w:p>
    <w:p>
      <w:pPr>
        <w:pStyle w:val="md_CodeBlock"/>
      </w:pPr>
      <w:r>
        <w:rPr>
          <w:rStyle w:val="md_Inline"/>
        </w:rPr>
        <w:t>![foo][]</w:t>
        <w:br/>
        <w:br/>
      </w:r>
      <w:r>
        <w:rPr>
          <w:rStyle w:val="md_Inline"/>
        </w:rPr>
        <w:t>[foo]:␣/url␣"title"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&lt;p&gt;&lt;img␣src="/url"␣alt="foo"␣title="title"␣/&gt;&lt;/p&gt;</w:t>
      </w:r>
    </w:p>
    <w:p>
      <w:pPr>
        <w:pStyle w:val="md_CodeBlockBreak"/>
      </w:pPr>
    </w:p>
    <w:p>
      <w:pPr>
        <w:pStyle w:val="md_Block"/>
      </w:pPr>
      <w:hyperlink w:anchor="example-584">
        <w:r>
          <w:rPr>
            <w:rStyle w:val="md_Inline-Calibri-1-F-F-F-FF0000EE-0-"/>
          </w:rPr>
          <w:t>Example 584</w:t>
        </w:r>
      </w:hyperlink>
    </w:p>
    <w:p>
      <w:pPr>
        <w:pStyle w:val="md_CodeBlock"/>
      </w:pPr>
      <w:r>
        <w:rPr>
          <w:rStyle w:val="md_Inline"/>
        </w:rPr>
        <w:t>![*foo*␣bar][]</w:t>
        <w:br/>
        <w:br/>
      </w:r>
      <w:r>
        <w:rPr>
          <w:rStyle w:val="md_Inline"/>
        </w:rPr>
        <w:t>[*foo*␣bar]:␣/url␣"title"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&lt;p&gt;&lt;img␣src="/url"␣alt="foo␣bar"␣title="title"␣/&gt;&lt;/p&gt;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labels are case-insensitive:</w:t>
      </w:r>
    </w:p>
    <w:p>
      <w:pPr>
        <w:pStyle w:val="md_Block"/>
      </w:pPr>
      <w:hyperlink w:anchor="example-585">
        <w:r>
          <w:rPr>
            <w:rStyle w:val="md_Inline-Calibri-1-F-F-F-FF0000EE-0-"/>
          </w:rPr>
          <w:t>Example 585</w:t>
        </w:r>
      </w:hyperlink>
    </w:p>
    <w:p>
      <w:pPr>
        <w:pStyle w:val="md_CodeBlock"/>
      </w:pPr>
      <w:r>
        <w:rPr>
          <w:rStyle w:val="md_Inline"/>
        </w:rPr>
        <w:t>![Foo][]</w:t>
        <w:br/>
        <w:br/>
      </w:r>
      <w:r>
        <w:rPr>
          <w:rStyle w:val="md_Inline"/>
        </w:rPr>
        <w:t>[foo]:␣/url␣"title"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&lt;p&gt;&lt;img␣src="/url"␣alt="Foo"␣title="title"␣/&gt;&lt;/p&gt;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As with reference links, spaces, tabs, and line endings, are not allowed</w:t>
      </w:r>
      <w:r>
        <w:rPr>
          <w:rStyle w:val="md_Inline"/>
        </w:rPr>
        <w:t xml:space="preserve"> </w:t>
      </w:r>
      <w:r>
        <w:rPr>
          <w:rStyle w:val="md_Inline"/>
        </w:rPr>
        <w:t>between the two sets of brackets:</w:t>
      </w:r>
    </w:p>
    <w:p>
      <w:pPr>
        <w:pStyle w:val="md_Block"/>
      </w:pPr>
      <w:hyperlink w:anchor="example-586">
        <w:r>
          <w:rPr>
            <w:rStyle w:val="md_Inline-Calibri-1-F-F-F-FF0000EE-0-"/>
          </w:rPr>
          <w:t>Example 586</w:t>
        </w:r>
      </w:hyperlink>
    </w:p>
    <w:p>
      <w:pPr>
        <w:pStyle w:val="md_CodeBlock"/>
      </w:pPr>
      <w:r>
        <w:rPr>
          <w:rStyle w:val="md_Inline"/>
        </w:rPr>
        <w:t>![foo]␣</w:t>
        <w:br/>
      </w:r>
      <w:r>
        <w:rPr>
          <w:rStyle w:val="md_Inline"/>
        </w:rPr>
        <w:t>[]</w:t>
        <w:br/>
        <w:br/>
      </w:r>
      <w:r>
        <w:rPr>
          <w:rStyle w:val="md_Inline"/>
        </w:rPr>
        <w:t>[foo]:␣/url␣"title"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&lt;p&gt;&lt;img␣src="/url"␣alt="foo"␣title="title"␣/&gt;</w:t>
        <w:br/>
      </w:r>
      <w:r>
        <w:rPr>
          <w:rStyle w:val="md_Inline"/>
        </w:rPr>
        <w:t>[]&lt;/p&gt;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Shortcut:</w:t>
      </w:r>
    </w:p>
    <w:p>
      <w:pPr>
        <w:pStyle w:val="md_Block"/>
      </w:pPr>
      <w:hyperlink w:anchor="example-587">
        <w:r>
          <w:rPr>
            <w:rStyle w:val="md_Inline-Calibri-1-F-F-F-FF0000EE-0-"/>
          </w:rPr>
          <w:t>Example 587</w:t>
        </w:r>
      </w:hyperlink>
    </w:p>
    <w:p>
      <w:pPr>
        <w:pStyle w:val="md_CodeBlock"/>
      </w:pPr>
      <w:r>
        <w:rPr>
          <w:rStyle w:val="md_Inline"/>
        </w:rPr>
        <w:t>![foo]</w:t>
        <w:br/>
        <w:br/>
      </w:r>
      <w:r>
        <w:rPr>
          <w:rStyle w:val="md_Inline"/>
        </w:rPr>
        <w:t>[foo]:␣/url␣"title"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&lt;p&gt;&lt;img␣src="/url"␣alt="foo"␣title="title"␣/&gt;&lt;/p&gt;</w:t>
      </w:r>
    </w:p>
    <w:p>
      <w:pPr>
        <w:pStyle w:val="md_CodeBlockBreak"/>
      </w:pPr>
    </w:p>
    <w:p>
      <w:pPr>
        <w:pStyle w:val="md_Block"/>
      </w:pPr>
      <w:hyperlink w:anchor="example-588">
        <w:r>
          <w:rPr>
            <w:rStyle w:val="md_Inline-Calibri-1-F-F-F-FF0000EE-0-"/>
          </w:rPr>
          <w:t>Example 588</w:t>
        </w:r>
      </w:hyperlink>
    </w:p>
    <w:p>
      <w:pPr>
        <w:pStyle w:val="md_CodeBlock"/>
      </w:pPr>
      <w:r>
        <w:rPr>
          <w:rStyle w:val="md_Inline"/>
        </w:rPr>
        <w:t>![*foo*␣bar]</w:t>
        <w:br/>
        <w:br/>
      </w:r>
      <w:r>
        <w:rPr>
          <w:rStyle w:val="md_Inline"/>
        </w:rPr>
        <w:t>[*foo*␣bar]:␣/url␣"title"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&lt;p&gt;&lt;img␣src="/url"␣alt="foo␣bar"␣title="title"␣/&gt;&lt;/p&gt;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Note that link labels cannot contain unescaped brackets:</w:t>
      </w:r>
    </w:p>
    <w:p>
      <w:pPr>
        <w:pStyle w:val="md_Block"/>
      </w:pPr>
      <w:hyperlink w:anchor="example-589">
        <w:r>
          <w:rPr>
            <w:rStyle w:val="md_Inline-Calibri-1-F-F-F-FF0000EE-0-"/>
          </w:rPr>
          <w:t>Example 589</w:t>
        </w:r>
      </w:hyperlink>
    </w:p>
    <w:p>
      <w:pPr>
        <w:pStyle w:val="md_CodeBlock"/>
      </w:pPr>
      <w:r>
        <w:rPr>
          <w:rStyle w:val="md_Inline"/>
        </w:rPr>
        <w:t>![[foo]]</w:t>
        <w:br/>
        <w:br/>
      </w:r>
      <w:r>
        <w:rPr>
          <w:rStyle w:val="md_Inline"/>
        </w:rPr>
        <w:t>[[foo]]:␣/url␣"title"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&lt;p&gt;![[foo]]&lt;/p&gt;</w:t>
        <w:br/>
      </w:r>
      <w:r>
        <w:rPr>
          <w:rStyle w:val="md_Inline"/>
        </w:rPr>
        <w:t>&lt;p&gt;[[foo]]:␣/url␣&amp;quot;title&amp;quot;&lt;/p&gt;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link labels are case-insensitive:</w:t>
      </w:r>
    </w:p>
    <w:p>
      <w:pPr>
        <w:pStyle w:val="md_Block"/>
      </w:pPr>
      <w:hyperlink w:anchor="example-590">
        <w:r>
          <w:rPr>
            <w:rStyle w:val="md_Inline-Calibri-1-F-F-F-FF0000EE-0-"/>
          </w:rPr>
          <w:t>Example 590</w:t>
        </w:r>
      </w:hyperlink>
    </w:p>
    <w:p>
      <w:pPr>
        <w:pStyle w:val="md_CodeBlock"/>
      </w:pPr>
      <w:r>
        <w:rPr>
          <w:rStyle w:val="md_Inline"/>
        </w:rPr>
        <w:t>![Foo]</w:t>
        <w:br/>
        <w:br/>
      </w:r>
      <w:r>
        <w:rPr>
          <w:rStyle w:val="md_Inline"/>
        </w:rPr>
        <w:t>[foo]:␣/url␣"title"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&lt;p&gt;&lt;img␣src="/url"␣alt="Foo"␣title="title"␣/&gt;&lt;/p&gt;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If you just want a literal </w:t>
      </w:r>
      <w:r>
        <w:rPr>
          <w:rStyle w:val="md_Inline-Consolas-9-F-F-F-FFDC143C-FFF1F1F1-"/>
        </w:rPr>
        <w:t>!</w:t>
      </w:r>
      <w:r>
        <w:rPr>
          <w:rStyle w:val="md_Inline"/>
        </w:rPr>
        <w:t xml:space="preserve"> followed by bracketed text, you can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backslash-escape the opening </w:t>
      </w:r>
      <w:r>
        <w:rPr>
          <w:rStyle w:val="md_Inline-Consolas-9-F-F-F-FFDC143C-FFF1F1F1-"/>
        </w:rPr>
        <w:t>[</w:t>
      </w:r>
      <w:r>
        <w:rPr>
          <w:rStyle w:val="md_Inline"/>
        </w:rPr>
        <w:t>:</w:t>
      </w:r>
    </w:p>
    <w:p>
      <w:pPr>
        <w:pStyle w:val="md_Block"/>
      </w:pPr>
      <w:hyperlink w:anchor="example-591">
        <w:r>
          <w:rPr>
            <w:rStyle w:val="md_Inline-Calibri-1-F-F-F-FF0000EE-0-"/>
          </w:rPr>
          <w:t>Example 591</w:t>
        </w:r>
      </w:hyperlink>
    </w:p>
    <w:p>
      <w:pPr>
        <w:pStyle w:val="md_CodeBlock"/>
      </w:pPr>
      <w:r>
        <w:rPr>
          <w:rStyle w:val="md_Inline"/>
        </w:rPr>
        <w:t>!\[foo]</w:t>
        <w:br/>
        <w:br/>
      </w:r>
      <w:r>
        <w:rPr>
          <w:rStyle w:val="md_Inline"/>
        </w:rPr>
        <w:t>[foo]:␣/url␣"title"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&lt;p&gt;![foo]&lt;/p&gt;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If you want a link after a literal </w:t>
      </w:r>
      <w:r>
        <w:rPr>
          <w:rStyle w:val="md_Inline-Consolas-9-F-F-F-FFDC143C-FFF1F1F1-"/>
        </w:rPr>
        <w:t>!</w:t>
      </w:r>
      <w:r>
        <w:rPr>
          <w:rStyle w:val="md_Inline"/>
        </w:rPr>
        <w:t>, backslash-escape the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!</w:t>
      </w:r>
      <w:r>
        <w:rPr>
          <w:rStyle w:val="md_Inline"/>
        </w:rPr>
        <w:t>:</w:t>
      </w:r>
    </w:p>
    <w:p>
      <w:pPr>
        <w:pStyle w:val="md_Block"/>
      </w:pPr>
      <w:hyperlink w:anchor="example-592">
        <w:r>
          <w:rPr>
            <w:rStyle w:val="md_Inline-Calibri-1-F-F-F-FF0000EE-0-"/>
          </w:rPr>
          <w:t>Example 592</w:t>
        </w:r>
      </w:hyperlink>
    </w:p>
    <w:p>
      <w:pPr>
        <w:pStyle w:val="md_CodeBlock"/>
      </w:pPr>
      <w:r>
        <w:rPr>
          <w:rStyle w:val="md_Inline"/>
        </w:rPr>
        <w:t>\![foo]</w:t>
        <w:br/>
        <w:br/>
      </w:r>
      <w:r>
        <w:rPr>
          <w:rStyle w:val="md_Inline"/>
        </w:rPr>
        <w:t>[foo]:␣/url␣"title"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&lt;p&gt;!&lt;a␣href="/url"␣title="title"&gt;foo&lt;/a&gt;&lt;/p&gt;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6.5</w:t>
      </w:r>
      <w:r>
        <w:rPr>
          <w:rStyle w:val="md_Inline"/>
        </w:rPr>
        <w:t>Autolinks</w:t>
      </w:r>
    </w:p>
    <w:p>
      <w:pPr>
        <w:pStyle w:val="md_Block"/>
      </w:pPr>
      <w:bookmarkStart w:name="autolink" w:id="19eb5136-841f-4f68-b01e-947b4bc5d901"/>
      <w:bookmarkEnd w:id="19eb5136-841f-4f68-b01e-947b4bc5d901"/>
      <w:r>
        <w:rPr>
          <w:rStyle w:val="md_Inline"/>
        </w:rPr>
        <w:t>Autolink</w:t>
      </w:r>
      <w:r>
        <w:rPr>
          <w:rStyle w:val="md_Inline"/>
        </w:rPr>
        <w:t>s are absolute URIs and email addresses inside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&lt;</w:t>
      </w:r>
      <w:r>
        <w:rPr>
          <w:rStyle w:val="md_Inline"/>
        </w:rPr>
        <w:t xml:space="preserve"> and </w:t>
      </w:r>
      <w:r>
        <w:rPr>
          <w:rStyle w:val="md_Inline-Consolas-9-F-F-F-FFDC143C-FFF1F1F1-"/>
        </w:rPr>
        <w:t>&gt;</w:t>
      </w:r>
      <w:r>
        <w:rPr>
          <w:rStyle w:val="md_Inline"/>
        </w:rPr>
        <w:t>. They are parsed as links, with the URL or email address</w:t>
      </w:r>
      <w:r>
        <w:rPr>
          <w:rStyle w:val="md_Inline"/>
        </w:rPr>
        <w:t xml:space="preserve"> </w:t>
      </w:r>
      <w:r>
        <w:rPr>
          <w:rStyle w:val="md_Inline"/>
        </w:rPr>
        <w:t>as the link label.</w:t>
      </w:r>
    </w:p>
    <w:p>
      <w:pPr>
        <w:pStyle w:val="md_Block"/>
      </w:pPr>
      <w:bookmarkStart w:name="uri-autolink" w:id="db4ebb8b-0324-4293-b4dd-23174dc3a144"/>
      <w:r>
        <w:rPr>
          <w:rStyle w:val="md_Inline"/>
        </w:rPr>
        <w:t xml:space="preserve">A </w:t>
      </w:r>
      <w:bookmarkEnd w:id="db4ebb8b-0324-4293-b4dd-23174dc3a144"/>
      <w:r>
        <w:rPr>
          <w:rStyle w:val="md_Inline"/>
        </w:rPr>
        <w:t>URI autolink</w:t>
      </w:r>
      <w:r>
        <w:rPr>
          <w:rStyle w:val="md_Inline"/>
        </w:rPr>
        <w:t xml:space="preserve"> consists of </w:t>
      </w:r>
      <w:r>
        <w:rPr>
          <w:rStyle w:val="md_Inline-Consolas-9-F-F-F-FFDC143C-FFF1F1F1-"/>
        </w:rPr>
        <w:t>&lt;</w:t>
      </w:r>
      <w:r>
        <w:rPr>
          <w:rStyle w:val="md_Inline"/>
        </w:rPr>
        <w:t>, followed by an</w:t>
      </w:r>
      <w:r>
        <w:rPr>
          <w:rStyle w:val="md_Inline"/>
        </w:rPr>
        <w:t xml:space="preserve"> </w:t>
      </w:r>
      <w:hyperlink w:anchor="absolute-uri">
        <w:r>
          <w:rPr>
            <w:rStyle w:val="md_Inline-Calibri-1-F-F-F-FF0000EE-0-"/>
          </w:rPr>
          <w:t>absolute URI</w:t>
        </w:r>
      </w:hyperlink>
      <w:r>
        <w:rPr>
          <w:rStyle w:val="md_Inline"/>
        </w:rPr>
        <w:t xml:space="preserve"> followed by </w:t>
      </w:r>
      <w:r>
        <w:rPr>
          <w:rStyle w:val="md_Inline-Consolas-9-F-F-F-FFDC143C-FFF1F1F1-"/>
        </w:rPr>
        <w:t>&gt;</w:t>
      </w:r>
      <w:r>
        <w:rPr>
          <w:rStyle w:val="md_Inline"/>
        </w:rPr>
        <w:t>.  It is parsed as</w:t>
      </w:r>
      <w:r>
        <w:rPr>
          <w:rStyle w:val="md_Inline"/>
        </w:rPr>
        <w:t xml:space="preserve"> </w:t>
      </w:r>
      <w:r>
        <w:rPr>
          <w:rStyle w:val="md_Inline"/>
        </w:rPr>
        <w:t>a link to the URI, with the URI as the link’s label.</w:t>
      </w:r>
    </w:p>
    <w:p>
      <w:pPr>
        <w:pStyle w:val="md_Block"/>
      </w:pPr>
      <w:bookmarkStart w:name="absolute-uri" w:id="9713df49-c33c-4aab-8be9-50aa71bfce38"/>
      <w:r>
        <w:rPr>
          <w:rStyle w:val="md_Inline"/>
        </w:rPr>
        <w:t xml:space="preserve">An </w:t>
      </w:r>
      <w:bookmarkEnd w:id="9713df49-c33c-4aab-8be9-50aa71bfce38"/>
      <w:r>
        <w:rPr>
          <w:rStyle w:val="md_Inline"/>
        </w:rPr>
        <w:t>absolute URI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for these purposes, consists of a </w:t>
      </w:r>
      <w:hyperlink w:anchor="scheme">
        <w:r>
          <w:rPr>
            <w:rStyle w:val="md_Inline-Calibri-1-F-F-F-FF0000EE-0-"/>
          </w:rPr>
          <w:t>scheme</w:t>
        </w:r>
      </w:hyperlink>
      <w:r>
        <w:rPr>
          <w:rStyle w:val="md_Inline"/>
        </w:rPr>
        <w:t xml:space="preserve"> followed by a colon (</w:t>
      </w:r>
      <w:r>
        <w:rPr>
          <w:rStyle w:val="md_Inline-Consolas-9-F-F-F-FFDC143C-FFF1F1F1-"/>
        </w:rPr>
        <w:t>:</w:t>
      </w:r>
      <w:r>
        <w:rPr>
          <w:rStyle w:val="md_Inline"/>
        </w:rPr>
        <w:t>)</w:t>
      </w:r>
      <w:r>
        <w:rPr>
          <w:rStyle w:val="md_Inline"/>
        </w:rPr>
        <w:t xml:space="preserve"> </w:t>
      </w:r>
      <w:r>
        <w:rPr>
          <w:rStyle w:val="md_Inline"/>
        </w:rPr>
        <w:t xml:space="preserve">followed by zero or more characters other than </w:t>
      </w:r>
      <w:hyperlink w:anchor="ascii-control-character">
        <w:r>
          <w:rPr>
            <w:rStyle w:val="md_Inline-Calibri-1-F-F-F-FF0000EE-0-"/>
          </w:rPr>
          <w:t>ASCII control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characters</w:t>
        </w:r>
      </w:hyperlink>
      <w:r>
        <w:rPr>
          <w:rStyle w:val="md_Inline"/>
        </w:rPr>
        <w:t xml:space="preserve">, </w:t>
      </w:r>
      <w:hyperlink w:anchor="space">
        <w:r>
          <w:rPr>
            <w:rStyle w:val="md_Inline-Calibri-1-F-F-F-FF0000EE-0-"/>
          </w:rPr>
          <w:t>space</w:t>
        </w:r>
      </w:hyperlink>
      <w:r>
        <w:rPr>
          <w:rStyle w:val="md_Inline"/>
        </w:rPr>
        <w:t xml:space="preserve">, </w:t>
      </w:r>
      <w:r>
        <w:rPr>
          <w:rStyle w:val="md_Inline-Consolas-9-F-F-F-FFDC143C-FFF1F1F1-"/>
        </w:rPr>
        <w:t>&lt;</w:t>
      </w:r>
      <w:r>
        <w:rPr>
          <w:rStyle w:val="md_Inline"/>
        </w:rPr>
        <w:t xml:space="preserve">, and </w:t>
      </w:r>
      <w:r>
        <w:rPr>
          <w:rStyle w:val="md_Inline-Consolas-9-F-F-F-FFDC143C-FFF1F1F1-"/>
        </w:rPr>
        <w:t>&gt;</w:t>
      </w:r>
      <w:r>
        <w:rPr>
          <w:rStyle w:val="md_Inline"/>
        </w:rPr>
        <w:t>.</w:t>
      </w:r>
      <w:r>
        <w:rPr>
          <w:rStyle w:val="md_Inline"/>
        </w:rPr>
        <w:t xml:space="preserve"> </w:t>
      </w:r>
      <w:r>
        <w:rPr>
          <w:rStyle w:val="md_Inline"/>
        </w:rPr>
        <w:t>If the URI includes these characters, they must be percent-encoded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(e.g. </w:t>
      </w:r>
      <w:r>
        <w:rPr>
          <w:rStyle w:val="md_Inline-Consolas-9-F-F-F-FFDC143C-FFF1F1F1-"/>
        </w:rPr>
        <w:t>%20</w:t>
      </w:r>
      <w:r>
        <w:rPr>
          <w:rStyle w:val="md_Inline"/>
        </w:rPr>
        <w:t xml:space="preserve"> for a space).</w:t>
      </w:r>
    </w:p>
    <w:p>
      <w:pPr>
        <w:pStyle w:val="md_Block"/>
      </w:pPr>
      <w:bookmarkStart w:name="scheme" w:id="e5c70362-dcde-453f-85e0-670867676b42"/>
      <w:r>
        <w:rPr>
          <w:rStyle w:val="md_Inline"/>
        </w:rPr>
        <w:t xml:space="preserve">For purposes of this spec, a </w:t>
      </w:r>
      <w:bookmarkEnd w:id="e5c70362-dcde-453f-85e0-670867676b42"/>
      <w:r>
        <w:rPr>
          <w:rStyle w:val="md_Inline"/>
        </w:rPr>
        <w:t>scheme</w:t>
      </w:r>
      <w:r>
        <w:rPr>
          <w:rStyle w:val="md_Inline"/>
        </w:rPr>
        <w:t xml:space="preserve"> is any sequence</w:t>
      </w:r>
      <w:r>
        <w:rPr>
          <w:rStyle w:val="md_Inline"/>
        </w:rPr>
        <w:t xml:space="preserve"> </w:t>
      </w:r>
      <w:r>
        <w:rPr>
          <w:rStyle w:val="md_Inline"/>
        </w:rPr>
        <w:t>of 2–32 characters beginning with an ASCII letter and followed</w:t>
      </w:r>
      <w:r>
        <w:rPr>
          <w:rStyle w:val="md_Inline"/>
        </w:rPr>
        <w:t xml:space="preserve"> </w:t>
      </w:r>
      <w:r>
        <w:rPr>
          <w:rStyle w:val="md_Inline"/>
        </w:rPr>
        <w:t>by any combination of ASCII letters, digits, or the symbols plus</w:t>
      </w:r>
      <w:r>
        <w:rPr>
          <w:rStyle w:val="md_Inline"/>
        </w:rPr>
        <w:t xml:space="preserve"> </w:t>
      </w:r>
      <w:r>
        <w:rPr>
          <w:rStyle w:val="md_Inline"/>
        </w:rPr>
        <w:t>(”+”), period (”.”), or hyphen (”-”).</w:t>
      </w:r>
    </w:p>
    <w:p>
      <w:pPr>
        <w:pStyle w:val="md_Block"/>
      </w:pPr>
      <w:r>
        <w:rPr>
          <w:rStyle w:val="md_Inline"/>
        </w:rPr>
        <w:t>Here are some valid autolinks:</w:t>
      </w:r>
    </w:p>
    <w:p>
      <w:pPr>
        <w:pStyle w:val="md_Block"/>
      </w:pPr>
      <w:hyperlink w:anchor="example-593">
        <w:r>
          <w:rPr>
            <w:rStyle w:val="md_Inline-Calibri-1-F-F-F-FF0000EE-0-"/>
          </w:rPr>
          <w:t>Example 593</w:t>
        </w:r>
      </w:hyperlink>
    </w:p>
    <w:p>
      <w:pPr>
        <w:pStyle w:val="md_CodeBlock"/>
      </w:pPr>
      <w:r>
        <w:rPr>
          <w:rStyle w:val="md_Inline"/>
        </w:rPr>
        <w:t>&lt;http://foo.bar.baz&gt;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&lt;p&gt;&lt;a␣href="http://foo.bar.baz"&gt;http://foo.bar.baz&lt;/a&gt;&lt;/p&gt;</w:t>
      </w:r>
    </w:p>
    <w:p>
      <w:pPr>
        <w:pStyle w:val="md_CodeBlockBreak"/>
      </w:pPr>
    </w:p>
    <w:p>
      <w:pPr>
        <w:pStyle w:val="md_Block"/>
      </w:pPr>
      <w:hyperlink w:anchor="example-594">
        <w:r>
          <w:rPr>
            <w:rStyle w:val="md_Inline-Calibri-1-F-F-F-FF0000EE-0-"/>
          </w:rPr>
          <w:t>Example 594</w:t>
        </w:r>
      </w:hyperlink>
    </w:p>
    <w:p>
      <w:pPr>
        <w:pStyle w:val="md_CodeBlock"/>
      </w:pPr>
      <w:r>
        <w:rPr>
          <w:rStyle w:val="md_Inline"/>
        </w:rPr>
        <w:t>&lt;http://foo.bar.baz/test?q=hello&amp;id=22&amp;boolean&gt;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&lt;p&gt;&lt;a␣href="http://foo.bar.baz/test?q=hello&amp;amp;id=22&amp;amp;boolean"&gt;http://foo.bar.baz/test?q=hello&amp;amp;id=22&amp;amp;boolean&lt;/a&gt;&lt;/p&gt;</w:t>
      </w:r>
    </w:p>
    <w:p>
      <w:pPr>
        <w:pStyle w:val="md_CodeBlockBreak"/>
      </w:pPr>
    </w:p>
    <w:p>
      <w:pPr>
        <w:pStyle w:val="md_Block"/>
      </w:pPr>
      <w:hyperlink w:anchor="example-595">
        <w:r>
          <w:rPr>
            <w:rStyle w:val="md_Inline-Calibri-1-F-F-F-FF0000EE-0-"/>
          </w:rPr>
          <w:t>Example 595</w:t>
        </w:r>
      </w:hyperlink>
    </w:p>
    <w:p>
      <w:pPr>
        <w:pStyle w:val="md_CodeBlock"/>
      </w:pPr>
      <w:r>
        <w:rPr>
          <w:rStyle w:val="md_Inline"/>
        </w:rPr>
        <w:t>&lt;irc://foo.bar:2233/baz&gt;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&lt;p&gt;&lt;a␣href="irc://foo.bar:2233/baz"&gt;irc://foo.bar:2233/baz&lt;/a&gt;&lt;/p&gt;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Uppercase is also fine:</w:t>
      </w:r>
    </w:p>
    <w:p>
      <w:pPr>
        <w:pStyle w:val="md_Block"/>
      </w:pPr>
      <w:hyperlink w:anchor="example-596">
        <w:r>
          <w:rPr>
            <w:rStyle w:val="md_Inline-Calibri-1-F-F-F-FF0000EE-0-"/>
          </w:rPr>
          <w:t>Example 596</w:t>
        </w:r>
      </w:hyperlink>
    </w:p>
    <w:p>
      <w:pPr>
        <w:pStyle w:val="md_CodeBlock"/>
      </w:pPr>
      <w:r>
        <w:rPr>
          <w:rStyle w:val="md_Inline"/>
        </w:rPr>
        <w:t>&lt;MAILTO:FOO@BAR.BAZ&gt;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&lt;p&gt;&lt;a␣href="MAILTO:FOO@BAR.BAZ"&gt;MAILTO:FOO@BAR.BAZ&lt;/a&gt;&lt;/p&gt;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Note that many strings that count as </w:t>
      </w:r>
      <w:hyperlink w:anchor="absolute-uri">
        <w:r>
          <w:rPr>
            <w:rStyle w:val="md_Inline-Calibri-1-F-F-F-FF0000EE-0-"/>
          </w:rPr>
          <w:t>absolute URIs</w:t>
        </w:r>
      </w:hyperlink>
      <w:r>
        <w:rPr>
          <w:rStyle w:val="md_Inline"/>
        </w:rPr>
        <w:t xml:space="preserve"> for</w:t>
      </w:r>
      <w:r>
        <w:rPr>
          <w:rStyle w:val="md_Inline"/>
        </w:rPr>
        <w:t xml:space="preserve"> </w:t>
      </w:r>
      <w:r>
        <w:rPr>
          <w:rStyle w:val="md_Inline"/>
        </w:rPr>
        <w:t>purposes of this spec are not valid URIs, because their</w:t>
      </w:r>
      <w:r>
        <w:rPr>
          <w:rStyle w:val="md_Inline"/>
        </w:rPr>
        <w:t xml:space="preserve"> </w:t>
      </w:r>
      <w:r>
        <w:rPr>
          <w:rStyle w:val="md_Inline"/>
        </w:rPr>
        <w:t>schemes are not registered or because of other problems</w:t>
      </w:r>
      <w:r>
        <w:rPr>
          <w:rStyle w:val="md_Inline"/>
        </w:rPr>
        <w:t xml:space="preserve"> </w:t>
      </w:r>
      <w:r>
        <w:rPr>
          <w:rStyle w:val="md_Inline"/>
        </w:rPr>
        <w:t>with their syntax:</w:t>
      </w:r>
    </w:p>
    <w:p>
      <w:pPr>
        <w:pStyle w:val="md_Block"/>
      </w:pPr>
      <w:hyperlink w:anchor="example-597">
        <w:r>
          <w:rPr>
            <w:rStyle w:val="md_Inline-Calibri-1-F-F-F-FF0000EE-0-"/>
          </w:rPr>
          <w:t>Example 597</w:t>
        </w:r>
      </w:hyperlink>
    </w:p>
    <w:p>
      <w:pPr>
        <w:pStyle w:val="md_CodeBlock"/>
      </w:pPr>
      <w:r>
        <w:rPr>
          <w:rStyle w:val="md_Inline"/>
        </w:rPr>
        <w:t>&lt;a+b+c:d&gt;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&lt;p&gt;&lt;a␣href="a+b+c:d"&gt;a+b+c:d&lt;/a&gt;&lt;/p&gt;</w:t>
      </w:r>
    </w:p>
    <w:p>
      <w:pPr>
        <w:pStyle w:val="md_CodeBlockBreak"/>
      </w:pPr>
    </w:p>
    <w:p>
      <w:pPr>
        <w:pStyle w:val="md_Block"/>
      </w:pPr>
      <w:hyperlink w:anchor="example-598">
        <w:r>
          <w:rPr>
            <w:rStyle w:val="md_Inline-Calibri-1-F-F-F-FF0000EE-0-"/>
          </w:rPr>
          <w:t>Example 598</w:t>
        </w:r>
      </w:hyperlink>
    </w:p>
    <w:p>
      <w:pPr>
        <w:pStyle w:val="md_CodeBlock"/>
      </w:pPr>
      <w:r>
        <w:rPr>
          <w:rStyle w:val="md_Inline"/>
        </w:rPr>
        <w:t>&lt;made-up-scheme://foo,bar&gt;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&lt;p&gt;&lt;a␣href="made-up-scheme://foo,bar"&gt;made-up-scheme://foo,bar&lt;/a&gt;&lt;/p&gt;</w:t>
      </w:r>
    </w:p>
    <w:p>
      <w:pPr>
        <w:pStyle w:val="md_CodeBlockBreak"/>
      </w:pPr>
    </w:p>
    <w:p>
      <w:pPr>
        <w:pStyle w:val="md_Block"/>
      </w:pPr>
      <w:hyperlink w:anchor="example-599">
        <w:r>
          <w:rPr>
            <w:rStyle w:val="md_Inline-Calibri-1-F-F-F-FF0000EE-0-"/>
          </w:rPr>
          <w:t>Example 599</w:t>
        </w:r>
      </w:hyperlink>
    </w:p>
    <w:p>
      <w:pPr>
        <w:pStyle w:val="md_CodeBlock"/>
      </w:pPr>
      <w:r>
        <w:rPr>
          <w:rStyle w:val="md_Inline"/>
        </w:rPr>
        <w:t>&lt;http://../&gt;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&lt;p&gt;&lt;a␣href="http://../"&gt;http://../&lt;/a&gt;&lt;/p&gt;</w:t>
      </w:r>
    </w:p>
    <w:p>
      <w:pPr>
        <w:pStyle w:val="md_CodeBlockBreak"/>
      </w:pPr>
    </w:p>
    <w:p>
      <w:pPr>
        <w:pStyle w:val="md_Block"/>
      </w:pPr>
      <w:hyperlink w:anchor="example-600">
        <w:r>
          <w:rPr>
            <w:rStyle w:val="md_Inline-Calibri-1-F-F-F-FF0000EE-0-"/>
          </w:rPr>
          <w:t>Example 600</w:t>
        </w:r>
      </w:hyperlink>
    </w:p>
    <w:p>
      <w:pPr>
        <w:pStyle w:val="md_CodeBlock"/>
      </w:pPr>
      <w:r>
        <w:rPr>
          <w:rStyle w:val="md_Inline"/>
        </w:rPr>
        <w:t>&lt;localhost:5001/foo&gt;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&lt;p&gt;&lt;a␣href="localhost:5001/foo"&gt;localhost:5001/foo&lt;/a&gt;&lt;/p&gt;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Spaces are not allowed in autolinks:</w:t>
      </w:r>
    </w:p>
    <w:p>
      <w:pPr>
        <w:pStyle w:val="md_Block"/>
      </w:pPr>
      <w:hyperlink w:anchor="example-601">
        <w:r>
          <w:rPr>
            <w:rStyle w:val="md_Inline-Calibri-1-F-F-F-FF0000EE-0-"/>
          </w:rPr>
          <w:t>Example 601</w:t>
        </w:r>
      </w:hyperlink>
    </w:p>
    <w:p>
      <w:pPr>
        <w:pStyle w:val="md_CodeBlock"/>
      </w:pPr>
      <w:r>
        <w:rPr>
          <w:rStyle w:val="md_Inline"/>
        </w:rPr>
        <w:t>&lt;http://foo.bar/baz␣bim&gt;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&lt;p&gt;&amp;lt;http://foo.bar/baz␣bim&amp;gt;&lt;/p&gt;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Backslash-escapes do not work inside autolinks:</w:t>
      </w:r>
    </w:p>
    <w:p>
      <w:pPr>
        <w:pStyle w:val="md_Block"/>
      </w:pPr>
      <w:hyperlink w:anchor="example-602">
        <w:r>
          <w:rPr>
            <w:rStyle w:val="md_Inline-Calibri-1-F-F-F-FF0000EE-0-"/>
          </w:rPr>
          <w:t>Example 602</w:t>
        </w:r>
      </w:hyperlink>
    </w:p>
    <w:p>
      <w:pPr>
        <w:pStyle w:val="md_CodeBlock"/>
      </w:pPr>
      <w:r>
        <w:rPr>
          <w:rStyle w:val="md_Inline"/>
        </w:rPr>
        <w:t>&lt;http://example.com/\[\&gt;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&lt;p&gt;&lt;a␣href="http://example.com/%5C%5B%5C"&gt;http://example.com/\[\&lt;/a&gt;&lt;/p&gt;</w:t>
      </w:r>
    </w:p>
    <w:p>
      <w:pPr>
        <w:pStyle w:val="md_CodeBlockBreak"/>
      </w:pPr>
    </w:p>
    <w:p>
      <w:pPr>
        <w:pStyle w:val="md_Block"/>
      </w:pPr>
      <w:bookmarkStart w:name="email-autolink" w:id="e8e4fdc0-832f-4840-b63a-2a0f8b3bae6b"/>
      <w:r>
        <w:rPr>
          <w:rStyle w:val="md_Inline"/>
        </w:rPr>
        <w:t xml:space="preserve">An </w:t>
      </w:r>
      <w:bookmarkEnd w:id="e8e4fdc0-832f-4840-b63a-2a0f8b3bae6b"/>
      <w:r>
        <w:rPr>
          <w:rStyle w:val="md_Inline"/>
        </w:rPr>
        <w:t>email autolink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consists of </w:t>
      </w:r>
      <w:r>
        <w:rPr>
          <w:rStyle w:val="md_Inline-Consolas-9-F-F-F-FFDC143C-FFF1F1F1-"/>
        </w:rPr>
        <w:t>&lt;</w:t>
      </w:r>
      <w:r>
        <w:rPr>
          <w:rStyle w:val="md_Inline"/>
        </w:rPr>
        <w:t xml:space="preserve">, followed by an </w:t>
      </w:r>
      <w:hyperlink w:anchor="email-address">
        <w:r>
          <w:rPr>
            <w:rStyle w:val="md_Inline-Calibri-1-F-F-F-FF0000EE-0-"/>
          </w:rPr>
          <w:t>email address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followed by </w:t>
      </w:r>
      <w:r>
        <w:rPr>
          <w:rStyle w:val="md_Inline-Consolas-9-F-F-F-FFDC143C-FFF1F1F1-"/>
        </w:rPr>
        <w:t>&gt;</w:t>
      </w:r>
      <w:r>
        <w:rPr>
          <w:rStyle w:val="md_Inline"/>
        </w:rPr>
        <w:t>.  The link’s label is the email address,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and the URL is </w:t>
      </w:r>
      <w:r>
        <w:rPr>
          <w:rStyle w:val="md_Inline-Consolas-9-F-F-F-FFDC143C-FFF1F1F1-"/>
        </w:rPr>
        <w:t>mailto:</w:t>
      </w:r>
      <w:r>
        <w:rPr>
          <w:rStyle w:val="md_Inline"/>
        </w:rPr>
        <w:t xml:space="preserve"> followed by the email address.</w:t>
      </w:r>
    </w:p>
    <w:p>
      <w:pPr>
        <w:pStyle w:val="md_Block"/>
      </w:pPr>
      <w:bookmarkStart w:name="email-address" w:id="bc9e3f6e-3399-4970-a409-26c80e1dad64"/>
      <w:r>
        <w:rPr>
          <w:rStyle w:val="md_Inline"/>
        </w:rPr>
        <w:t xml:space="preserve">An </w:t>
      </w:r>
      <w:bookmarkEnd w:id="bc9e3f6e-3399-4970-a409-26c80e1dad64"/>
      <w:r>
        <w:rPr>
          <w:rStyle w:val="md_Inline"/>
        </w:rPr>
        <w:t>email address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>for these purposes, is anything that matches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</w:t>
      </w:r>
      <w:hyperlink r:id="R97ee0fe77c174b3e">
        <w:r>
          <w:rPr>
            <w:rStyle w:val="md_Inline-Calibri-1-F-F-F-FF0000EE-0-"/>
          </w:rPr>
          <w:t>non-normative regex from the HTML5</w:t>
        </w:r>
        <w:r>
          <w:rPr>
            <w:rStyle w:val="md_Inline-Calibri-1-F-F-F-FF0000EE-0-"/>
          </w:rPr>
          <w:t xml:space="preserve"> </w:t>
        </w:r>
        <w:r>
          <w:rPr>
            <w:rStyle w:val="md_Inline-Calibri-1-F-F-F-FF0000EE-0-"/>
          </w:rPr>
          <w:t>spec</w:t>
        </w:r>
      </w:hyperlink>
      <w:r>
        <w:rPr>
          <w:rStyle w:val="md_Inline"/>
        </w:rPr>
        <w:t>:</w:t>
      </w:r>
    </w:p>
    <w:p>
      <w:pPr>
        <w:pStyle w:val="md_CodeBlock"/>
      </w:pPr>
      <w:r>
        <w:rPr>
          <w:rStyle w:val="md_Inline"/>
        </w:rPr>
        <w:t>/^[a-zA-Z0-9.!#$%&amp;'*+/=?^_`{|}~-]+@[a-zA-Z0-9](?:[a-zA-Z0-9-]{0,61}[a-zA-Z0-9])?</w:t>
        <w:br/>
      </w:r>
      <w:r>
        <w:rPr>
          <w:rStyle w:val="md_Inline"/>
        </w:rPr>
        <w:t>(?:\.[a-zA-Z0-9](?:[a-zA-Z0-9-]{0,61}[a-zA-Z0-9])?)*$/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Examples of email autolinks:</w:t>
      </w:r>
    </w:p>
    <w:p>
      <w:pPr>
        <w:pStyle w:val="md_Block"/>
      </w:pPr>
      <w:hyperlink w:anchor="example-603">
        <w:r>
          <w:rPr>
            <w:rStyle w:val="md_Inline-Calibri-1-F-F-F-FF0000EE-0-"/>
          </w:rPr>
          <w:t>Example 603</w:t>
        </w:r>
      </w:hyperlink>
    </w:p>
    <w:p>
      <w:pPr>
        <w:pStyle w:val="md_CodeBlock"/>
      </w:pPr>
      <w:r>
        <w:rPr>
          <w:rStyle w:val="md_Inline"/>
        </w:rPr>
        <w:t>&lt;foo@bar.example.com&gt;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&lt;p&gt;&lt;a␣href="mailto:foo@bar.example.com"&gt;foo@bar.example.com&lt;/a&gt;&lt;/p&gt;</w:t>
      </w:r>
    </w:p>
    <w:p>
      <w:pPr>
        <w:pStyle w:val="md_CodeBlockBreak"/>
      </w:pPr>
    </w:p>
    <w:p>
      <w:pPr>
        <w:pStyle w:val="md_Block"/>
      </w:pPr>
      <w:hyperlink w:anchor="example-604">
        <w:r>
          <w:rPr>
            <w:rStyle w:val="md_Inline-Calibri-1-F-F-F-FF0000EE-0-"/>
          </w:rPr>
          <w:t>Example 604</w:t>
        </w:r>
      </w:hyperlink>
    </w:p>
    <w:p>
      <w:pPr>
        <w:pStyle w:val="md_CodeBlock"/>
      </w:pPr>
      <w:r>
        <w:rPr>
          <w:rStyle w:val="md_Inline"/>
        </w:rPr>
        <w:t>&lt;foo+special@Bar.baz-bar0.com&gt;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&lt;p&gt;&lt;a␣href="mailto:foo+special@Bar.baz-bar0.com"&gt;foo+special@Bar.baz-bar0.com&lt;/a&gt;&lt;/p&gt;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Backslash-escapes do not work inside email autolinks:</w:t>
      </w:r>
    </w:p>
    <w:p>
      <w:pPr>
        <w:pStyle w:val="md_Block"/>
      </w:pPr>
      <w:hyperlink w:anchor="example-605">
        <w:r>
          <w:rPr>
            <w:rStyle w:val="md_Inline-Calibri-1-F-F-F-FF0000EE-0-"/>
          </w:rPr>
          <w:t>Example 605</w:t>
        </w:r>
      </w:hyperlink>
    </w:p>
    <w:p>
      <w:pPr>
        <w:pStyle w:val="md_CodeBlock"/>
      </w:pPr>
      <w:r>
        <w:rPr>
          <w:rStyle w:val="md_Inline"/>
        </w:rPr>
        <w:t>&lt;foo\+@bar.example.com&gt;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&lt;p&gt;&amp;lt;foo+@bar.example.com&amp;gt;&lt;/p&gt;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These are not autolinks:</w:t>
      </w:r>
    </w:p>
    <w:p>
      <w:pPr>
        <w:pStyle w:val="md_Block"/>
      </w:pPr>
      <w:hyperlink w:anchor="example-606">
        <w:r>
          <w:rPr>
            <w:rStyle w:val="md_Inline-Calibri-1-F-F-F-FF0000EE-0-"/>
          </w:rPr>
          <w:t>Example 606</w:t>
        </w:r>
      </w:hyperlink>
    </w:p>
    <w:p>
      <w:pPr>
        <w:pStyle w:val="md_CodeBlock"/>
      </w:pPr>
      <w:r>
        <w:rPr>
          <w:rStyle w:val="md_Inline"/>
        </w:rPr>
        <w:t>&lt;&gt;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&lt;p&gt;&amp;lt;&amp;gt;&lt;/p&gt;</w:t>
      </w:r>
    </w:p>
    <w:p>
      <w:pPr>
        <w:pStyle w:val="md_CodeBlockBreak"/>
      </w:pPr>
    </w:p>
    <w:p>
      <w:pPr>
        <w:pStyle w:val="md_Block"/>
      </w:pPr>
      <w:hyperlink w:anchor="example-607">
        <w:r>
          <w:rPr>
            <w:rStyle w:val="md_Inline-Calibri-1-F-F-F-FF0000EE-0-"/>
          </w:rPr>
          <w:t>Example 607</w:t>
        </w:r>
      </w:hyperlink>
    </w:p>
    <w:p>
      <w:pPr>
        <w:pStyle w:val="md_CodeBlock"/>
      </w:pPr>
      <w:r>
        <w:rPr>
          <w:rStyle w:val="md_Inline"/>
        </w:rPr>
        <w:t>&lt;␣http://foo.bar␣&gt;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&lt;p&gt;&amp;lt;␣http://foo.bar␣&amp;gt;&lt;/p&gt;</w:t>
      </w:r>
    </w:p>
    <w:p>
      <w:pPr>
        <w:pStyle w:val="md_CodeBlockBreak"/>
      </w:pPr>
    </w:p>
    <w:p>
      <w:pPr>
        <w:pStyle w:val="md_Block"/>
      </w:pPr>
      <w:hyperlink w:anchor="example-608">
        <w:r>
          <w:rPr>
            <w:rStyle w:val="md_Inline-Calibri-1-F-F-F-FF0000EE-0-"/>
          </w:rPr>
          <w:t>Example 608</w:t>
        </w:r>
      </w:hyperlink>
    </w:p>
    <w:p>
      <w:pPr>
        <w:pStyle w:val="md_CodeBlock"/>
      </w:pPr>
      <w:r>
        <w:rPr>
          <w:rStyle w:val="md_Inline"/>
        </w:rPr>
        <w:t>&lt;m:abc&gt;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&lt;p&gt;&amp;lt;m:abc&amp;gt;&lt;/p&gt;</w:t>
      </w:r>
    </w:p>
    <w:p>
      <w:pPr>
        <w:pStyle w:val="md_CodeBlockBreak"/>
      </w:pPr>
    </w:p>
    <w:p>
      <w:pPr>
        <w:pStyle w:val="md_Block"/>
      </w:pPr>
      <w:hyperlink w:anchor="example-609">
        <w:r>
          <w:rPr>
            <w:rStyle w:val="md_Inline-Calibri-1-F-F-F-FF0000EE-0-"/>
          </w:rPr>
          <w:t>Example 609</w:t>
        </w:r>
      </w:hyperlink>
    </w:p>
    <w:p>
      <w:pPr>
        <w:pStyle w:val="md_CodeBlock"/>
      </w:pPr>
      <w:r>
        <w:rPr>
          <w:rStyle w:val="md_Inline"/>
        </w:rPr>
        <w:t>&lt;foo.bar.baz&gt;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&lt;p&gt;&amp;lt;foo.bar.baz&amp;gt;&lt;/p&gt;</w:t>
      </w:r>
    </w:p>
    <w:p>
      <w:pPr>
        <w:pStyle w:val="md_CodeBlockBreak"/>
      </w:pPr>
    </w:p>
    <w:p>
      <w:pPr>
        <w:pStyle w:val="md_Block"/>
      </w:pPr>
      <w:hyperlink w:anchor="example-610">
        <w:r>
          <w:rPr>
            <w:rStyle w:val="md_Inline-Calibri-1-F-F-F-FF0000EE-0-"/>
          </w:rPr>
          <w:t>Example 610</w:t>
        </w:r>
      </w:hyperlink>
    </w:p>
    <w:p>
      <w:pPr>
        <w:pStyle w:val="md_CodeBlock"/>
      </w:pPr>
      <w:r>
        <w:rPr>
          <w:rStyle w:val="md_Inline"/>
        </w:rPr>
        <w:t>http://example.com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&lt;p&gt;http://example.com&lt;/p&gt;</w:t>
      </w:r>
    </w:p>
    <w:p>
      <w:pPr>
        <w:pStyle w:val="md_CodeBlockBreak"/>
      </w:pPr>
    </w:p>
    <w:p>
      <w:pPr>
        <w:pStyle w:val="md_Block"/>
      </w:pPr>
      <w:hyperlink w:anchor="example-611">
        <w:r>
          <w:rPr>
            <w:rStyle w:val="md_Inline-Calibri-1-F-F-F-FF0000EE-0-"/>
          </w:rPr>
          <w:t>Example 611</w:t>
        </w:r>
      </w:hyperlink>
    </w:p>
    <w:p>
      <w:pPr>
        <w:pStyle w:val="md_CodeBlock"/>
      </w:pPr>
      <w:r>
        <w:rPr>
          <w:rStyle w:val="md_Inline"/>
        </w:rPr>
        <w:t>foo@bar.example.com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&lt;p&gt;foo@bar.example.com&lt;/p&gt;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6.6</w:t>
      </w:r>
      <w:r>
        <w:rPr>
          <w:rStyle w:val="md_Inline"/>
        </w:rPr>
        <w:t>Raw HTML</w:t>
      </w:r>
    </w:p>
    <w:p>
      <w:pPr>
        <w:pStyle w:val="md_Block"/>
      </w:pPr>
      <w:r>
        <w:rPr>
          <w:rStyle w:val="md_Inline"/>
        </w:rPr>
        <w:t xml:space="preserve">Text between </w:t>
      </w:r>
      <w:r>
        <w:rPr>
          <w:rStyle w:val="md_Inline-Consolas-9-F-F-F-FFDC143C-FFF1F1F1-"/>
        </w:rPr>
        <w:t>&lt;</w:t>
      </w:r>
      <w:r>
        <w:rPr>
          <w:rStyle w:val="md_Inline"/>
        </w:rPr>
        <w:t xml:space="preserve"> and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that looks like an HTML tag is parsed as a</w:t>
      </w:r>
      <w:r>
        <w:rPr>
          <w:rStyle w:val="md_Inline"/>
        </w:rPr>
        <w:t xml:space="preserve"> </w:t>
      </w:r>
      <w:r>
        <w:rPr>
          <w:rStyle w:val="md_Inline"/>
        </w:rPr>
        <w:t>raw HTML tag and will be rendered in HTML without escaping.</w:t>
      </w:r>
      <w:r>
        <w:rPr>
          <w:rStyle w:val="md_Inline"/>
        </w:rPr>
        <w:t xml:space="preserve"> </w:t>
      </w:r>
      <w:r>
        <w:rPr>
          <w:rStyle w:val="md_Inline"/>
        </w:rPr>
        <w:t>Tag and attribute names are not limited to current HTML tags,</w:t>
      </w:r>
      <w:r>
        <w:rPr>
          <w:rStyle w:val="md_Inline"/>
        </w:rPr>
        <w:t xml:space="preserve"> </w:t>
      </w:r>
      <w:r>
        <w:rPr>
          <w:rStyle w:val="md_Inline"/>
        </w:rPr>
        <w:t>so custom tags (and even, say, DocBook tags) may be used.</w:t>
      </w:r>
    </w:p>
    <w:p>
      <w:pPr>
        <w:pStyle w:val="md_Block"/>
      </w:pPr>
      <w:r>
        <w:rPr>
          <w:rStyle w:val="md_Inline"/>
        </w:rPr>
        <w:t>Here is the grammar for tags:</w:t>
      </w:r>
    </w:p>
    <w:p>
      <w:pPr>
        <w:pStyle w:val="md_Block"/>
      </w:pPr>
      <w:bookmarkStart w:name="tag-name" w:id="9282bb1e-cca6-4e68-a60c-2153d793d2e3"/>
      <w:r>
        <w:rPr>
          <w:rStyle w:val="md_Inline"/>
        </w:rPr>
        <w:t xml:space="preserve">A </w:t>
      </w:r>
      <w:bookmarkEnd w:id="9282bb1e-cca6-4e68-a60c-2153d793d2e3"/>
      <w:r>
        <w:rPr>
          <w:rStyle w:val="md_Inline"/>
        </w:rPr>
        <w:t>tag name</w:t>
      </w:r>
      <w:r>
        <w:rPr>
          <w:rStyle w:val="md_Inline"/>
        </w:rPr>
        <w:t xml:space="preserve"> consists of an ASCII letter</w:t>
      </w:r>
      <w:r>
        <w:rPr>
          <w:rStyle w:val="md_Inline"/>
        </w:rPr>
        <w:t xml:space="preserve"> </w:t>
      </w:r>
      <w:r>
        <w:rPr>
          <w:rStyle w:val="md_Inline"/>
        </w:rPr>
        <w:t>followed by zero or more ASCII letters, digits, or</w:t>
      </w:r>
      <w:r>
        <w:rPr>
          <w:rStyle w:val="md_Inline"/>
        </w:rPr>
        <w:t xml:space="preserve"> </w:t>
      </w:r>
      <w:r>
        <w:rPr>
          <w:rStyle w:val="md_Inline"/>
        </w:rPr>
        <w:t>hyphens (</w:t>
      </w:r>
      <w:r>
        <w:rPr>
          <w:rStyle w:val="md_Inline-Consolas-9-F-F-F-FFDC143C-FFF1F1F1-"/>
        </w:rPr>
        <w:t>-</w:t>
      </w:r>
      <w:r>
        <w:rPr>
          <w:rStyle w:val="md_Inline"/>
        </w:rPr>
        <w:t>).</w:t>
      </w:r>
    </w:p>
    <w:p>
      <w:pPr>
        <w:pStyle w:val="md_Block"/>
      </w:pPr>
      <w:bookmarkStart w:name="attribute" w:id="10fe7204-4b0b-4d2b-ac91-09a537a0b40b"/>
      <w:r>
        <w:rPr>
          <w:rStyle w:val="md_Inline"/>
        </w:rPr>
        <w:t xml:space="preserve">An </w:t>
      </w:r>
      <w:bookmarkEnd w:id="10fe7204-4b0b-4d2b-ac91-09a537a0b40b"/>
      <w:r>
        <w:rPr>
          <w:rStyle w:val="md_Inline"/>
        </w:rPr>
        <w:t>attribute</w:t>
      </w:r>
      <w:r>
        <w:rPr>
          <w:rStyle w:val="md_Inline"/>
        </w:rPr>
        <w:t xml:space="preserve"> consists of spaces, tabs, and up to one line ending,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 </w:t>
      </w:r>
      <w:hyperlink w:anchor="attribute-name">
        <w:r>
          <w:rPr>
            <w:rStyle w:val="md_Inline-Calibri-1-F-F-F-FF0000EE-0-"/>
          </w:rPr>
          <w:t>attribute name</w:t>
        </w:r>
      </w:hyperlink>
      <w:r>
        <w:rPr>
          <w:rStyle w:val="md_Inline"/>
        </w:rPr>
        <w:t>, and an optional</w:t>
      </w:r>
      <w:r>
        <w:rPr>
          <w:rStyle w:val="md_Inline"/>
        </w:rPr>
        <w:t xml:space="preserve"> </w:t>
      </w:r>
      <w:hyperlink w:anchor="attribute-value-specification">
        <w:r>
          <w:rPr>
            <w:rStyle w:val="md_Inline-Calibri-1-F-F-F-FF0000EE-0-"/>
          </w:rPr>
          <w:t>attribute value specification</w:t>
        </w:r>
      </w:hyperlink>
      <w:r>
        <w:rPr>
          <w:rStyle w:val="md_Inline"/>
        </w:rPr>
        <w:t>.</w:t>
      </w:r>
    </w:p>
    <w:p>
      <w:pPr>
        <w:pStyle w:val="md_Block"/>
      </w:pPr>
      <w:bookmarkStart w:name="attribute-name" w:id="aa21a44f-3ba4-4972-96ea-a37f2c11b245"/>
      <w:r>
        <w:rPr>
          <w:rStyle w:val="md_Inline"/>
        </w:rPr>
        <w:t xml:space="preserve">An </w:t>
      </w:r>
      <w:bookmarkEnd w:id="aa21a44f-3ba4-4972-96ea-a37f2c11b245"/>
      <w:r>
        <w:rPr>
          <w:rStyle w:val="md_Inline"/>
        </w:rPr>
        <w:t>attribute name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consists of an ASCII letter,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, or </w:t>
      </w:r>
      <w:r>
        <w:rPr>
          <w:rStyle w:val="md_Inline-Consolas-9-F-F-F-FFDC143C-FFF1F1F1-"/>
        </w:rPr>
        <w:t>:</w:t>
      </w:r>
      <w:r>
        <w:rPr>
          <w:rStyle w:val="md_Inline"/>
        </w:rPr>
        <w:t>, followed by zero or more ASCII</w:t>
      </w:r>
      <w:r>
        <w:rPr>
          <w:rStyle w:val="md_Inline"/>
        </w:rPr>
        <w:t xml:space="preserve"> </w:t>
      </w:r>
      <w:r>
        <w:rPr>
          <w:rStyle w:val="md_Inline"/>
        </w:rPr>
        <w:t xml:space="preserve">letters, digits,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.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:</w:t>
      </w:r>
      <w:r>
        <w:rPr>
          <w:rStyle w:val="md_Inline"/>
        </w:rPr>
        <w:t xml:space="preserve">, or </w:t>
      </w:r>
      <w:r>
        <w:rPr>
          <w:rStyle w:val="md_Inline-Consolas-9-F-F-F-FFDC143C-FFF1F1F1-"/>
        </w:rPr>
        <w:t>-</w:t>
      </w:r>
      <w:r>
        <w:rPr>
          <w:rStyle w:val="md_Inline"/>
        </w:rPr>
        <w:t>.  (Note:  This is the XML</w:t>
      </w:r>
      <w:r>
        <w:rPr>
          <w:rStyle w:val="md_Inline"/>
        </w:rPr>
        <w:t xml:space="preserve"> </w:t>
      </w:r>
      <w:r>
        <w:rPr>
          <w:rStyle w:val="md_Inline"/>
        </w:rPr>
        <w:t>specification restricted to ASCII.  HTML5 is laxer.)</w:t>
      </w:r>
    </w:p>
    <w:p>
      <w:pPr>
        <w:pStyle w:val="md_Block"/>
      </w:pPr>
      <w:bookmarkStart w:name="attribute-value-specification" w:id="53d59c51-c818-4480-8dd5-6ad13266b1c4"/>
      <w:r>
        <w:rPr>
          <w:rStyle w:val="md_Inline"/>
        </w:rPr>
        <w:t xml:space="preserve">An </w:t>
      </w:r>
      <w:bookmarkEnd w:id="53d59c51-c818-4480-8dd5-6ad13266b1c4"/>
      <w:r>
        <w:rPr>
          <w:rStyle w:val="md_Inline"/>
        </w:rPr>
        <w:t>attribute value specification</w:t>
      </w:r>
      <w:r>
        <w:rPr>
          <w:rStyle w:val="md_Inline"/>
        </w:rPr>
        <w:t xml:space="preserve"> </w:t>
      </w:r>
      <w:r>
        <w:rPr>
          <w:rStyle w:val="md_Inline"/>
        </w:rPr>
        <w:t>consists of optional spaces, tabs, and up to one line ending,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</w:t>
      </w:r>
      <w:r>
        <w:rPr>
          <w:rStyle w:val="md_Inline-Consolas-9-F-F-F-FFDC143C-FFF1F1F1-"/>
        </w:rPr>
        <w:t>=</w:t>
      </w:r>
      <w:r>
        <w:rPr>
          <w:rStyle w:val="md_Inline"/>
        </w:rPr>
        <w:t xml:space="preserve"> character, optional spaces, tabs, and up to one line ending,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and an </w:t>
      </w:r>
      <w:hyperlink w:anchor="attribute-value">
        <w:r>
          <w:rPr>
            <w:rStyle w:val="md_Inline-Calibri-1-F-F-F-FF0000EE-0-"/>
          </w:rPr>
          <w:t>attribute value</w:t>
        </w:r>
      </w:hyperlink>
      <w:r>
        <w:rPr>
          <w:rStyle w:val="md_Inline"/>
        </w:rPr>
        <w:t>.</w:t>
      </w:r>
    </w:p>
    <w:p>
      <w:pPr>
        <w:pStyle w:val="md_Block"/>
      </w:pPr>
      <w:bookmarkStart w:name="attribute-value" w:id="ea60c062-a0c0-43d5-81f3-3c3842838142"/>
      <w:r>
        <w:rPr>
          <w:rStyle w:val="md_Inline"/>
        </w:rPr>
        <w:t xml:space="preserve">An </w:t>
      </w:r>
      <w:bookmarkEnd w:id="ea60c062-a0c0-43d5-81f3-3c3842838142"/>
      <w:r>
        <w:rPr>
          <w:rStyle w:val="md_Inline"/>
        </w:rPr>
        <w:t>attribute value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consists of an </w:t>
      </w:r>
      <w:hyperlink w:anchor="unquoted-attribute-value">
        <w:r>
          <w:rPr>
            <w:rStyle w:val="md_Inline-Calibri-1-F-F-F-FF0000EE-0-"/>
          </w:rPr>
          <w:t>unquoted attribute value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 </w:t>
      </w:r>
      <w:hyperlink w:anchor="single-quoted-attribute-value">
        <w:r>
          <w:rPr>
            <w:rStyle w:val="md_Inline-Calibri-1-F-F-F-FF0000EE-0-"/>
          </w:rPr>
          <w:t>single-quoted attribute value</w:t>
        </w:r>
      </w:hyperlink>
      <w:r>
        <w:rPr>
          <w:rStyle w:val="md_Inline"/>
        </w:rPr>
        <w:t xml:space="preserve">, or a </w:t>
      </w:r>
      <w:hyperlink w:anchor="double-quoted-attribute-value">
        <w:r>
          <w:rPr>
            <w:rStyle w:val="md_Inline-Calibri-1-F-F-F-FF0000EE-0-"/>
          </w:rPr>
          <w:t>double-quoted attribute value</w:t>
        </w:r>
      </w:hyperlink>
      <w:r>
        <w:rPr>
          <w:rStyle w:val="md_Inline"/>
        </w:rPr>
        <w:t>.</w:t>
      </w:r>
    </w:p>
    <w:p>
      <w:pPr>
        <w:pStyle w:val="md_Block"/>
      </w:pPr>
      <w:bookmarkStart w:name="unquoted-attribute-value" w:id="961ea16a-52b1-4e60-aae5-21e6e2ae3a77"/>
      <w:r>
        <w:rPr>
          <w:rStyle w:val="md_Inline"/>
        </w:rPr>
        <w:t xml:space="preserve">An </w:t>
      </w:r>
      <w:bookmarkEnd w:id="961ea16a-52b1-4e60-aae5-21e6e2ae3a77"/>
      <w:r>
        <w:rPr>
          <w:rStyle w:val="md_Inline"/>
        </w:rPr>
        <w:t>unquoted attribute value</w:t>
      </w:r>
      <w:r>
        <w:rPr>
          <w:rStyle w:val="md_Inline"/>
        </w:rPr>
        <w:t xml:space="preserve"> </w:t>
      </w:r>
      <w:r>
        <w:rPr>
          <w:rStyle w:val="md_Inline"/>
        </w:rPr>
        <w:t>is a nonempty string of characters not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including spaces, tabs, line endings, </w:t>
      </w:r>
      <w:r>
        <w:rPr>
          <w:rStyle w:val="md_Inline-Consolas-9-F-F-F-FFDC143C-FFF1F1F1-"/>
        </w:rPr>
        <w:t>"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'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=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&lt;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, or </w:t>
      </w:r>
      <w:r>
        <w:rPr>
          <w:rStyle w:val="md_Inline-Consolas-9-F-F-F-FFDC143C-FFF1F1F1-"/>
        </w:rPr>
        <w:t>`</w:t>
      </w:r>
      <w:r>
        <w:rPr>
          <w:rStyle w:val="md_Inline"/>
        </w:rPr>
        <w:t>.</w:t>
      </w:r>
    </w:p>
    <w:p>
      <w:pPr>
        <w:pStyle w:val="md_Block"/>
      </w:pPr>
      <w:bookmarkStart w:name="single-quoted-attribute-value" w:id="984f4740-ec82-4f6f-889c-6fc06ddf55f4"/>
      <w:r>
        <w:rPr>
          <w:rStyle w:val="md_Inline"/>
        </w:rPr>
        <w:t xml:space="preserve">A </w:t>
      </w:r>
      <w:bookmarkEnd w:id="984f4740-ec82-4f6f-889c-6fc06ddf55f4"/>
      <w:r>
        <w:rPr>
          <w:rStyle w:val="md_Inline"/>
        </w:rPr>
        <w:t>single-quoted attribute value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consists of </w:t>
      </w:r>
      <w:r>
        <w:rPr>
          <w:rStyle w:val="md_Inline-Consolas-9-F-F-F-FFDC143C-FFF1F1F1-"/>
        </w:rPr>
        <w:t>'</w:t>
      </w:r>
      <w:r>
        <w:rPr>
          <w:rStyle w:val="md_Inline"/>
        </w:rPr>
        <w:t>, zero or more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characters not including </w:t>
      </w:r>
      <w:r>
        <w:rPr>
          <w:rStyle w:val="md_Inline-Consolas-9-F-F-F-FFDC143C-FFF1F1F1-"/>
        </w:rPr>
        <w:t>'</w:t>
      </w:r>
      <w:r>
        <w:rPr>
          <w:rStyle w:val="md_Inline"/>
        </w:rPr>
        <w:t xml:space="preserve">, and a final </w:t>
      </w:r>
      <w:r>
        <w:rPr>
          <w:rStyle w:val="md_Inline-Consolas-9-F-F-F-FFDC143C-FFF1F1F1-"/>
        </w:rPr>
        <w:t>'</w:t>
      </w:r>
      <w:r>
        <w:rPr>
          <w:rStyle w:val="md_Inline"/>
        </w:rPr>
        <w:t>.</w:t>
      </w:r>
    </w:p>
    <w:p>
      <w:pPr>
        <w:pStyle w:val="md_Block"/>
      </w:pPr>
      <w:bookmarkStart w:name="double-quoted-attribute-value" w:id="844d59aa-8779-46f6-b615-3bfae5f98a61"/>
      <w:r>
        <w:rPr>
          <w:rStyle w:val="md_Inline"/>
        </w:rPr>
        <w:t xml:space="preserve">A </w:t>
      </w:r>
      <w:bookmarkEnd w:id="844d59aa-8779-46f6-b615-3bfae5f98a61"/>
      <w:r>
        <w:rPr>
          <w:rStyle w:val="md_Inline"/>
        </w:rPr>
        <w:t>double-quoted attribute value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consists of </w:t>
      </w:r>
      <w:r>
        <w:rPr>
          <w:rStyle w:val="md_Inline-Consolas-9-F-F-F-FFDC143C-FFF1F1F1-"/>
        </w:rPr>
        <w:t>"</w:t>
      </w:r>
      <w:r>
        <w:rPr>
          <w:rStyle w:val="md_Inline"/>
        </w:rPr>
        <w:t>, zero or more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characters not including </w:t>
      </w:r>
      <w:r>
        <w:rPr>
          <w:rStyle w:val="md_Inline-Consolas-9-F-F-F-FFDC143C-FFF1F1F1-"/>
        </w:rPr>
        <w:t>"</w:t>
      </w:r>
      <w:r>
        <w:rPr>
          <w:rStyle w:val="md_Inline"/>
        </w:rPr>
        <w:t xml:space="preserve">, and a final </w:t>
      </w:r>
      <w:r>
        <w:rPr>
          <w:rStyle w:val="md_Inline-Consolas-9-F-F-F-FFDC143C-FFF1F1F1-"/>
        </w:rPr>
        <w:t>"</w:t>
      </w:r>
      <w:r>
        <w:rPr>
          <w:rStyle w:val="md_Inline"/>
        </w:rPr>
        <w:t>.</w:t>
      </w:r>
    </w:p>
    <w:p>
      <w:pPr>
        <w:pStyle w:val="md_Block"/>
      </w:pPr>
      <w:bookmarkStart w:name="open-tag" w:id="f660f58a-f44b-40e1-90c4-c0cca7ca0d13"/>
      <w:r>
        <w:rPr>
          <w:rStyle w:val="md_Inline"/>
        </w:rPr>
        <w:t xml:space="preserve">An </w:t>
      </w:r>
      <w:bookmarkEnd w:id="f660f58a-f44b-40e1-90c4-c0cca7ca0d13"/>
      <w:r>
        <w:rPr>
          <w:rStyle w:val="md_Inline"/>
        </w:rPr>
        <w:t>open tag</w:t>
      </w:r>
      <w:r>
        <w:rPr>
          <w:rStyle w:val="md_Inline"/>
        </w:rPr>
        <w:t xml:space="preserve"> consists of a </w:t>
      </w:r>
      <w:r>
        <w:rPr>
          <w:rStyle w:val="md_Inline-Consolas-9-F-F-F-FFDC143C-FFF1F1F1-"/>
        </w:rPr>
        <w:t>&lt;</w:t>
      </w:r>
      <w:r>
        <w:rPr>
          <w:rStyle w:val="md_Inline"/>
        </w:rPr>
        <w:t xml:space="preserve"> character, a </w:t>
      </w:r>
      <w:hyperlink w:anchor="tag-name">
        <w:r>
          <w:rPr>
            <w:rStyle w:val="md_Inline-Calibri-1-F-F-F-FF0000EE-0-"/>
          </w:rPr>
          <w:t>tag name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zero or more </w:t>
      </w:r>
      <w:hyperlink w:anchor="attribute">
        <w:r>
          <w:rPr>
            <w:rStyle w:val="md_Inline-Calibri-1-F-F-F-FF0000EE-0-"/>
          </w:rPr>
          <w:t>attributes</w:t>
        </w:r>
      </w:hyperlink>
      <w:r>
        <w:rPr>
          <w:rStyle w:val="md_Inline"/>
        </w:rPr>
        <w:t>, optional spaces, tabs, and up to one line ending,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 optional </w:t>
      </w:r>
      <w:r>
        <w:rPr>
          <w:rStyle w:val="md_Inline-Consolas-9-F-F-F-FFDC143C-FFF1F1F1-"/>
        </w:rPr>
        <w:t>/</w:t>
      </w:r>
      <w:r>
        <w:rPr>
          <w:rStyle w:val="md_Inline"/>
        </w:rPr>
        <w:t xml:space="preserve"> character, and a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character.</w:t>
      </w:r>
    </w:p>
    <w:p>
      <w:pPr>
        <w:pStyle w:val="md_Block"/>
      </w:pPr>
      <w:bookmarkStart w:name="closing-tag" w:id="b52811c3-d847-41c3-be13-63ccb9bb3777"/>
      <w:r>
        <w:rPr>
          <w:rStyle w:val="md_Inline"/>
        </w:rPr>
        <w:t xml:space="preserve">A </w:t>
      </w:r>
      <w:bookmarkEnd w:id="b52811c3-d847-41c3-be13-63ccb9bb3777"/>
      <w:r>
        <w:rPr>
          <w:rStyle w:val="md_Inline"/>
        </w:rPr>
        <w:t>closing tag</w:t>
      </w:r>
      <w:r>
        <w:rPr>
          <w:rStyle w:val="md_Inline"/>
        </w:rPr>
        <w:t xml:space="preserve"> consists of the string </w:t>
      </w:r>
      <w:r>
        <w:rPr>
          <w:rStyle w:val="md_Inline-Consolas-9-F-F-F-FFDC143C-FFF1F1F1-"/>
        </w:rPr>
        <w:t>&lt;/</w:t>
      </w:r>
      <w:r>
        <w:rPr>
          <w:rStyle w:val="md_Inline"/>
        </w:rPr>
        <w:t>, a</w:t>
      </w:r>
      <w:r>
        <w:rPr>
          <w:rStyle w:val="md_Inline"/>
        </w:rPr>
        <w:t xml:space="preserve"> </w:t>
      </w:r>
      <w:hyperlink w:anchor="tag-name">
        <w:r>
          <w:rPr>
            <w:rStyle w:val="md_Inline-Calibri-1-F-F-F-FF0000EE-0-"/>
          </w:rPr>
          <w:t>tag name</w:t>
        </w:r>
      </w:hyperlink>
      <w:r>
        <w:rPr>
          <w:rStyle w:val="md_Inline"/>
        </w:rPr>
        <w:t>, optional spaces, tabs, and up to one line ending, and the character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&gt;</w:t>
      </w:r>
      <w:r>
        <w:rPr>
          <w:rStyle w:val="md_Inline"/>
        </w:rPr>
        <w:t>.</w:t>
      </w:r>
    </w:p>
    <w:p>
      <w:pPr>
        <w:pStyle w:val="md_Block"/>
      </w:pPr>
      <w:bookmarkStart w:name="html-comment" w:id="62fad8b4-0e8e-4677-9b59-089cd49153ea"/>
      <w:r>
        <w:rPr>
          <w:rStyle w:val="md_Inline"/>
        </w:rPr>
        <w:t xml:space="preserve">An </w:t>
      </w:r>
      <w:bookmarkEnd w:id="62fad8b4-0e8e-4677-9b59-089cd49153ea"/>
      <w:r>
        <w:rPr>
          <w:rStyle w:val="md_Inline"/>
        </w:rPr>
        <w:t>HTML comment</w:t>
      </w:r>
      <w:r>
        <w:rPr>
          <w:rStyle w:val="md_Inline"/>
        </w:rPr>
        <w:t xml:space="preserve"> consists of </w:t>
      </w:r>
      <w:r>
        <w:rPr>
          <w:rStyle w:val="md_Inline-Consolas-9-F-F-F-FFDC143C-FFF1F1F1-"/>
        </w:rPr>
        <w:t>&lt;!--</w:t>
      </w:r>
      <w:r>
        <w:rPr>
          <w:rStyle w:val="md_Inline"/>
        </w:rPr>
        <w:t xml:space="preserve"> + </w:t>
      </w:r>
      <w:r>
        <w:rPr>
          <w:rStyle w:val="md_Inline-_-_-_-T-_-_-_-"/>
        </w:rPr>
        <w:t>text</w:t>
      </w:r>
      <w:r>
        <w:rPr>
          <w:rStyle w:val="md_Inline"/>
        </w:rPr>
        <w:t xml:space="preserve"> + </w:t>
      </w:r>
      <w:r>
        <w:rPr>
          <w:rStyle w:val="md_Inline-Consolas-9-F-F-F-FFDC143C-FFF1F1F1-"/>
        </w:rPr>
        <w:t>--&gt;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where </w:t>
      </w:r>
      <w:r>
        <w:rPr>
          <w:rStyle w:val="md_Inline-_-_-_-T-_-_-_-"/>
        </w:rPr>
        <w:t>text</w:t>
      </w:r>
      <w:r>
        <w:rPr>
          <w:rStyle w:val="md_Inline"/>
        </w:rPr>
        <w:t xml:space="preserve"> does not start with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or </w:t>
      </w:r>
      <w:r>
        <w:rPr>
          <w:rStyle w:val="md_Inline-Consolas-9-F-F-F-FFDC143C-FFF1F1F1-"/>
        </w:rPr>
        <w:t>-&gt;</w:t>
      </w:r>
      <w:r>
        <w:rPr>
          <w:rStyle w:val="md_Inline"/>
        </w:rPr>
        <w:t xml:space="preserve">, does not end with </w:t>
      </w:r>
      <w:r>
        <w:rPr>
          <w:rStyle w:val="md_Inline-Consolas-9-F-F-F-FFDC143C-FFF1F1F1-"/>
        </w:rPr>
        <w:t>-</w:t>
      </w:r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and does not contain </w:t>
      </w:r>
      <w:r>
        <w:rPr>
          <w:rStyle w:val="md_Inline-Consolas-9-F-F-F-FFDC143C-FFF1F1F1-"/>
        </w:rPr>
        <w:t>--</w:t>
      </w:r>
      <w:r>
        <w:rPr>
          <w:rStyle w:val="md_Inline"/>
        </w:rPr>
        <w:t>.  (See the</w:t>
      </w:r>
      <w:r>
        <w:rPr>
          <w:rStyle w:val="md_Inline"/>
        </w:rPr>
        <w:t xml:space="preserve"> </w:t>
      </w:r>
      <w:hyperlink r:id="R64b5e0f35f6f495a">
        <w:r>
          <w:rPr>
            <w:rStyle w:val="md_Inline-Calibri-1-F-F-F-FF0000EE-0-"/>
          </w:rPr>
          <w:t>HTML5 spec</w:t>
        </w:r>
      </w:hyperlink>
      <w:r>
        <w:rPr>
          <w:rStyle w:val="md_Inline"/>
        </w:rPr>
        <w:t>.)</w:t>
      </w:r>
    </w:p>
    <w:p>
      <w:pPr>
        <w:pStyle w:val="md_Block"/>
      </w:pPr>
      <w:bookmarkStart w:name="processing-instruction" w:id="85fb6aea-2fa3-4796-befa-5e11a0023034"/>
      <w:r>
        <w:rPr>
          <w:rStyle w:val="md_Inline"/>
        </w:rPr>
        <w:t xml:space="preserve">A </w:t>
      </w:r>
      <w:bookmarkEnd w:id="85fb6aea-2fa3-4796-befa-5e11a0023034"/>
      <w:r>
        <w:rPr>
          <w:rStyle w:val="md_Inline"/>
        </w:rPr>
        <w:t>processing instruction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consists of the string </w:t>
      </w:r>
      <w:r>
        <w:rPr>
          <w:rStyle w:val="md_Inline-Consolas-9-F-F-F-FFDC143C-FFF1F1F1-"/>
        </w:rPr>
        <w:t>&lt;?</w:t>
      </w:r>
      <w:r>
        <w:rPr>
          <w:rStyle w:val="md_Inline"/>
        </w:rPr>
        <w:t>, a string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of characters not including the string </w:t>
      </w:r>
      <w:r>
        <w:rPr>
          <w:rStyle w:val="md_Inline-Consolas-9-F-F-F-FFDC143C-FFF1F1F1-"/>
        </w:rPr>
        <w:t>?&gt;</w:t>
      </w:r>
      <w:r>
        <w:rPr>
          <w:rStyle w:val="md_Inline"/>
        </w:rPr>
        <w:t>, and the string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?&gt;</w:t>
      </w:r>
      <w:r>
        <w:rPr>
          <w:rStyle w:val="md_Inline"/>
        </w:rPr>
        <w:t>.</w:t>
      </w:r>
    </w:p>
    <w:p>
      <w:pPr>
        <w:pStyle w:val="md_Block"/>
      </w:pPr>
      <w:bookmarkStart w:name="declaration" w:id="ca8415e8-f8e8-4421-8ce7-64257a7fd6e4"/>
      <w:r>
        <w:rPr>
          <w:rStyle w:val="md_Inline"/>
        </w:rPr>
        <w:t xml:space="preserve">A </w:t>
      </w:r>
      <w:bookmarkEnd w:id="ca8415e8-f8e8-4421-8ce7-64257a7fd6e4"/>
      <w:r>
        <w:rPr>
          <w:rStyle w:val="md_Inline"/>
        </w:rPr>
        <w:t>declaration</w:t>
      </w:r>
      <w:r>
        <w:rPr>
          <w:rStyle w:val="md_Inline"/>
        </w:rPr>
        <w:t xml:space="preserve"> consists of the string </w:t>
      </w:r>
      <w:r>
        <w:rPr>
          <w:rStyle w:val="md_Inline-Consolas-9-F-F-F-FFDC143C-FFF1F1F1-"/>
        </w:rPr>
        <w:t>&lt;!</w:t>
      </w:r>
      <w:r>
        <w:rPr>
          <w:rStyle w:val="md_Inline"/>
        </w:rPr>
        <w:t>, an ASCII letter, zero or more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characters not including the character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, and the character </w:t>
      </w:r>
      <w:r>
        <w:rPr>
          <w:rStyle w:val="md_Inline-Consolas-9-F-F-F-FFDC143C-FFF1F1F1-"/>
        </w:rPr>
        <w:t>&gt;</w:t>
      </w:r>
      <w:r>
        <w:rPr>
          <w:rStyle w:val="md_Inline"/>
        </w:rPr>
        <w:t>.</w:t>
      </w:r>
    </w:p>
    <w:p>
      <w:pPr>
        <w:pStyle w:val="md_Block"/>
      </w:pPr>
      <w:bookmarkStart w:name="cdata-section" w:id="0a5f4735-3e30-47e1-8b91-0ae6605815f6"/>
      <w:r>
        <w:rPr>
          <w:rStyle w:val="md_Inline"/>
        </w:rPr>
        <w:t xml:space="preserve">A </w:t>
      </w:r>
      <w:bookmarkEnd w:id="0a5f4735-3e30-47e1-8b91-0ae6605815f6"/>
      <w:r>
        <w:rPr>
          <w:rStyle w:val="md_Inline"/>
        </w:rPr>
        <w:t>CDATA section</w:t>
      </w:r>
      <w:r>
        <w:rPr>
          <w:rStyle w:val="md_Inline"/>
        </w:rPr>
        <w:t xml:space="preserve"> consists of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string </w:t>
      </w:r>
      <w:r>
        <w:rPr>
          <w:rStyle w:val="md_Inline-Consolas-9-F-F-F-FFDC143C-FFF1F1F1-"/>
        </w:rPr>
        <w:t>&lt;![CDATA[</w:t>
      </w:r>
      <w:r>
        <w:rPr>
          <w:rStyle w:val="md_Inline"/>
        </w:rPr>
        <w:t>, a string of characters not including the string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]]&gt;</w:t>
      </w:r>
      <w:r>
        <w:rPr>
          <w:rStyle w:val="md_Inline"/>
        </w:rPr>
        <w:t xml:space="preserve">, and the string </w:t>
      </w:r>
      <w:r>
        <w:rPr>
          <w:rStyle w:val="md_Inline-Consolas-9-F-F-F-FFDC143C-FFF1F1F1-"/>
        </w:rPr>
        <w:t>]]&gt;</w:t>
      </w:r>
      <w:r>
        <w:rPr>
          <w:rStyle w:val="md_Inline"/>
        </w:rPr>
        <w:t>.</w:t>
      </w:r>
    </w:p>
    <w:p>
      <w:pPr>
        <w:pStyle w:val="md_Block"/>
      </w:pPr>
      <w:bookmarkStart w:name="html-tag" w:id="6e6215ce-6158-4bff-b446-552774506178"/>
      <w:r>
        <w:rPr>
          <w:rStyle w:val="md_Inline"/>
        </w:rPr>
        <w:t xml:space="preserve">An </w:t>
      </w:r>
      <w:bookmarkEnd w:id="6e6215ce-6158-4bff-b446-552774506178"/>
      <w:r>
        <w:rPr>
          <w:rStyle w:val="md_Inline"/>
        </w:rPr>
        <w:t>HTML tag</w:t>
      </w:r>
      <w:r>
        <w:rPr>
          <w:rStyle w:val="md_Inline"/>
        </w:rPr>
        <w:t xml:space="preserve"> consists of an </w:t>
      </w:r>
      <w:hyperlink w:anchor="open-tag">
        <w:r>
          <w:rPr>
            <w:rStyle w:val="md_Inline-Calibri-1-F-F-F-FF0000EE-0-"/>
          </w:rPr>
          <w:t>open tag</w:t>
        </w:r>
      </w:hyperlink>
      <w:r>
        <w:rPr>
          <w:rStyle w:val="md_Inline"/>
        </w:rPr>
        <w:t xml:space="preserve">, a </w:t>
      </w:r>
      <w:hyperlink w:anchor="closing-tag">
        <w:r>
          <w:rPr>
            <w:rStyle w:val="md_Inline-Calibri-1-F-F-F-FF0000EE-0-"/>
          </w:rPr>
          <w:t>closing tag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 </w:t>
      </w:r>
      <w:hyperlink w:anchor="html-comment">
        <w:r>
          <w:rPr>
            <w:rStyle w:val="md_Inline-Calibri-1-F-F-F-FF0000EE-0-"/>
          </w:rPr>
          <w:t>HTML comment</w:t>
        </w:r>
      </w:hyperlink>
      <w:r>
        <w:rPr>
          <w:rStyle w:val="md_Inline"/>
        </w:rPr>
        <w:t xml:space="preserve">, a </w:t>
      </w:r>
      <w:hyperlink w:anchor="processing-instruction">
        <w:r>
          <w:rPr>
            <w:rStyle w:val="md_Inline-Calibri-1-F-F-F-FF0000EE-0-"/>
          </w:rPr>
          <w:t>processing instruction</w:t>
        </w:r>
      </w:hyperlink>
      <w:r>
        <w:rPr>
          <w:rStyle w:val="md_Inline"/>
        </w:rPr>
        <w:t xml:space="preserve">, a </w:t>
      </w:r>
      <w:hyperlink w:anchor="declaration">
        <w:r>
          <w:rPr>
            <w:rStyle w:val="md_Inline-Calibri-1-F-F-F-FF0000EE-0-"/>
          </w:rPr>
          <w:t>declaration</w:t>
        </w:r>
      </w:hyperlink>
      <w:r>
        <w:rPr>
          <w:rStyle w:val="md_Inline"/>
        </w:rPr>
        <w:t>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or a </w:t>
      </w:r>
      <w:hyperlink w:anchor="cdata-section">
        <w:r>
          <w:rPr>
            <w:rStyle w:val="md_Inline-Calibri-1-F-F-F-FF0000EE-0-"/>
          </w:rPr>
          <w:t>CDATA section</w:t>
        </w:r>
      </w:hyperlink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Here are some simple open tags:</w:t>
      </w:r>
    </w:p>
    <w:p>
      <w:pPr>
        <w:pStyle w:val="md_Block"/>
      </w:pPr>
      <w:hyperlink w:anchor="example-612">
        <w:r>
          <w:rPr>
            <w:rStyle w:val="md_Inline-Calibri-1-F-F-F-FF0000EE-0-"/>
          </w:rPr>
          <w:t>Example 612</w:t>
        </w:r>
      </w:hyperlink>
    </w:p>
    <w:p>
      <w:pPr>
        <w:pStyle w:val="md_CodeBlock"/>
      </w:pPr>
      <w:r>
        <w:rPr>
          <w:rStyle w:val="md_Inline"/>
        </w:rPr>
        <w:t>&lt;a&gt;&lt;bab&gt;&lt;c2c&gt;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&lt;p&gt;&lt;a&gt;&lt;bab&gt;&lt;c2c&gt;&lt;/p&gt;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Empty elements:</w:t>
      </w:r>
    </w:p>
    <w:p>
      <w:pPr>
        <w:pStyle w:val="md_Block"/>
      </w:pPr>
      <w:hyperlink w:anchor="example-613">
        <w:r>
          <w:rPr>
            <w:rStyle w:val="md_Inline-Calibri-1-F-F-F-FF0000EE-0-"/>
          </w:rPr>
          <w:t>Example 613</w:t>
        </w:r>
      </w:hyperlink>
    </w:p>
    <w:p>
      <w:pPr>
        <w:pStyle w:val="md_CodeBlock"/>
      </w:pPr>
      <w:r>
        <w:rPr>
          <w:rStyle w:val="md_Inline"/>
        </w:rPr>
        <w:t>&lt;a/&gt;&lt;b2/&gt;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&lt;p&gt;&lt;a/&gt;&lt;b2/&gt;&lt;/p&gt;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Whitespace is allowed:</w:t>
      </w:r>
    </w:p>
    <w:p>
      <w:pPr>
        <w:pStyle w:val="md_Block"/>
      </w:pPr>
      <w:hyperlink w:anchor="example-614">
        <w:r>
          <w:rPr>
            <w:rStyle w:val="md_Inline-Calibri-1-F-F-F-FF0000EE-0-"/>
          </w:rPr>
          <w:t>Example 614</w:t>
        </w:r>
      </w:hyperlink>
    </w:p>
    <w:p>
      <w:pPr>
        <w:pStyle w:val="md_CodeBlock"/>
      </w:pPr>
      <w:r>
        <w:rPr>
          <w:rStyle w:val="md_Inline"/>
        </w:rPr>
        <w:t>&lt;a␣␣/&gt;&lt;b2</w:t>
        <w:br/>
      </w:r>
      <w:r>
        <w:rPr>
          <w:rStyle w:val="md_Inline"/>
        </w:rPr>
        <w:t>data="foo"␣&gt;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&lt;p&gt;&lt;a␣␣/&gt;&lt;b2</w:t>
        <w:br/>
      </w:r>
      <w:r>
        <w:rPr>
          <w:rStyle w:val="md_Inline"/>
        </w:rPr>
        <w:t>data="foo"␣&gt;&lt;/p&gt;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With attributes:</w:t>
      </w:r>
    </w:p>
    <w:p>
      <w:pPr>
        <w:pStyle w:val="md_Block"/>
      </w:pPr>
      <w:hyperlink w:anchor="example-615">
        <w:r>
          <w:rPr>
            <w:rStyle w:val="md_Inline-Calibri-1-F-F-F-FF0000EE-0-"/>
          </w:rPr>
          <w:t>Example 615</w:t>
        </w:r>
      </w:hyperlink>
    </w:p>
    <w:p>
      <w:pPr>
        <w:pStyle w:val="md_CodeBlock"/>
      </w:pPr>
      <w:r>
        <w:rPr>
          <w:rStyle w:val="md_Inline"/>
        </w:rPr>
        <w:t>&lt;a␣foo="bar"␣bam␣=␣'baz␣&lt;em&gt;"&lt;/em&gt;'</w:t>
        <w:br/>
      </w:r>
      <w:r>
        <w:rPr>
          <w:rStyle w:val="md_Inline"/>
        </w:rPr>
        <w:t>_boolean␣zoop:33=zoop:33␣/&gt;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&lt;p&gt;&lt;a␣foo="bar"␣bam␣=␣'baz␣&lt;em&gt;"&lt;/em&gt;'</w:t>
        <w:br/>
      </w:r>
      <w:r>
        <w:rPr>
          <w:rStyle w:val="md_Inline"/>
        </w:rPr>
        <w:t>_boolean␣zoop:33=zoop:33␣/&gt;&lt;/p&gt;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Custom tag names can be used:</w:t>
      </w:r>
    </w:p>
    <w:p>
      <w:pPr>
        <w:pStyle w:val="md_Block"/>
      </w:pPr>
      <w:hyperlink w:anchor="example-616">
        <w:r>
          <w:rPr>
            <w:rStyle w:val="md_Inline-Calibri-1-F-F-F-FF0000EE-0-"/>
          </w:rPr>
          <w:t>Example 616</w:t>
        </w:r>
      </w:hyperlink>
    </w:p>
    <w:p>
      <w:pPr>
        <w:pStyle w:val="md_CodeBlock"/>
      </w:pPr>
      <w:r>
        <w:rPr>
          <w:rStyle w:val="md_Inline"/>
        </w:rPr>
        <w:t>Foo␣&lt;responsive-image␣src="foo.jpg"␣/&gt;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&lt;p&gt;Foo␣&lt;responsive-image␣src="foo.jpg"␣/&gt;&lt;/p&gt;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Illegal tag names, not parsed as HTML:</w:t>
      </w:r>
    </w:p>
    <w:p>
      <w:pPr>
        <w:pStyle w:val="md_Block"/>
      </w:pPr>
      <w:hyperlink w:anchor="example-617">
        <w:r>
          <w:rPr>
            <w:rStyle w:val="md_Inline-Calibri-1-F-F-F-FF0000EE-0-"/>
          </w:rPr>
          <w:t>Example 617</w:t>
        </w:r>
      </w:hyperlink>
    </w:p>
    <w:p>
      <w:pPr>
        <w:pStyle w:val="md_CodeBlock"/>
      </w:pPr>
      <w:r>
        <w:rPr>
          <w:rStyle w:val="md_Inline"/>
        </w:rPr>
        <w:t>&lt;33&gt;␣&lt;__&gt;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&lt;p&gt;&amp;lt;33&amp;gt;␣&amp;lt;__&amp;gt;&lt;/p&gt;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Illegal attribute names:</w:t>
      </w:r>
    </w:p>
    <w:p>
      <w:pPr>
        <w:pStyle w:val="md_Block"/>
      </w:pPr>
      <w:hyperlink w:anchor="example-618">
        <w:r>
          <w:rPr>
            <w:rStyle w:val="md_Inline-Calibri-1-F-F-F-FF0000EE-0-"/>
          </w:rPr>
          <w:t>Example 618</w:t>
        </w:r>
      </w:hyperlink>
    </w:p>
    <w:p>
      <w:pPr>
        <w:pStyle w:val="md_CodeBlock"/>
      </w:pPr>
      <w:r>
        <w:rPr>
          <w:rStyle w:val="md_Inline"/>
        </w:rPr>
        <w:t>&lt;a␣h*#ref="hi"&gt;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&lt;p&gt;&amp;lt;a␣h*#ref=&amp;quot;hi&amp;quot;&amp;gt;&lt;/p&gt;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Illegal attribute values:</w:t>
      </w:r>
    </w:p>
    <w:p>
      <w:pPr>
        <w:pStyle w:val="md_Block"/>
      </w:pPr>
      <w:hyperlink w:anchor="example-619">
        <w:r>
          <w:rPr>
            <w:rStyle w:val="md_Inline-Calibri-1-F-F-F-FF0000EE-0-"/>
          </w:rPr>
          <w:t>Example 619</w:t>
        </w:r>
      </w:hyperlink>
    </w:p>
    <w:p>
      <w:pPr>
        <w:pStyle w:val="md_CodeBlock"/>
      </w:pPr>
      <w:r>
        <w:rPr>
          <w:rStyle w:val="md_Inline"/>
        </w:rPr>
        <w:t>&lt;a␣href="hi'&gt;␣&lt;a␣href=hi'&gt;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&lt;p&gt;&amp;lt;a␣href=&amp;quot;hi'&amp;gt;␣&amp;lt;a␣href=hi'&amp;gt;&lt;/p&gt;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Illegal whitespace:</w:t>
      </w:r>
    </w:p>
    <w:p>
      <w:pPr>
        <w:pStyle w:val="md_Block"/>
      </w:pPr>
      <w:hyperlink w:anchor="example-620">
        <w:r>
          <w:rPr>
            <w:rStyle w:val="md_Inline-Calibri-1-F-F-F-FF0000EE-0-"/>
          </w:rPr>
          <w:t>Example 620</w:t>
        </w:r>
      </w:hyperlink>
    </w:p>
    <w:p>
      <w:pPr>
        <w:pStyle w:val="md_CodeBlock"/>
      </w:pPr>
      <w:r>
        <w:rPr>
          <w:rStyle w:val="md_Inline"/>
        </w:rPr>
        <w:t>&lt;␣a&gt;&lt;</w:t>
        <w:br/>
      </w:r>
      <w:r>
        <w:rPr>
          <w:rStyle w:val="md_Inline"/>
        </w:rPr>
        <w:t>foo&gt;&lt;bar/␣&gt;</w:t>
        <w:br/>
      </w:r>
      <w:r>
        <w:rPr>
          <w:rStyle w:val="md_Inline"/>
        </w:rPr>
        <w:t>&lt;foo␣bar=baz</w:t>
        <w:br/>
      </w:r>
      <w:r>
        <w:rPr>
          <w:rStyle w:val="md_Inline"/>
        </w:rPr>
        <w:t>bim!bop␣/&gt;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&lt;p&gt;&amp;lt;␣a&amp;gt;&amp;lt;</w:t>
        <w:br/>
      </w:r>
      <w:r>
        <w:rPr>
          <w:rStyle w:val="md_Inline"/>
        </w:rPr>
        <w:t>foo&amp;gt;&amp;lt;bar/␣&amp;gt;</w:t>
        <w:br/>
      </w:r>
      <w:r>
        <w:rPr>
          <w:rStyle w:val="md_Inline"/>
        </w:rPr>
        <w:t>&amp;lt;foo␣bar=baz</w:t>
        <w:br/>
      </w:r>
      <w:r>
        <w:rPr>
          <w:rStyle w:val="md_Inline"/>
        </w:rPr>
        <w:t>bim!bop␣/&amp;gt;&lt;/p&gt;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Missing whitespace:</w:t>
      </w:r>
    </w:p>
    <w:p>
      <w:pPr>
        <w:pStyle w:val="md_Block"/>
      </w:pPr>
      <w:hyperlink w:anchor="example-621">
        <w:r>
          <w:rPr>
            <w:rStyle w:val="md_Inline-Calibri-1-F-F-F-FF0000EE-0-"/>
          </w:rPr>
          <w:t>Example 621</w:t>
        </w:r>
      </w:hyperlink>
    </w:p>
    <w:p>
      <w:pPr>
        <w:pStyle w:val="md_CodeBlock"/>
      </w:pPr>
      <w:r>
        <w:rPr>
          <w:rStyle w:val="md_Inline"/>
        </w:rPr>
        <w:t>&lt;a␣href='bar'title=title&gt;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&lt;p&gt;&amp;lt;a␣href='bar'title=title&amp;gt;&lt;/p&gt;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Closing tags:</w:t>
      </w:r>
    </w:p>
    <w:p>
      <w:pPr>
        <w:pStyle w:val="md_Block"/>
      </w:pPr>
      <w:hyperlink w:anchor="example-622">
        <w:r>
          <w:rPr>
            <w:rStyle w:val="md_Inline-Calibri-1-F-F-F-FF0000EE-0-"/>
          </w:rPr>
          <w:t>Example 622</w:t>
        </w:r>
      </w:hyperlink>
    </w:p>
    <w:p>
      <w:pPr>
        <w:pStyle w:val="md_CodeBlock"/>
      </w:pPr>
      <w:r>
        <w:rPr>
          <w:rStyle w:val="md_Inline"/>
        </w:rPr>
        <w:t>&lt;/a&gt;&lt;/foo␣&gt;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&lt;p&gt;&lt;/a&gt;&lt;/foo␣&gt;&lt;/p&gt;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Illegal attributes in closing tag:</w:t>
      </w:r>
    </w:p>
    <w:p>
      <w:pPr>
        <w:pStyle w:val="md_Block"/>
      </w:pPr>
      <w:hyperlink w:anchor="example-623">
        <w:r>
          <w:rPr>
            <w:rStyle w:val="md_Inline-Calibri-1-F-F-F-FF0000EE-0-"/>
          </w:rPr>
          <w:t>Example 623</w:t>
        </w:r>
      </w:hyperlink>
    </w:p>
    <w:p>
      <w:pPr>
        <w:pStyle w:val="md_CodeBlock"/>
      </w:pPr>
      <w:r>
        <w:rPr>
          <w:rStyle w:val="md_Inline"/>
        </w:rPr>
        <w:t>&lt;/a␣href="foo"&gt;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&lt;p&gt;&amp;lt;/a␣href=&amp;quot;foo&amp;quot;&amp;gt;&lt;/p&gt;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Comments:</w:t>
      </w:r>
    </w:p>
    <w:p>
      <w:pPr>
        <w:pStyle w:val="md_Block"/>
      </w:pPr>
      <w:hyperlink w:anchor="example-624">
        <w:r>
          <w:rPr>
            <w:rStyle w:val="md_Inline-Calibri-1-F-F-F-FF0000EE-0-"/>
          </w:rPr>
          <w:t>Example 624</w:t>
        </w:r>
      </w:hyperlink>
    </w:p>
    <w:p>
      <w:pPr>
        <w:pStyle w:val="md_CodeBlock"/>
      </w:pPr>
      <w:r>
        <w:rPr>
          <w:rStyle w:val="md_Inline"/>
        </w:rPr>
        <w:t>foo␣&lt;!--␣this␣is␣a</w:t>
        <w:br/>
      </w:r>
      <w:r>
        <w:rPr>
          <w:rStyle w:val="md_Inline"/>
        </w:rPr>
        <w:t>comment␣-␣with␣hyphen␣--&gt;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&lt;p&gt;foo␣&lt;!--␣this␣is␣a</w:t>
        <w:br/>
      </w:r>
      <w:r>
        <w:rPr>
          <w:rStyle w:val="md_Inline"/>
        </w:rPr>
        <w:t>comment␣-␣with␣hyphen␣--&gt;&lt;/p&gt;</w:t>
      </w:r>
    </w:p>
    <w:p>
      <w:pPr>
        <w:pStyle w:val="md_CodeBlockBreak"/>
      </w:pPr>
    </w:p>
    <w:p>
      <w:pPr>
        <w:pStyle w:val="md_Block"/>
      </w:pPr>
      <w:hyperlink w:anchor="example-625">
        <w:r>
          <w:rPr>
            <w:rStyle w:val="md_Inline-Calibri-1-F-F-F-FF0000EE-0-"/>
          </w:rPr>
          <w:t>Example 625</w:t>
        </w:r>
      </w:hyperlink>
    </w:p>
    <w:p>
      <w:pPr>
        <w:pStyle w:val="md_CodeBlock"/>
      </w:pPr>
      <w:r>
        <w:rPr>
          <w:rStyle w:val="md_Inline"/>
        </w:rPr>
        <w:t>foo␣&lt;!--␣not␣a␣comment␣--␣two␣hyphens␣--&gt;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&lt;p&gt;foo␣&amp;lt;!--␣not␣a␣comment␣--␣two␣hyphens␣--&amp;gt;&lt;/p&gt;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Not comments:</w:t>
      </w:r>
    </w:p>
    <w:p>
      <w:pPr>
        <w:pStyle w:val="md_Block"/>
      </w:pPr>
      <w:hyperlink w:anchor="example-626">
        <w:r>
          <w:rPr>
            <w:rStyle w:val="md_Inline-Calibri-1-F-F-F-FF0000EE-0-"/>
          </w:rPr>
          <w:t>Example 626</w:t>
        </w:r>
      </w:hyperlink>
    </w:p>
    <w:p>
      <w:pPr>
        <w:pStyle w:val="md_CodeBlock"/>
      </w:pPr>
      <w:r>
        <w:rPr>
          <w:rStyle w:val="md_Inline"/>
        </w:rPr>
        <w:t>foo␣&lt;!--&gt;␣foo␣--&gt;</w:t>
        <w:br/>
        <w:br/>
      </w:r>
      <w:r>
        <w:rPr>
          <w:rStyle w:val="md_Inline"/>
        </w:rPr>
        <w:t>foo␣&lt;!--␣foo---&gt;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&lt;p&gt;foo␣&amp;lt;!--&amp;gt;␣foo␣--&amp;gt;&lt;/p&gt;</w:t>
        <w:br/>
      </w:r>
      <w:r>
        <w:rPr>
          <w:rStyle w:val="md_Inline"/>
        </w:rPr>
        <w:t>&lt;p&gt;foo␣&amp;lt;!--␣foo---&amp;gt;&lt;/p&gt;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Processing instructions:</w:t>
      </w:r>
    </w:p>
    <w:p>
      <w:pPr>
        <w:pStyle w:val="md_Block"/>
      </w:pPr>
      <w:hyperlink w:anchor="example-627">
        <w:r>
          <w:rPr>
            <w:rStyle w:val="md_Inline-Calibri-1-F-F-F-FF0000EE-0-"/>
          </w:rPr>
          <w:t>Example 627</w:t>
        </w:r>
      </w:hyperlink>
    </w:p>
    <w:p>
      <w:pPr>
        <w:pStyle w:val="md_CodeBlock"/>
      </w:pPr>
      <w:r>
        <w:rPr>
          <w:rStyle w:val="md_Inline"/>
        </w:rPr>
        <w:t>foo␣&lt;?php␣echo␣$a;␣?&gt;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&lt;p&gt;foo␣&lt;?php␣echo␣$a;␣?&gt;&lt;/p&gt;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Declarations:</w:t>
      </w:r>
    </w:p>
    <w:p>
      <w:pPr>
        <w:pStyle w:val="md_Block"/>
      </w:pPr>
      <w:hyperlink w:anchor="example-628">
        <w:r>
          <w:rPr>
            <w:rStyle w:val="md_Inline-Calibri-1-F-F-F-FF0000EE-0-"/>
          </w:rPr>
          <w:t>Example 628</w:t>
        </w:r>
      </w:hyperlink>
    </w:p>
    <w:p>
      <w:pPr>
        <w:pStyle w:val="md_CodeBlock"/>
      </w:pPr>
      <w:r>
        <w:rPr>
          <w:rStyle w:val="md_Inline"/>
        </w:rPr>
        <w:t>foo␣&lt;!ELEMENT␣br␣EMPTY&gt;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&lt;p&gt;foo␣&lt;!ELEMENT␣br␣EMPTY&gt;&lt;/p&gt;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CDATA sections:</w:t>
      </w:r>
    </w:p>
    <w:p>
      <w:pPr>
        <w:pStyle w:val="md_Block"/>
      </w:pPr>
      <w:hyperlink w:anchor="example-629">
        <w:r>
          <w:rPr>
            <w:rStyle w:val="md_Inline-Calibri-1-F-F-F-FF0000EE-0-"/>
          </w:rPr>
          <w:t>Example 629</w:t>
        </w:r>
      </w:hyperlink>
    </w:p>
    <w:p>
      <w:pPr>
        <w:pStyle w:val="md_CodeBlock"/>
      </w:pPr>
      <w:r>
        <w:rPr>
          <w:rStyle w:val="md_Inline"/>
        </w:rPr>
        <w:t>foo␣&lt;![CDATA[&gt;&amp;&lt;]]&gt;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&lt;p&gt;foo␣&lt;![CDATA[&gt;&amp;&lt;]]&gt;&lt;/p&gt;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Entity and numeric character references are preserved in HTML</w:t>
      </w:r>
      <w:r>
        <w:rPr>
          <w:rStyle w:val="md_Inline"/>
        </w:rPr>
        <w:t xml:space="preserve"> </w:t>
      </w:r>
      <w:r>
        <w:rPr>
          <w:rStyle w:val="md_Inline"/>
        </w:rPr>
        <w:t>attributes:</w:t>
      </w:r>
    </w:p>
    <w:p>
      <w:pPr>
        <w:pStyle w:val="md_Block"/>
      </w:pPr>
      <w:hyperlink w:anchor="example-630">
        <w:r>
          <w:rPr>
            <w:rStyle w:val="md_Inline-Calibri-1-F-F-F-FF0000EE-0-"/>
          </w:rPr>
          <w:t>Example 630</w:t>
        </w:r>
      </w:hyperlink>
    </w:p>
    <w:p>
      <w:pPr>
        <w:pStyle w:val="md_CodeBlock"/>
      </w:pPr>
      <w:r>
        <w:rPr>
          <w:rStyle w:val="md_Inline"/>
        </w:rPr>
        <w:t>foo␣&lt;a␣href="&amp;ouml;"&gt;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&lt;p&gt;foo␣&lt;a␣href="&amp;ouml;"&gt;&lt;/p&gt;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Backslash escapes do not work in HTML attributes:</w:t>
      </w:r>
    </w:p>
    <w:p>
      <w:pPr>
        <w:pStyle w:val="md_Block"/>
      </w:pPr>
      <w:hyperlink w:anchor="example-631">
        <w:r>
          <w:rPr>
            <w:rStyle w:val="md_Inline-Calibri-1-F-F-F-FF0000EE-0-"/>
          </w:rPr>
          <w:t>Example 631</w:t>
        </w:r>
      </w:hyperlink>
    </w:p>
    <w:p>
      <w:pPr>
        <w:pStyle w:val="md_CodeBlock"/>
      </w:pPr>
      <w:r>
        <w:rPr>
          <w:rStyle w:val="md_Inline"/>
        </w:rPr>
        <w:t>foo␣&lt;a␣href="\*"&gt;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&lt;p&gt;foo␣&lt;a␣href="\*"&gt;&lt;/p&gt;</w:t>
      </w:r>
    </w:p>
    <w:p>
      <w:pPr>
        <w:pStyle w:val="md_CodeBlockBreak"/>
      </w:pPr>
    </w:p>
    <w:p>
      <w:pPr>
        <w:pStyle w:val="md_Block"/>
      </w:pPr>
      <w:hyperlink w:anchor="example-632">
        <w:r>
          <w:rPr>
            <w:rStyle w:val="md_Inline-Calibri-1-F-F-F-FF0000EE-0-"/>
          </w:rPr>
          <w:t>Example 632</w:t>
        </w:r>
      </w:hyperlink>
    </w:p>
    <w:p>
      <w:pPr>
        <w:pStyle w:val="md_CodeBlock"/>
      </w:pPr>
      <w:r>
        <w:rPr>
          <w:rStyle w:val="md_Inline"/>
        </w:rPr>
        <w:t>&lt;a␣href="\""&gt;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&lt;p&gt;&amp;lt;a␣href=&amp;quot;&amp;quot;&amp;quot;&amp;gt;&lt;/p&gt;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6.7</w:t>
      </w:r>
      <w:r>
        <w:rPr>
          <w:rStyle w:val="md_Inline"/>
        </w:rPr>
        <w:t>Hard line breaks</w:t>
      </w:r>
    </w:p>
    <w:p>
      <w:pPr>
        <w:pStyle w:val="md_Block"/>
      </w:pPr>
      <w:bookmarkStart w:name="hard-line-break" w:id="8c4e10ee-ddbe-4c78-955f-7ba269d6c375"/>
      <w:r>
        <w:rPr>
          <w:rStyle w:val="md_Inline"/>
        </w:rPr>
        <w:t>A line ending (not in a code span or HTML tag) that is preceded</w:t>
      </w:r>
      <w:r>
        <w:rPr>
          <w:rStyle w:val="md_Inline"/>
        </w:rPr>
        <w:t xml:space="preserve"> </w:t>
      </w:r>
      <w:r>
        <w:rPr>
          <w:rStyle w:val="md_Inline"/>
        </w:rPr>
        <w:t>by two or more spaces and does not occur at the end of a block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is parsed as a </w:t>
      </w:r>
      <w:bookmarkEnd w:id="8c4e10ee-ddbe-4c78-955f-7ba269d6c375"/>
      <w:r>
        <w:rPr>
          <w:rStyle w:val="md_Inline"/>
        </w:rPr>
        <w:t>hard line break</w:t>
      </w:r>
      <w:r>
        <w:rPr>
          <w:rStyle w:val="md_Inline"/>
        </w:rPr>
        <w:t xml:space="preserve"> (rendered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in HTML as a </w:t>
      </w:r>
      <w:r>
        <w:rPr>
          <w:rStyle w:val="md_Inline-Consolas-9-F-F-F-FFDC143C-FFF1F1F1-"/>
        </w:rPr>
        <w:t>&lt;br /&gt;</w:t>
      </w:r>
      <w:r>
        <w:rPr>
          <w:rStyle w:val="md_Inline"/>
        </w:rPr>
        <w:t xml:space="preserve"> tag):</w:t>
      </w:r>
    </w:p>
    <w:p>
      <w:pPr>
        <w:pStyle w:val="md_Block"/>
      </w:pPr>
      <w:hyperlink w:anchor="example-633">
        <w:r>
          <w:rPr>
            <w:rStyle w:val="md_Inline-Calibri-1-F-F-F-FF0000EE-0-"/>
          </w:rPr>
          <w:t>Example 633</w:t>
        </w:r>
      </w:hyperlink>
    </w:p>
    <w:p>
      <w:pPr>
        <w:pStyle w:val="md_CodeBlock"/>
      </w:pPr>
      <w:r>
        <w:rPr>
          <w:rStyle w:val="md_Inline"/>
        </w:rPr>
        <w:t>foo␣␣</w:t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&lt;p&gt;foo&lt;br␣/&gt;</w:t>
        <w:br/>
      </w:r>
      <w:r>
        <w:rPr>
          <w:rStyle w:val="md_Inline"/>
        </w:rPr>
        <w:t>baz&lt;/p&gt;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For a more visible alternative, a backslash before the</w:t>
      </w:r>
      <w:r>
        <w:rPr>
          <w:rStyle w:val="md_Inline"/>
        </w:rPr>
        <w:t xml:space="preserve"> </w:t>
      </w:r>
      <w:hyperlink w:anchor="line-ending">
        <w:r>
          <w:rPr>
            <w:rStyle w:val="md_Inline-Calibri-1-F-F-F-FF0000EE-0-"/>
          </w:rPr>
          <w:t>line ending</w:t>
        </w:r>
      </w:hyperlink>
      <w:r>
        <w:rPr>
          <w:rStyle w:val="md_Inline"/>
        </w:rPr>
        <w:t xml:space="preserve"> may be used instead of two or more spaces:</w:t>
      </w:r>
    </w:p>
    <w:p>
      <w:pPr>
        <w:pStyle w:val="md_Block"/>
      </w:pPr>
      <w:hyperlink w:anchor="example-634">
        <w:r>
          <w:rPr>
            <w:rStyle w:val="md_Inline-Calibri-1-F-F-F-FF0000EE-0-"/>
          </w:rPr>
          <w:t>Example 634</w:t>
        </w:r>
      </w:hyperlink>
    </w:p>
    <w:p>
      <w:pPr>
        <w:pStyle w:val="md_CodeBlock"/>
      </w:pPr>
      <w:r>
        <w:rPr>
          <w:rStyle w:val="md_Inline"/>
        </w:rPr>
        <w:t>foo\</w:t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&lt;p&gt;foo&lt;br␣/&gt;</w:t>
        <w:br/>
      </w:r>
      <w:r>
        <w:rPr>
          <w:rStyle w:val="md_Inline"/>
        </w:rPr>
        <w:t>baz&lt;/p&gt;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More than two spaces can be used:</w:t>
      </w:r>
    </w:p>
    <w:p>
      <w:pPr>
        <w:pStyle w:val="md_Block"/>
      </w:pPr>
      <w:hyperlink w:anchor="example-635">
        <w:r>
          <w:rPr>
            <w:rStyle w:val="md_Inline-Calibri-1-F-F-F-FF0000EE-0-"/>
          </w:rPr>
          <w:t>Example 635</w:t>
        </w:r>
      </w:hyperlink>
    </w:p>
    <w:p>
      <w:pPr>
        <w:pStyle w:val="md_CodeBlock"/>
      </w:pPr>
      <w:r>
        <w:rPr>
          <w:rStyle w:val="md_Inline"/>
        </w:rPr>
        <w:t>foo␣␣␣␣␣␣␣</w:t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&lt;p&gt;foo&lt;br␣/&gt;</w:t>
        <w:br/>
      </w:r>
      <w:r>
        <w:rPr>
          <w:rStyle w:val="md_Inline"/>
        </w:rPr>
        <w:t>baz&lt;/p&gt;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Leading spaces at the beginning of the next line are ignored:</w:t>
      </w:r>
    </w:p>
    <w:p>
      <w:pPr>
        <w:pStyle w:val="md_Block"/>
      </w:pPr>
      <w:hyperlink w:anchor="example-636">
        <w:r>
          <w:rPr>
            <w:rStyle w:val="md_Inline-Calibri-1-F-F-F-FF0000EE-0-"/>
          </w:rPr>
          <w:t>Example 636</w:t>
        </w:r>
      </w:hyperlink>
    </w:p>
    <w:p>
      <w:pPr>
        <w:pStyle w:val="md_CodeBlock"/>
      </w:pPr>
      <w:r>
        <w:rPr>
          <w:rStyle w:val="md_Inline"/>
        </w:rPr>
        <w:t>foo␣␣</w:t>
        <w:br/>
      </w:r>
      <w:r>
        <w:rPr>
          <w:rStyle w:val="md_Inline"/>
        </w:rPr>
        <w:t>␣␣␣␣␣bar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&lt;p&gt;foo&lt;br␣/&gt;</w:t>
        <w:br/>
      </w:r>
      <w:r>
        <w:rPr>
          <w:rStyle w:val="md_Inline"/>
        </w:rPr>
        <w:t>bar&lt;/p&gt;</w:t>
      </w:r>
    </w:p>
    <w:p>
      <w:pPr>
        <w:pStyle w:val="md_CodeBlockBreak"/>
      </w:pPr>
    </w:p>
    <w:p>
      <w:pPr>
        <w:pStyle w:val="md_Block"/>
      </w:pPr>
      <w:hyperlink w:anchor="example-637">
        <w:r>
          <w:rPr>
            <w:rStyle w:val="md_Inline-Calibri-1-F-F-F-FF0000EE-0-"/>
          </w:rPr>
          <w:t>Example 637</w:t>
        </w:r>
      </w:hyperlink>
    </w:p>
    <w:p>
      <w:pPr>
        <w:pStyle w:val="md_CodeBlock"/>
      </w:pPr>
      <w:r>
        <w:rPr>
          <w:rStyle w:val="md_Inline"/>
        </w:rPr>
        <w:t>foo\</w:t>
        <w:br/>
      </w:r>
      <w:r>
        <w:rPr>
          <w:rStyle w:val="md_Inline"/>
        </w:rPr>
        <w:t>␣␣␣␣␣bar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&lt;p&gt;foo&lt;br␣/&gt;</w:t>
        <w:br/>
      </w:r>
      <w:r>
        <w:rPr>
          <w:rStyle w:val="md_Inline"/>
        </w:rPr>
        <w:t>bar&lt;/p&gt;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Hard line breaks can occur inside emphasis, links, and other constructs</w:t>
      </w:r>
      <w:r>
        <w:rPr>
          <w:rStyle w:val="md_Inline"/>
        </w:rPr>
        <w:t xml:space="preserve"> </w:t>
      </w:r>
      <w:r>
        <w:rPr>
          <w:rStyle w:val="md_Inline"/>
        </w:rPr>
        <w:t>that allow inline content:</w:t>
      </w:r>
    </w:p>
    <w:p>
      <w:pPr>
        <w:pStyle w:val="md_Block"/>
      </w:pPr>
      <w:hyperlink w:anchor="example-638">
        <w:r>
          <w:rPr>
            <w:rStyle w:val="md_Inline-Calibri-1-F-F-F-FF0000EE-0-"/>
          </w:rPr>
          <w:t>Example 638</w:t>
        </w:r>
      </w:hyperlink>
    </w:p>
    <w:p>
      <w:pPr>
        <w:pStyle w:val="md_CodeBlock"/>
      </w:pPr>
      <w:r>
        <w:rPr>
          <w:rStyle w:val="md_Inline"/>
        </w:rPr>
        <w:t>*foo␣␣</w:t>
        <w:br/>
      </w:r>
      <w:r>
        <w:rPr>
          <w:rStyle w:val="md_Inline"/>
        </w:rPr>
        <w:t>bar*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&lt;p&gt;&lt;em&gt;foo&lt;br␣/&gt;</w:t>
        <w:br/>
      </w:r>
      <w:r>
        <w:rPr>
          <w:rStyle w:val="md_Inline"/>
        </w:rPr>
        <w:t>bar&lt;/em&gt;&lt;/p&gt;</w:t>
      </w:r>
    </w:p>
    <w:p>
      <w:pPr>
        <w:pStyle w:val="md_CodeBlockBreak"/>
      </w:pPr>
    </w:p>
    <w:p>
      <w:pPr>
        <w:pStyle w:val="md_Block"/>
      </w:pPr>
      <w:hyperlink w:anchor="example-639">
        <w:r>
          <w:rPr>
            <w:rStyle w:val="md_Inline-Calibri-1-F-F-F-FF0000EE-0-"/>
          </w:rPr>
          <w:t>Example 639</w:t>
        </w:r>
      </w:hyperlink>
    </w:p>
    <w:p>
      <w:pPr>
        <w:pStyle w:val="md_CodeBlock"/>
      </w:pPr>
      <w:r>
        <w:rPr>
          <w:rStyle w:val="md_Inline"/>
        </w:rPr>
        <w:t>*foo\</w:t>
        <w:br/>
      </w:r>
      <w:r>
        <w:rPr>
          <w:rStyle w:val="md_Inline"/>
        </w:rPr>
        <w:t>bar*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&lt;p&gt;&lt;em&gt;foo&lt;br␣/&gt;</w:t>
        <w:br/>
      </w:r>
      <w:r>
        <w:rPr>
          <w:rStyle w:val="md_Inline"/>
        </w:rPr>
        <w:t>bar&lt;/em&gt;&lt;/p&gt;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Hard line breaks do not occur inside code spans</w:t>
      </w:r>
    </w:p>
    <w:p>
      <w:pPr>
        <w:pStyle w:val="md_Block"/>
      </w:pPr>
      <w:hyperlink w:anchor="example-640">
        <w:r>
          <w:rPr>
            <w:rStyle w:val="md_Inline-Calibri-1-F-F-F-FF0000EE-0-"/>
          </w:rPr>
          <w:t>Example 640</w:t>
        </w:r>
      </w:hyperlink>
    </w:p>
    <w:p>
      <w:pPr>
        <w:pStyle w:val="md_CodeBlock"/>
      </w:pPr>
      <w:r>
        <w:rPr>
          <w:rStyle w:val="md_Inline"/>
        </w:rPr>
        <w:t>`code␣␣</w:t>
        <w:br/>
      </w:r>
      <w:r>
        <w:rPr>
          <w:rStyle w:val="md_Inline"/>
        </w:rPr>
        <w:t>span`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&lt;p&gt;&lt;code&gt;code␣␣␣span&lt;/code&gt;&lt;/p&gt;</w:t>
      </w:r>
    </w:p>
    <w:p>
      <w:pPr>
        <w:pStyle w:val="md_CodeBlockBreak"/>
      </w:pPr>
    </w:p>
    <w:p>
      <w:pPr>
        <w:pStyle w:val="md_Block"/>
      </w:pPr>
      <w:hyperlink w:anchor="example-641">
        <w:r>
          <w:rPr>
            <w:rStyle w:val="md_Inline-Calibri-1-F-F-F-FF0000EE-0-"/>
          </w:rPr>
          <w:t>Example 641</w:t>
        </w:r>
      </w:hyperlink>
    </w:p>
    <w:p>
      <w:pPr>
        <w:pStyle w:val="md_CodeBlock"/>
      </w:pPr>
      <w:r>
        <w:rPr>
          <w:rStyle w:val="md_Inline"/>
        </w:rPr>
        <w:t>`code\</w:t>
        <w:br/>
      </w:r>
      <w:r>
        <w:rPr>
          <w:rStyle w:val="md_Inline"/>
        </w:rPr>
        <w:t>span`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&lt;p&gt;&lt;code&gt;code\␣span&lt;/code&gt;&lt;/p&gt;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or HTML tags:</w:t>
      </w:r>
    </w:p>
    <w:p>
      <w:pPr>
        <w:pStyle w:val="md_Block"/>
      </w:pPr>
      <w:hyperlink w:anchor="example-642">
        <w:r>
          <w:rPr>
            <w:rStyle w:val="md_Inline-Calibri-1-F-F-F-FF0000EE-0-"/>
          </w:rPr>
          <w:t>Example 642</w:t>
        </w:r>
      </w:hyperlink>
    </w:p>
    <w:p>
      <w:pPr>
        <w:pStyle w:val="md_CodeBlock"/>
      </w:pPr>
      <w:r>
        <w:rPr>
          <w:rStyle w:val="md_Inline"/>
        </w:rPr>
        <w:t>&lt;a␣href="foo␣␣</w:t>
        <w:br/>
      </w:r>
      <w:r>
        <w:rPr>
          <w:rStyle w:val="md_Inline"/>
        </w:rPr>
        <w:t>bar"&gt;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&lt;p&gt;&lt;a␣href="foo␣␣</w:t>
        <w:br/>
      </w:r>
      <w:r>
        <w:rPr>
          <w:rStyle w:val="md_Inline"/>
        </w:rPr>
        <w:t>bar"&gt;&lt;/p&gt;</w:t>
      </w:r>
    </w:p>
    <w:p>
      <w:pPr>
        <w:pStyle w:val="md_CodeBlockBreak"/>
      </w:pPr>
    </w:p>
    <w:p>
      <w:pPr>
        <w:pStyle w:val="md_Block"/>
      </w:pPr>
      <w:hyperlink w:anchor="example-643">
        <w:r>
          <w:rPr>
            <w:rStyle w:val="md_Inline-Calibri-1-F-F-F-FF0000EE-0-"/>
          </w:rPr>
          <w:t>Example 643</w:t>
        </w:r>
      </w:hyperlink>
    </w:p>
    <w:p>
      <w:pPr>
        <w:pStyle w:val="md_CodeBlock"/>
      </w:pPr>
      <w:r>
        <w:rPr>
          <w:rStyle w:val="md_Inline"/>
        </w:rPr>
        <w:t>&lt;a␣href="foo\</w:t>
        <w:br/>
      </w:r>
      <w:r>
        <w:rPr>
          <w:rStyle w:val="md_Inline"/>
        </w:rPr>
        <w:t>bar"&gt;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&lt;p&gt;&lt;a␣href="foo\</w:t>
        <w:br/>
      </w:r>
      <w:r>
        <w:rPr>
          <w:rStyle w:val="md_Inline"/>
        </w:rPr>
        <w:t>bar"&gt;&lt;/p&gt;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Hard line breaks are for separating inline content within a block.</w:t>
      </w:r>
      <w:r>
        <w:rPr>
          <w:rStyle w:val="md_Inline"/>
        </w:rPr>
        <w:t xml:space="preserve"> </w:t>
      </w:r>
      <w:r>
        <w:rPr>
          <w:rStyle w:val="md_Inline"/>
        </w:rPr>
        <w:t>Neither syntax for hard line breaks works at the end of a paragraph or</w:t>
      </w:r>
      <w:r>
        <w:rPr>
          <w:rStyle w:val="md_Inline"/>
        </w:rPr>
        <w:t xml:space="preserve"> </w:t>
      </w:r>
      <w:r>
        <w:rPr>
          <w:rStyle w:val="md_Inline"/>
        </w:rPr>
        <w:t>other block element:</w:t>
      </w:r>
    </w:p>
    <w:p>
      <w:pPr>
        <w:pStyle w:val="md_Block"/>
      </w:pPr>
      <w:hyperlink w:anchor="example-644">
        <w:r>
          <w:rPr>
            <w:rStyle w:val="md_Inline-Calibri-1-F-F-F-FF0000EE-0-"/>
          </w:rPr>
          <w:t>Example 644</w:t>
        </w:r>
      </w:hyperlink>
    </w:p>
    <w:p>
      <w:pPr>
        <w:pStyle w:val="md_CodeBlock"/>
      </w:pPr>
      <w:r>
        <w:rPr>
          <w:rStyle w:val="md_Inline"/>
        </w:rPr>
        <w:t>foo\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&lt;p&gt;foo\&lt;/p&gt;</w:t>
      </w:r>
    </w:p>
    <w:p>
      <w:pPr>
        <w:pStyle w:val="md_CodeBlockBreak"/>
      </w:pPr>
    </w:p>
    <w:p>
      <w:pPr>
        <w:pStyle w:val="md_Block"/>
      </w:pPr>
      <w:hyperlink w:anchor="example-645">
        <w:r>
          <w:rPr>
            <w:rStyle w:val="md_Inline-Calibri-1-F-F-F-FF0000EE-0-"/>
          </w:rPr>
          <w:t>Example 645</w:t>
        </w:r>
      </w:hyperlink>
    </w:p>
    <w:p>
      <w:pPr>
        <w:pStyle w:val="md_CodeBlock"/>
      </w:pPr>
      <w:r>
        <w:rPr>
          <w:rStyle w:val="md_Inline"/>
        </w:rPr>
        <w:t>foo␣␣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&lt;p&gt;foo&lt;/p&gt;</w:t>
      </w:r>
    </w:p>
    <w:p>
      <w:pPr>
        <w:pStyle w:val="md_CodeBlockBreak"/>
      </w:pPr>
    </w:p>
    <w:p>
      <w:pPr>
        <w:pStyle w:val="md_Block"/>
      </w:pPr>
      <w:hyperlink w:anchor="example-646">
        <w:r>
          <w:rPr>
            <w:rStyle w:val="md_Inline-Calibri-1-F-F-F-FF0000EE-0-"/>
          </w:rPr>
          <w:t>Example 646</w:t>
        </w:r>
      </w:hyperlink>
    </w:p>
    <w:p>
      <w:pPr>
        <w:pStyle w:val="md_CodeBlock"/>
      </w:pPr>
      <w:r>
        <w:rPr>
          <w:rStyle w:val="md_Inline"/>
        </w:rPr>
        <w:t>###␣foo\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&lt;h3&gt;foo\&lt;/h3&gt;</w:t>
      </w:r>
    </w:p>
    <w:p>
      <w:pPr>
        <w:pStyle w:val="md_CodeBlockBreak"/>
      </w:pPr>
    </w:p>
    <w:p>
      <w:pPr>
        <w:pStyle w:val="md_Block"/>
      </w:pPr>
      <w:hyperlink w:anchor="example-647">
        <w:r>
          <w:rPr>
            <w:rStyle w:val="md_Inline-Calibri-1-F-F-F-FF0000EE-0-"/>
          </w:rPr>
          <w:t>Example 647</w:t>
        </w:r>
      </w:hyperlink>
    </w:p>
    <w:p>
      <w:pPr>
        <w:pStyle w:val="md_CodeBlock"/>
      </w:pPr>
      <w:r>
        <w:rPr>
          <w:rStyle w:val="md_Inline"/>
        </w:rPr>
        <w:t>###␣foo␣␣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&lt;h3&gt;foo&lt;/h3&gt;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6.8</w:t>
      </w:r>
      <w:r>
        <w:rPr>
          <w:rStyle w:val="md_Inline"/>
        </w:rPr>
        <w:t>Soft line breaks</w:t>
      </w:r>
    </w:p>
    <w:p>
      <w:pPr>
        <w:pStyle w:val="md_Block"/>
      </w:pPr>
      <w:bookmarkStart w:name="softbreak" w:id="c3d55a33-4e0f-49d7-8c09-884113226f44"/>
      <w:r>
        <w:rPr>
          <w:rStyle w:val="md_Inline"/>
        </w:rPr>
        <w:t>A regular line ending (not in a code span or HTML tag) that is not</w:t>
      </w:r>
      <w:r>
        <w:rPr>
          <w:rStyle w:val="md_Inline"/>
        </w:rPr>
        <w:t xml:space="preserve"> </w:t>
      </w:r>
      <w:r>
        <w:rPr>
          <w:rStyle w:val="md_Inline"/>
        </w:rPr>
        <w:t>preceded by two or more spaces or a backslash is parsed as a</w:t>
      </w:r>
      <w:r>
        <w:rPr>
          <w:rStyle w:val="md_Inline"/>
        </w:rPr>
        <w:t xml:space="preserve"> </w:t>
      </w:r>
      <w:bookmarkEnd w:id="c3d55a33-4e0f-49d7-8c09-884113226f44"/>
      <w:r>
        <w:rPr>
          <w:rStyle w:val="md_Inline"/>
        </w:rPr>
        <w:t>softbreak</w:t>
      </w:r>
      <w:r>
        <w:rPr>
          <w:rStyle w:val="md_Inline"/>
        </w:rPr>
        <w:t>.  (A soft line break may be rendered in HTML either as a</w:t>
      </w:r>
      <w:r>
        <w:rPr>
          <w:rStyle w:val="md_Inline"/>
        </w:rPr>
        <w:t xml:space="preserve"> </w:t>
      </w:r>
      <w:hyperlink w:anchor="line-ending">
        <w:r>
          <w:rPr>
            <w:rStyle w:val="md_Inline-Calibri-1-F-F-F-FF0000EE-0-"/>
          </w:rPr>
          <w:t>line ending</w:t>
        </w:r>
      </w:hyperlink>
      <w:r>
        <w:rPr>
          <w:rStyle w:val="md_Inline"/>
        </w:rPr>
        <w:t xml:space="preserve"> or as a space. The result will be the same in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browsers. In the examples here, a </w:t>
      </w:r>
      <w:hyperlink w:anchor="line-ending">
        <w:r>
          <w:rPr>
            <w:rStyle w:val="md_Inline-Calibri-1-F-F-F-FF0000EE-0-"/>
          </w:rPr>
          <w:t>line ending</w:t>
        </w:r>
      </w:hyperlink>
      <w:r>
        <w:rPr>
          <w:rStyle w:val="md_Inline"/>
        </w:rPr>
        <w:t xml:space="preserve"> will be used.)</w:t>
      </w:r>
    </w:p>
    <w:p>
      <w:pPr>
        <w:pStyle w:val="md_Block"/>
      </w:pPr>
      <w:hyperlink w:anchor="example-648">
        <w:r>
          <w:rPr>
            <w:rStyle w:val="md_Inline-Calibri-1-F-F-F-FF0000EE-0-"/>
          </w:rPr>
          <w:t>Example 648</w:t>
        </w:r>
      </w:hyperlink>
    </w:p>
    <w:p>
      <w:pPr>
        <w:pStyle w:val="md_CodeBlock"/>
      </w:pPr>
      <w:r>
        <w:rPr>
          <w:rStyle w:val="md_Inline"/>
        </w:rPr>
        <w:t>foo</w:t>
        <w:br/>
      </w:r>
      <w:r>
        <w:rPr>
          <w:rStyle w:val="md_Inline"/>
        </w:rPr>
        <w:t>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</w:t>
        <w:br/>
      </w:r>
      <w:r>
        <w:rPr>
          <w:rStyle w:val="md_Inline"/>
        </w:rPr>
        <w:t>baz&lt;/p&gt;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Spaces at the end of the line and beginning of the next line are</w:t>
      </w:r>
      <w:r>
        <w:rPr>
          <w:rStyle w:val="md_Inline"/>
        </w:rPr>
        <w:t xml:space="preserve"> </w:t>
      </w:r>
      <w:r>
        <w:rPr>
          <w:rStyle w:val="md_Inline"/>
        </w:rPr>
        <w:t>removed:</w:t>
      </w:r>
    </w:p>
    <w:p>
      <w:pPr>
        <w:pStyle w:val="md_Block"/>
      </w:pPr>
      <w:hyperlink w:anchor="example-649">
        <w:r>
          <w:rPr>
            <w:rStyle w:val="md_Inline-Calibri-1-F-F-F-FF0000EE-0-"/>
          </w:rPr>
          <w:t>Example 649</w:t>
        </w:r>
      </w:hyperlink>
    </w:p>
    <w:p>
      <w:pPr>
        <w:pStyle w:val="md_CodeBlock"/>
      </w:pPr>
      <w:r>
        <w:rPr>
          <w:rStyle w:val="md_Inline"/>
        </w:rPr>
        <w:t>foo␣</w:t>
        <w:br/>
      </w:r>
      <w:r>
        <w:rPr>
          <w:rStyle w:val="md_Inline"/>
        </w:rPr>
        <w:t>␣baz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</w:t>
        <w:br/>
      </w:r>
      <w:r>
        <w:rPr>
          <w:rStyle w:val="md_Inline"/>
        </w:rPr>
        <w:t>baz&lt;/p&gt;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 conforming parser may render a soft line break in HTML either as a</w:t>
      </w:r>
      <w:r>
        <w:rPr>
          <w:rStyle w:val="md_Inline"/>
        </w:rPr>
        <w:t xml:space="preserve"> </w:t>
      </w:r>
      <w:r>
        <w:rPr>
          <w:rStyle w:val="md_Inline"/>
        </w:rPr>
        <w:t>line ending or as a space.</w:t>
      </w:r>
    </w:p>
    <w:p>
      <w:pPr>
        <w:pStyle w:val="md_Block"/>
      </w:pPr>
      <w:r>
        <w:rPr>
          <w:rStyle w:val="md_Inline"/>
        </w:rPr>
        <w:t>A renderer may also provide an option to render soft line breaks</w:t>
      </w:r>
      <w:r>
        <w:rPr>
          <w:rStyle w:val="md_Inline"/>
        </w:rPr>
        <w:t xml:space="preserve"> </w:t>
      </w:r>
      <w:r>
        <w:rPr>
          <w:rStyle w:val="md_Inline"/>
        </w:rPr>
        <w:t>as hard line breaks.</w:t>
      </w:r>
    </w:p>
    <w:p>
      <w:pPr>
        <w:pStyle w:val="Heading2"/>
      </w:pPr>
      <w:r>
        <w:rPr>
          <w:rStyle w:val="md_Inline"/>
        </w:rPr>
        <w:t/>
      </w:r>
      <w:r>
        <w:rPr>
          <w:rStyle w:val="md_Inline"/>
        </w:rPr>
        <w:t>6.9</w:t>
      </w:r>
      <w:r>
        <w:rPr>
          <w:rStyle w:val="md_Inline"/>
        </w:rPr>
        <w:t>Textual content</w:t>
      </w:r>
    </w:p>
    <w:p>
      <w:pPr>
        <w:pStyle w:val="md_Block"/>
      </w:pPr>
      <w:r>
        <w:rPr>
          <w:rStyle w:val="md_Inline"/>
        </w:rPr>
        <w:t>Any characters not given an interpretation by the above rules will</w:t>
      </w:r>
      <w:r>
        <w:rPr>
          <w:rStyle w:val="md_Inline"/>
        </w:rPr>
        <w:t xml:space="preserve"> </w:t>
      </w:r>
      <w:r>
        <w:rPr>
          <w:rStyle w:val="md_Inline"/>
        </w:rPr>
        <w:t>be parsed as plain textual content.</w:t>
      </w:r>
    </w:p>
    <w:p>
      <w:pPr>
        <w:pStyle w:val="md_Block"/>
      </w:pPr>
      <w:hyperlink w:anchor="example-650">
        <w:r>
          <w:rPr>
            <w:rStyle w:val="md_Inline-Calibri-1-F-F-F-FF0000EE-0-"/>
          </w:rPr>
          <w:t>Example 650</w:t>
        </w:r>
      </w:hyperlink>
    </w:p>
    <w:p>
      <w:pPr>
        <w:pStyle w:val="md_CodeBlock"/>
      </w:pPr>
      <w:r>
        <w:rPr>
          <w:rStyle w:val="md_Inline"/>
        </w:rPr>
        <w:t>hello␣$.;'there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&lt;p&gt;hello␣$.;'there&lt;/p&gt;</w:t>
      </w:r>
    </w:p>
    <w:p>
      <w:pPr>
        <w:pStyle w:val="md_CodeBlockBreak"/>
      </w:pPr>
    </w:p>
    <w:p>
      <w:pPr>
        <w:pStyle w:val="md_Block"/>
      </w:pPr>
      <w:hyperlink w:anchor="example-651">
        <w:r>
          <w:rPr>
            <w:rStyle w:val="md_Inline-Calibri-1-F-F-F-FF0000EE-0-"/>
          </w:rPr>
          <w:t>Example 651</w:t>
        </w:r>
      </w:hyperlink>
    </w:p>
    <w:p>
      <w:pPr>
        <w:pStyle w:val="md_CodeBlock"/>
      </w:pPr>
      <w:r>
        <w:rPr>
          <w:rStyle w:val="md_Inline"/>
        </w:rPr>
        <w:t>Foo␣χρῆν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&lt;p&gt;Foo␣χρῆν&lt;/p&gt;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Internal spaces are preserved verbatim:</w:t>
      </w:r>
    </w:p>
    <w:p>
      <w:pPr>
        <w:pStyle w:val="md_Block"/>
      </w:pPr>
      <w:hyperlink w:anchor="example-652">
        <w:r>
          <w:rPr>
            <w:rStyle w:val="md_Inline-Calibri-1-F-F-F-FF0000EE-0-"/>
          </w:rPr>
          <w:t>Example 652</w:t>
        </w:r>
      </w:hyperlink>
    </w:p>
    <w:p>
      <w:pPr>
        <w:pStyle w:val="md_CodeBlock"/>
      </w:pPr>
      <w:r>
        <w:rPr>
          <w:rStyle w:val="md_Inline"/>
        </w:rPr>
        <w:t>Multiple␣␣␣␣␣spaces</w:t>
      </w:r>
    </w:p>
    <w:p>
      <w:pPr>
        <w:pStyle w:val="md_CodeBlockBreak"/>
      </w:pPr>
    </w:p>
    <w:p>
      <w:pPr>
        <w:pStyle w:val="md_CodeBlock"/>
      </w:pPr>
      <w:r>
        <w:rPr>
          <w:rStyle w:val="md_Inline"/>
        </w:rPr>
        <w:t>&lt;p&gt;Multiple␣␣␣␣␣spaces&lt;/p&gt;</w:t>
      </w:r>
    </w:p>
    <w:p>
      <w:pPr>
        <w:pStyle w:val="md_CodeBlockBreak"/>
      </w:pPr>
      <w:r>
        <w:rPr>
          <w:rStyle w:val="md_Inline"/>
        </w:rPr>
        <w:t/>
      </w:r>
    </w:p>
    <w:p>
      <w:pPr>
        <w:pStyle w:val="Heading1"/>
      </w:pPr>
      <w:r>
        <w:rPr>
          <w:rStyle w:val="md_Inline"/>
        </w:rPr>
        <w:t>Appendix: A parsing strategy</w:t>
      </w:r>
    </w:p>
    <w:p>
      <w:pPr>
        <w:pStyle w:val="md_Block"/>
      </w:pPr>
      <w:r>
        <w:rPr>
          <w:rStyle w:val="md_Inline"/>
        </w:rPr>
        <w:t>In this appendix we describe some features of the parsing strategy</w:t>
      </w:r>
      <w:r>
        <w:rPr>
          <w:rStyle w:val="md_Inline"/>
        </w:rPr>
        <w:t xml:space="preserve"> </w:t>
      </w:r>
      <w:r>
        <w:rPr>
          <w:rStyle w:val="md_Inline"/>
        </w:rPr>
        <w:t>used in the CommonMark reference implementations.</w:t>
      </w:r>
    </w:p>
    <w:p>
      <w:pPr>
        <w:pStyle w:val="Heading2"/>
      </w:pPr>
      <w:r>
        <w:rPr>
          <w:rStyle w:val="md_Inline"/>
        </w:rPr>
        <w:t>Overview</w:t>
      </w:r>
    </w:p>
    <w:p>
      <w:pPr>
        <w:pStyle w:val="md_Block"/>
      </w:pPr>
      <w:r>
        <w:rPr>
          <w:rStyle w:val="md_Inline"/>
        </w:rPr>
        <w:t>Parsing has two phases:</w:t>
      </w:r>
    </w:p>
    <w:p>
      <w:pPr>
        <w:pStyle w:val="md_Block"/>
        <w:numPr>
          <w:ilvl w:val="0"/>
          <w:numId w:val="17"/>
        </w:numPr>
        <w:contextualSpacing/>
      </w:pPr>
      <w:r>
        <w:rPr>
          <w:rStyle w:val="md_Inline"/>
        </w:rPr>
        <w:t>In the first phase, lines of input are consumed and the block</w:t>
      </w:r>
      <w:r>
        <w:rPr>
          <w:rStyle w:val="md_Inline"/>
        </w:rPr>
        <w:t xml:space="preserve"> </w:t>
      </w:r>
      <w:r>
        <w:rPr>
          <w:rStyle w:val="md_Inline"/>
        </w:rPr>
        <w:t>structure of the document—its division into paragraphs, block quotes,</w:t>
      </w:r>
      <w:r>
        <w:rPr>
          <w:rStyle w:val="md_Inline"/>
        </w:rPr>
        <w:t xml:space="preserve"> </w:t>
      </w:r>
      <w:r>
        <w:rPr>
          <w:rStyle w:val="md_Inline"/>
        </w:rPr>
        <w:t>list items, and so on—is constructed.  Text is assigned to these</w:t>
      </w:r>
      <w:r>
        <w:rPr>
          <w:rStyle w:val="md_Inline"/>
        </w:rPr>
        <w:t xml:space="preserve"> </w:t>
      </w:r>
      <w:r>
        <w:rPr>
          <w:rStyle w:val="md_Inline"/>
        </w:rPr>
        <w:t>blocks but not parsed. Link reference definitions are parsed and a</w:t>
      </w:r>
      <w:r>
        <w:rPr>
          <w:rStyle w:val="md_Inline"/>
        </w:rPr>
        <w:t xml:space="preserve"> </w:t>
      </w:r>
      <w:r>
        <w:rPr>
          <w:rStyle w:val="md_Inline"/>
        </w:rPr>
        <w:t>map of links is constructed.</w:t>
      </w:r>
    </w:p>
    <w:p>
      <w:pPr>
        <w:pStyle w:val="md_Block"/>
        <w:numPr>
          <w:ilvl w:val="0"/>
          <w:numId w:val="17"/>
        </w:numPr>
        <w:contextualSpacing/>
      </w:pPr>
      <w:r>
        <w:rPr>
          <w:rStyle w:val="md_Inline"/>
        </w:rPr>
        <w:t>In the second phase, the raw text contents of paragraphs and headings</w:t>
      </w:r>
      <w:r>
        <w:rPr>
          <w:rStyle w:val="md_Inline"/>
        </w:rPr>
        <w:t xml:space="preserve"> </w:t>
      </w:r>
      <w:r>
        <w:rPr>
          <w:rStyle w:val="md_Inline"/>
        </w:rPr>
        <w:t>are parsed into sequences of Markdown inline elements (strings,</w:t>
      </w:r>
      <w:r>
        <w:rPr>
          <w:rStyle w:val="md_Inline"/>
        </w:rPr>
        <w:t xml:space="preserve"> </w:t>
      </w:r>
      <w:r>
        <w:rPr>
          <w:rStyle w:val="md_Inline"/>
        </w:rPr>
        <w:t>code spans, links, emphasis, and so on), using the map of link</w:t>
      </w:r>
      <w:r>
        <w:rPr>
          <w:rStyle w:val="md_Inline"/>
        </w:rPr>
        <w:t xml:space="preserve"> </w:t>
      </w:r>
      <w:r>
        <w:rPr>
          <w:rStyle w:val="md_Inline"/>
        </w:rPr>
        <w:t>references constructed in phase 1.</w:t>
      </w:r>
    </w:p>
    <w:p>
      <w:pPr>
        <w:pStyle w:val="md_Block"/>
      </w:pPr>
      <w:r>
        <w:rPr>
          <w:rStyle w:val="md_Inline"/>
        </w:rPr>
        <w:t>At each point in processing, the document is represented as a tree of</w:t>
      </w:r>
      <w:r>
        <w:rPr>
          <w:rStyle w:val="md_Inline"/>
        </w:rPr>
        <w:t xml:space="preserve"> </w:t>
      </w:r>
      <w:r>
        <w:rPr>
          <w:rStyle w:val="md_Inline-_-_-T-_-_-_-_-"/>
        </w:rPr>
        <w:t>blocks</w:t>
      </w:r>
      <w:r>
        <w:rPr>
          <w:rStyle w:val="md_Inline"/>
        </w:rPr>
        <w:t xml:space="preserve">.  The root of the tree is a </w:t>
      </w:r>
      <w:r>
        <w:rPr>
          <w:rStyle w:val="md_Inline-Consolas-9-F-F-F-FFDC143C-FFF1F1F1-"/>
        </w:rPr>
        <w:t>document</w:t>
      </w:r>
      <w:r>
        <w:rPr>
          <w:rStyle w:val="md_Inline"/>
        </w:rPr>
        <w:t xml:space="preserve"> block.  The </w:t>
      </w:r>
      <w:r>
        <w:rPr>
          <w:rStyle w:val="md_Inline-Consolas-9-F-F-F-FFDC143C-FFF1F1F1-"/>
        </w:rPr>
        <w:t>document</w:t>
      </w:r>
      <w:r>
        <w:rPr>
          <w:rStyle w:val="md_Inline"/>
        </w:rPr>
        <w:t xml:space="preserve"> </w:t>
      </w:r>
      <w:r>
        <w:rPr>
          <w:rStyle w:val="md_Inline"/>
        </w:rPr>
        <w:t xml:space="preserve">may have any number of other blocks as </w:t>
      </w:r>
      <w:r>
        <w:rPr>
          <w:rStyle w:val="md_Inline-_-_-T-_-_-_-_-"/>
        </w:rPr>
        <w:t>children</w:t>
      </w:r>
      <w:r>
        <w:rPr>
          <w:rStyle w:val="md_Inline"/>
        </w:rPr>
        <w:t>.  These children</w:t>
      </w:r>
      <w:r>
        <w:rPr>
          <w:rStyle w:val="md_Inline"/>
        </w:rPr>
        <w:t xml:space="preserve"> </w:t>
      </w:r>
      <w:r>
        <w:rPr>
          <w:rStyle w:val="md_Inline"/>
        </w:rPr>
        <w:t>may, in turn, have other blocks as children.  The last child of a block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is normally considered </w:t>
      </w:r>
      <w:r>
        <w:rPr>
          <w:rStyle w:val="md_Inline-_-_-T-_-_-_-_-"/>
        </w:rPr>
        <w:t>open</w:t>
      </w:r>
      <w:r>
        <w:rPr>
          <w:rStyle w:val="md_Inline"/>
        </w:rPr>
        <w:t>, meaning that subsequent lines of input</w:t>
      </w:r>
      <w:r>
        <w:rPr>
          <w:rStyle w:val="md_Inline"/>
        </w:rPr>
        <w:t xml:space="preserve"> </w:t>
      </w:r>
      <w:r>
        <w:rPr>
          <w:rStyle w:val="md_Inline"/>
        </w:rPr>
        <w:t xml:space="preserve">can alter its contents.  (Blocks that are not open are </w:t>
      </w:r>
      <w:r>
        <w:rPr>
          <w:rStyle w:val="md_Inline-_-_-T-_-_-_-_-"/>
        </w:rPr>
        <w:t>closed</w:t>
      </w:r>
      <w:r>
        <w:rPr>
          <w:rStyle w:val="md_Inline"/>
        </w:rPr>
        <w:t>.)</w:t>
      </w:r>
      <w:r>
        <w:rPr>
          <w:rStyle w:val="md_Inline"/>
        </w:rPr>
        <w:t xml:space="preserve"> </w:t>
      </w:r>
      <w:r>
        <w:rPr>
          <w:rStyle w:val="md_Inline"/>
        </w:rPr>
        <w:t>Here, for example, is a possible document tree, with the open blocks</w:t>
      </w:r>
      <w:r>
        <w:rPr>
          <w:rStyle w:val="md_Inline"/>
        </w:rPr>
        <w:t xml:space="preserve"> </w:t>
      </w:r>
      <w:r>
        <w:rPr>
          <w:rStyle w:val="md_Inline"/>
        </w:rPr>
        <w:t>marked by arrows:</w:t>
      </w:r>
    </w:p>
    <w:p>
      <w:pPr>
        <w:pStyle w:val="md_CodeBlock"/>
      </w:pPr>
      <w:r>
        <w:rPr>
          <w:rStyle w:val="md_Inline"/>
        </w:rPr>
        <w:t>-&gt; document</w:t>
        <w:br/>
      </w:r>
      <w:r>
        <w:rPr>
          <w:rStyle w:val="md_Inline"/>
        </w:rPr>
        <w:t xml:space="preserve">  -&gt; block_quote</w:t>
        <w:br/>
      </w:r>
      <w:r>
        <w:rPr>
          <w:rStyle w:val="md_Inline"/>
        </w:rPr>
        <w:t xml:space="preserve">       paragraph</w:t>
        <w:br/>
      </w:r>
      <w:r>
        <w:rPr>
          <w:rStyle w:val="md_Inline"/>
        </w:rPr>
        <w:t xml:space="preserve">         "Lorem ipsum dolor\nsit amet."</w:t>
        <w:br/>
      </w:r>
      <w:r>
        <w:rPr>
          <w:rStyle w:val="md_Inline"/>
        </w:rPr>
        <w:t xml:space="preserve">    -&gt; list (type=bullet tight=true bullet_char=-)</w:t>
        <w:br/>
      </w:r>
      <w:r>
        <w:rPr>
          <w:rStyle w:val="md_Inline"/>
        </w:rPr>
        <w:t xml:space="preserve">         list_item</w:t>
        <w:br/>
      </w:r>
      <w:r>
        <w:rPr>
          <w:rStyle w:val="md_Inline"/>
        </w:rPr>
        <w:t xml:space="preserve">           paragraph</w:t>
        <w:br/>
      </w:r>
      <w:r>
        <w:rPr>
          <w:rStyle w:val="md_Inline"/>
        </w:rPr>
        <w:t xml:space="preserve">             "Qui *quodsi iracundia*"</w:t>
        <w:br/>
      </w:r>
      <w:r>
        <w:rPr>
          <w:rStyle w:val="md_Inline"/>
        </w:rPr>
        <w:t xml:space="preserve">      -&gt; list_item</w:t>
        <w:br/>
      </w:r>
      <w:r>
        <w:rPr>
          <w:rStyle w:val="md_Inline"/>
        </w:rPr>
        <w:t xml:space="preserve">        -&gt; paragraph</w:t>
        <w:br/>
      </w:r>
      <w:r>
        <w:rPr>
          <w:rStyle w:val="md_Inline"/>
        </w:rPr>
        <w:t xml:space="preserve">             "aliquando id"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>Phase 1: block structure</w:t>
      </w:r>
    </w:p>
    <w:p>
      <w:pPr>
        <w:pStyle w:val="md_Block"/>
      </w:pPr>
      <w:r>
        <w:rPr>
          <w:rStyle w:val="md_Inline"/>
        </w:rPr>
        <w:t>Each line that is processed has an effect on this tree.  The line is</w:t>
      </w:r>
      <w:r>
        <w:rPr>
          <w:rStyle w:val="md_Inline"/>
        </w:rPr>
        <w:t xml:space="preserve"> </w:t>
      </w:r>
      <w:r>
        <w:rPr>
          <w:rStyle w:val="md_Inline"/>
        </w:rPr>
        <w:t>analyzed and, depending on its contents, the document may be altered</w:t>
      </w:r>
      <w:r>
        <w:rPr>
          <w:rStyle w:val="md_Inline"/>
        </w:rPr>
        <w:t xml:space="preserve"> </w:t>
      </w:r>
      <w:r>
        <w:rPr>
          <w:rStyle w:val="md_Inline"/>
        </w:rPr>
        <w:t>in one or more of the following ways:</w:t>
      </w:r>
    </w:p>
    <w:p>
      <w:pPr>
        <w:pStyle w:val="md_Block"/>
        <w:numPr>
          <w:ilvl w:val="0"/>
          <w:numId w:val="18"/>
        </w:numPr>
        <w:contextualSpacing/>
      </w:pPr>
      <w:r>
        <w:rPr>
          <w:rStyle w:val="md_Inline"/>
        </w:rPr>
        <w:t>One or more open blocks may be closed.</w:t>
      </w:r>
    </w:p>
    <w:p>
      <w:pPr>
        <w:pStyle w:val="md_Block"/>
        <w:numPr>
          <w:ilvl w:val="0"/>
          <w:numId w:val="18"/>
        </w:numPr>
        <w:contextualSpacing/>
      </w:pPr>
      <w:r>
        <w:rPr>
          <w:rStyle w:val="md_Inline"/>
        </w:rPr>
        <w:t>One or more new blocks may be created as children of the</w:t>
      </w:r>
      <w:r>
        <w:rPr>
          <w:rStyle w:val="md_Inline"/>
        </w:rPr>
        <w:t xml:space="preserve"> </w:t>
      </w:r>
      <w:r>
        <w:rPr>
          <w:rStyle w:val="md_Inline"/>
        </w:rPr>
        <w:t>last open block.</w:t>
      </w:r>
    </w:p>
    <w:p>
      <w:pPr>
        <w:pStyle w:val="md_Block"/>
        <w:numPr>
          <w:ilvl w:val="0"/>
          <w:numId w:val="18"/>
        </w:numPr>
        <w:contextualSpacing/>
      </w:pPr>
      <w:r>
        <w:rPr>
          <w:rStyle w:val="md_Inline"/>
        </w:rPr>
        <w:t>Text may be added to the last (deepest) open block remaining</w:t>
      </w:r>
      <w:r>
        <w:rPr>
          <w:rStyle w:val="md_Inline"/>
        </w:rPr>
        <w:t xml:space="preserve"> </w:t>
      </w:r>
      <w:r>
        <w:rPr>
          <w:rStyle w:val="md_Inline"/>
        </w:rPr>
        <w:t>on the tree.</w:t>
      </w:r>
    </w:p>
    <w:p>
      <w:pPr>
        <w:pStyle w:val="md_Block"/>
      </w:pPr>
      <w:r>
        <w:rPr>
          <w:rStyle w:val="md_Inline"/>
        </w:rPr>
        <w:t>Once a line has been incorporated into the tree in this way,</w:t>
      </w:r>
      <w:r>
        <w:rPr>
          <w:rStyle w:val="md_Inline"/>
        </w:rPr>
        <w:t xml:space="preserve"> </w:t>
      </w:r>
      <w:r>
        <w:rPr>
          <w:rStyle w:val="md_Inline"/>
        </w:rPr>
        <w:t>it can be discarded, so input can be read in a stream.</w:t>
      </w:r>
    </w:p>
    <w:p>
      <w:pPr>
        <w:pStyle w:val="md_Block"/>
      </w:pPr>
      <w:r>
        <w:rPr>
          <w:rStyle w:val="md_Inline"/>
        </w:rPr>
        <w:t>For each line, we follow this procedure:</w:t>
      </w:r>
    </w:p>
    <w:p>
      <w:pPr>
        <w:pStyle w:val="md_Block"/>
        <w:numPr>
          <w:ilvl w:val="0"/>
          <w:numId w:val="19"/>
        </w:numPr>
        <w:contextualSpacing/>
      </w:pPr>
      <w:r>
        <w:rPr>
          <w:rStyle w:val="md_Inline"/>
        </w:rPr>
        <w:t>First we iterate through the open blocks, starting with the</w:t>
      </w:r>
      <w:r>
        <w:rPr>
          <w:rStyle w:val="md_Inline"/>
        </w:rPr>
        <w:t xml:space="preserve"> </w:t>
      </w:r>
      <w:r>
        <w:rPr>
          <w:rStyle w:val="md_Inline"/>
        </w:rPr>
        <w:t>root document, and descending through last children down to the last</w:t>
      </w:r>
      <w:r>
        <w:rPr>
          <w:rStyle w:val="md_Inline"/>
        </w:rPr>
        <w:t xml:space="preserve"> </w:t>
      </w:r>
      <w:r>
        <w:rPr>
          <w:rStyle w:val="md_Inline"/>
        </w:rPr>
        <w:t>open block.  Each block imposes a condition that the line must satisfy</w:t>
      </w:r>
      <w:r>
        <w:rPr>
          <w:rStyle w:val="md_Inline"/>
        </w:rPr>
        <w:t xml:space="preserve"> </w:t>
      </w:r>
      <w:r>
        <w:rPr>
          <w:rStyle w:val="md_Inline"/>
        </w:rPr>
        <w:t>if the block is to remain open.  For example, a block quote requires a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character.  A paragraph requires a non-blank line.</w:t>
      </w:r>
      <w:r>
        <w:rPr>
          <w:rStyle w:val="md_Inline"/>
        </w:rPr>
        <w:t xml:space="preserve"> </w:t>
      </w:r>
      <w:r>
        <w:rPr>
          <w:rStyle w:val="md_Inline"/>
        </w:rPr>
        <w:t>In this phase we may match all or just some of the open</w:t>
      </w:r>
      <w:r>
        <w:rPr>
          <w:rStyle w:val="md_Inline"/>
        </w:rPr>
        <w:t xml:space="preserve"> </w:t>
      </w:r>
      <w:r>
        <w:rPr>
          <w:rStyle w:val="md_Inline"/>
        </w:rPr>
        <w:t>blocks.  But we cannot close unmatched blocks yet, because we may have a</w:t>
      </w:r>
      <w:r>
        <w:rPr>
          <w:rStyle w:val="md_Inline"/>
        </w:rPr>
        <w:t xml:space="preserve"> </w:t>
      </w:r>
      <w:hyperlink w:anchor="lazy-continuation-line">
        <w:r>
          <w:rPr>
            <w:rStyle w:val="md_Inline-Calibri-1-F-F-F-FF0000EE-0-"/>
          </w:rPr>
          <w:t>lazy continuation line</w:t>
        </w:r>
      </w:hyperlink>
      <w:r>
        <w:rPr>
          <w:rStyle w:val="md_Inline"/>
        </w:rPr>
        <w:t>.</w:t>
      </w:r>
    </w:p>
    <w:p>
      <w:pPr>
        <w:pStyle w:val="md_Block"/>
        <w:numPr>
          <w:ilvl w:val="0"/>
          <w:numId w:val="19"/>
        </w:numPr>
        <w:contextualSpacing/>
      </w:pPr>
      <w:r>
        <w:rPr>
          <w:rStyle w:val="md_Inline"/>
        </w:rPr>
        <w:t>Next, after consuming the continuation markers for existing</w:t>
      </w:r>
      <w:r>
        <w:rPr>
          <w:rStyle w:val="md_Inline"/>
        </w:rPr>
        <w:t xml:space="preserve"> </w:t>
      </w:r>
      <w:r>
        <w:rPr>
          <w:rStyle w:val="md_Inline"/>
        </w:rPr>
        <w:t xml:space="preserve">blocks, we look for new block starts (e.g. </w:t>
      </w:r>
      <w:r>
        <w:rPr>
          <w:rStyle w:val="md_Inline-Consolas-9-F-F-F-FFDC143C-FFF1F1F1-"/>
        </w:rPr>
        <w:t>&gt;</w:t>
      </w:r>
      <w:r>
        <w:rPr>
          <w:rStyle w:val="md_Inline"/>
        </w:rPr>
        <w:t xml:space="preserve"> for a block quote).</w:t>
      </w:r>
      <w:r>
        <w:rPr>
          <w:rStyle w:val="md_Inline"/>
        </w:rPr>
        <w:t xml:space="preserve"> </w:t>
      </w:r>
      <w:r>
        <w:rPr>
          <w:rStyle w:val="md_Inline"/>
        </w:rPr>
        <w:t>If we encounter a new block start, we close any blocks unmatched</w:t>
      </w:r>
      <w:r>
        <w:rPr>
          <w:rStyle w:val="md_Inline"/>
        </w:rPr>
        <w:t xml:space="preserve"> </w:t>
      </w:r>
      <w:r>
        <w:rPr>
          <w:rStyle w:val="md_Inline"/>
        </w:rPr>
        <w:t>in step 1 before creating the new block as a child of the last</w:t>
      </w:r>
      <w:r>
        <w:rPr>
          <w:rStyle w:val="md_Inline"/>
        </w:rPr>
        <w:t xml:space="preserve"> </w:t>
      </w:r>
      <w:r>
        <w:rPr>
          <w:rStyle w:val="md_Inline"/>
        </w:rPr>
        <w:t>matched container block.</w:t>
      </w:r>
    </w:p>
    <w:p>
      <w:pPr>
        <w:pStyle w:val="md_Block"/>
        <w:numPr>
          <w:ilvl w:val="0"/>
          <w:numId w:val="19"/>
        </w:numPr>
        <w:contextualSpacing/>
      </w:pPr>
      <w:r>
        <w:rPr>
          <w:rStyle w:val="md_Inline"/>
        </w:rPr>
        <w:t>Finally, we look at the remainder of the line (after block</w:t>
      </w:r>
      <w:r>
        <w:rPr>
          <w:rStyle w:val="md_Inline"/>
        </w:rPr>
        <w:t xml:space="preserve"> </w:t>
      </w:r>
      <w:r>
        <w:rPr>
          <w:rStyle w:val="md_Inline"/>
        </w:rPr>
        <w:t xml:space="preserve">markers like </w:t>
      </w:r>
      <w:r>
        <w:rPr>
          <w:rStyle w:val="md_Inline-Consolas-9-F-F-F-FFDC143C-FFF1F1F1-"/>
        </w:rPr>
        <w:t>&gt;</w:t>
      </w:r>
      <w:r>
        <w:rPr>
          <w:rStyle w:val="md_Inline"/>
        </w:rPr>
        <w:t>, list markers, and indentation have been consumed).</w:t>
      </w:r>
      <w:r>
        <w:rPr>
          <w:rStyle w:val="md_Inline"/>
        </w:rPr>
        <w:t xml:space="preserve"> </w:t>
      </w:r>
      <w:r>
        <w:rPr>
          <w:rStyle w:val="md_Inline"/>
        </w:rPr>
        <w:t>This is text that can be incorporated into the last open</w:t>
      </w:r>
      <w:r>
        <w:rPr>
          <w:rStyle w:val="md_Inline"/>
        </w:rPr>
        <w:t xml:space="preserve"> </w:t>
      </w:r>
      <w:r>
        <w:rPr>
          <w:rStyle w:val="md_Inline"/>
        </w:rPr>
        <w:t>block (a paragraph, code block, heading, or raw HTML).</w:t>
      </w:r>
    </w:p>
    <w:p>
      <w:pPr>
        <w:pStyle w:val="md_Block"/>
      </w:pPr>
      <w:r>
        <w:rPr>
          <w:rStyle w:val="md_Inline"/>
        </w:rPr>
        <w:t>Setext headings are formed when we see a line of a paragraph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that is a </w:t>
      </w:r>
      <w:hyperlink w:anchor="setext-heading-underline">
        <w:r>
          <w:rPr>
            <w:rStyle w:val="md_Inline-Calibri-1-F-F-F-FF0000EE-0-"/>
          </w:rPr>
          <w:t>setext heading underline</w:t>
        </w:r>
      </w:hyperlink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Reference link definitions are detected when a paragraph is closed;</w:t>
      </w:r>
      <w:r>
        <w:rPr>
          <w:rStyle w:val="md_Inline"/>
        </w:rPr>
        <w:t xml:space="preserve"> </w:t>
      </w:r>
      <w:r>
        <w:rPr>
          <w:rStyle w:val="md_Inline"/>
        </w:rPr>
        <w:t>the accumulated text lines are parsed to see if they begin with</w:t>
      </w:r>
      <w:r>
        <w:rPr>
          <w:rStyle w:val="md_Inline"/>
        </w:rPr>
        <w:t xml:space="preserve"> </w:t>
      </w:r>
      <w:r>
        <w:rPr>
          <w:rStyle w:val="md_Inline"/>
        </w:rPr>
        <w:t>one or more reference link definitions.  Any remainder becomes a</w:t>
      </w:r>
      <w:r>
        <w:rPr>
          <w:rStyle w:val="md_Inline"/>
        </w:rPr>
        <w:t xml:space="preserve"> </w:t>
      </w:r>
      <w:r>
        <w:rPr>
          <w:rStyle w:val="md_Inline"/>
        </w:rPr>
        <w:t>normal paragraph.</w:t>
      </w:r>
    </w:p>
    <w:p>
      <w:pPr>
        <w:pStyle w:val="md_Block"/>
      </w:pPr>
      <w:r>
        <w:rPr>
          <w:rStyle w:val="md_Inline"/>
        </w:rPr>
        <w:t>We can see how this works by considering how the tree above is</w:t>
      </w:r>
      <w:r>
        <w:rPr>
          <w:rStyle w:val="md_Inline"/>
        </w:rPr>
        <w:t xml:space="preserve"> </w:t>
      </w:r>
      <w:r>
        <w:rPr>
          <w:rStyle w:val="md_Inline"/>
        </w:rPr>
        <w:t>generated by four lines of Markdown:</w:t>
      </w:r>
    </w:p>
    <w:p>
      <w:pPr>
        <w:pStyle w:val="md_CodeBlock"/>
      </w:pPr>
      <w:r>
        <w:rPr>
          <w:rStyle w:val="md_Inline"/>
        </w:rPr>
        <w:t>&gt; Lorem ipsum dolor</w:t>
        <w:br/>
      </w:r>
      <w:r>
        <w:rPr>
          <w:rStyle w:val="md_Inline"/>
        </w:rPr>
        <w:t>sit amet.</w:t>
        <w:br/>
      </w:r>
      <w:r>
        <w:rPr>
          <w:rStyle w:val="md_Inline"/>
        </w:rPr>
        <w:t>&gt; - Qui *quodsi iracundia*</w:t>
        <w:br/>
      </w:r>
      <w:r>
        <w:rPr>
          <w:rStyle w:val="md_Inline"/>
        </w:rPr>
        <w:t>&gt; - aliquando id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At the outset, our document model is just</w:t>
      </w:r>
    </w:p>
    <w:p>
      <w:pPr>
        <w:pStyle w:val="md_CodeBlock"/>
      </w:pPr>
      <w:r>
        <w:rPr>
          <w:rStyle w:val="md_Inline"/>
        </w:rPr>
        <w:t>-&gt; document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first line of our text,</w:t>
      </w:r>
    </w:p>
    <w:p>
      <w:pPr>
        <w:pStyle w:val="md_CodeBlock"/>
      </w:pPr>
      <w:r>
        <w:rPr>
          <w:rStyle w:val="md_Inline"/>
        </w:rPr>
        <w:t>&gt; Lorem ipsum dolor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causes a </w:t>
      </w:r>
      <w:r>
        <w:rPr>
          <w:rStyle w:val="md_Inline-Consolas-9-F-F-F-FFDC143C-FFF1F1F1-"/>
        </w:rPr>
        <w:t>block_quote</w:t>
      </w:r>
      <w:r>
        <w:rPr>
          <w:rStyle w:val="md_Inline"/>
        </w:rPr>
        <w:t xml:space="preserve"> block to be created as a child of our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open </w:t>
      </w:r>
      <w:r>
        <w:rPr>
          <w:rStyle w:val="md_Inline-Consolas-9-F-F-F-FFDC143C-FFF1F1F1-"/>
        </w:rPr>
        <w:t>document</w:t>
      </w:r>
      <w:r>
        <w:rPr>
          <w:rStyle w:val="md_Inline"/>
        </w:rPr>
        <w:t xml:space="preserve"> block, and a </w:t>
      </w:r>
      <w:r>
        <w:rPr>
          <w:rStyle w:val="md_Inline-Consolas-9-F-F-F-FFDC143C-FFF1F1F1-"/>
        </w:rPr>
        <w:t>paragraph</w:t>
      </w:r>
      <w:r>
        <w:rPr>
          <w:rStyle w:val="md_Inline"/>
        </w:rPr>
        <w:t xml:space="preserve"> block as a child of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</w:t>
      </w:r>
      <w:r>
        <w:rPr>
          <w:rStyle w:val="md_Inline-Consolas-9-F-F-F-FFDC143C-FFF1F1F1-"/>
        </w:rPr>
        <w:t>block_quote</w:t>
      </w:r>
      <w:r>
        <w:rPr>
          <w:rStyle w:val="md_Inline"/>
        </w:rPr>
        <w:t>.  Then the text is added to the last open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block, the </w:t>
      </w:r>
      <w:r>
        <w:rPr>
          <w:rStyle w:val="md_Inline-Consolas-9-F-F-F-FFDC143C-FFF1F1F1-"/>
        </w:rPr>
        <w:t>paragraph</w:t>
      </w:r>
      <w:r>
        <w:rPr>
          <w:rStyle w:val="md_Inline"/>
        </w:rPr>
        <w:t>:</w:t>
      </w:r>
    </w:p>
    <w:p>
      <w:pPr>
        <w:pStyle w:val="md_CodeBlock"/>
      </w:pPr>
      <w:r>
        <w:rPr>
          <w:rStyle w:val="md_Inline"/>
        </w:rPr>
        <w:t>-&gt; document</w:t>
        <w:br/>
      </w:r>
      <w:r>
        <w:rPr>
          <w:rStyle w:val="md_Inline"/>
        </w:rPr>
        <w:t xml:space="preserve">  -&gt; block_quote</w:t>
        <w:br/>
      </w:r>
      <w:r>
        <w:rPr>
          <w:rStyle w:val="md_Inline"/>
        </w:rPr>
        <w:t xml:space="preserve">    -&gt; paragraph</w:t>
        <w:br/>
      </w:r>
      <w:r>
        <w:rPr>
          <w:rStyle w:val="md_Inline"/>
        </w:rPr>
        <w:t xml:space="preserve">         "Lorem ipsum dolor"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next line,</w:t>
      </w:r>
    </w:p>
    <w:p>
      <w:pPr>
        <w:pStyle w:val="md_CodeBlock"/>
      </w:pPr>
      <w:r>
        <w:rPr>
          <w:rStyle w:val="md_Inline"/>
        </w:rPr>
        <w:t>sit amet.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is a “lazy continuation” of the open </w:t>
      </w:r>
      <w:r>
        <w:rPr>
          <w:rStyle w:val="md_Inline-Consolas-9-F-F-F-FFDC143C-FFF1F1F1-"/>
        </w:rPr>
        <w:t>paragraph</w:t>
      </w:r>
      <w:r>
        <w:rPr>
          <w:rStyle w:val="md_Inline"/>
        </w:rPr>
        <w:t>, so it gets added</w:t>
      </w:r>
      <w:r>
        <w:rPr>
          <w:rStyle w:val="md_Inline"/>
        </w:rPr>
        <w:t xml:space="preserve"> </w:t>
      </w:r>
      <w:r>
        <w:rPr>
          <w:rStyle w:val="md_Inline"/>
        </w:rPr>
        <w:t>to the paragraph’s text:</w:t>
      </w:r>
    </w:p>
    <w:p>
      <w:pPr>
        <w:pStyle w:val="md_CodeBlock"/>
      </w:pPr>
      <w:r>
        <w:rPr>
          <w:rStyle w:val="md_Inline"/>
        </w:rPr>
        <w:t>-&gt; document</w:t>
        <w:br/>
      </w:r>
      <w:r>
        <w:rPr>
          <w:rStyle w:val="md_Inline"/>
        </w:rPr>
        <w:t xml:space="preserve">  -&gt; block_quote</w:t>
        <w:br/>
      </w:r>
      <w:r>
        <w:rPr>
          <w:rStyle w:val="md_Inline"/>
        </w:rPr>
        <w:t xml:space="preserve">    -&gt; paragraph</w:t>
        <w:br/>
      </w:r>
      <w:r>
        <w:rPr>
          <w:rStyle w:val="md_Inline"/>
        </w:rPr>
        <w:t xml:space="preserve">         "Lorem ipsum dolor\nsit amet."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third line,</w:t>
      </w:r>
    </w:p>
    <w:p>
      <w:pPr>
        <w:pStyle w:val="md_CodeBlock"/>
      </w:pPr>
      <w:r>
        <w:rPr>
          <w:rStyle w:val="md_Inline"/>
        </w:rPr>
        <w:t>&gt; - Qui *quodsi iracundia*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causes the </w:t>
      </w:r>
      <w:r>
        <w:rPr>
          <w:rStyle w:val="md_Inline-Consolas-9-F-F-F-FFDC143C-FFF1F1F1-"/>
        </w:rPr>
        <w:t>paragraph</w:t>
      </w:r>
      <w:r>
        <w:rPr>
          <w:rStyle w:val="md_Inline"/>
        </w:rPr>
        <w:t xml:space="preserve"> block to be closed, and a new </w:t>
      </w:r>
      <w:r>
        <w:rPr>
          <w:rStyle w:val="md_Inline-Consolas-9-F-F-F-FFDC143C-FFF1F1F1-"/>
        </w:rPr>
        <w:t>list</w:t>
      </w:r>
      <w:r>
        <w:rPr>
          <w:rStyle w:val="md_Inline"/>
        </w:rPr>
        <w:t xml:space="preserve"> block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opened as a child of the </w:t>
      </w:r>
      <w:r>
        <w:rPr>
          <w:rStyle w:val="md_Inline-Consolas-9-F-F-F-FFDC143C-FFF1F1F1-"/>
        </w:rPr>
        <w:t>block_quote</w:t>
      </w:r>
      <w:r>
        <w:rPr>
          <w:rStyle w:val="md_Inline"/>
        </w:rPr>
        <w:t xml:space="preserve">.  A </w:t>
      </w:r>
      <w:r>
        <w:rPr>
          <w:rStyle w:val="md_Inline-Consolas-9-F-F-F-FFDC143C-FFF1F1F1-"/>
        </w:rPr>
        <w:t>list_item</w:t>
      </w:r>
      <w:r>
        <w:rPr>
          <w:rStyle w:val="md_Inline"/>
        </w:rPr>
        <w:t xml:space="preserve"> is also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added as a child of the </w:t>
      </w:r>
      <w:r>
        <w:rPr>
          <w:rStyle w:val="md_Inline-Consolas-9-F-F-F-FFDC143C-FFF1F1F1-"/>
        </w:rPr>
        <w:t>list</w:t>
      </w:r>
      <w:r>
        <w:rPr>
          <w:rStyle w:val="md_Inline"/>
        </w:rPr>
        <w:t xml:space="preserve">, and a </w:t>
      </w:r>
      <w:r>
        <w:rPr>
          <w:rStyle w:val="md_Inline-Consolas-9-F-F-F-FFDC143C-FFF1F1F1-"/>
        </w:rPr>
        <w:t>paragraph</w:t>
      </w:r>
      <w:r>
        <w:rPr>
          <w:rStyle w:val="md_Inline"/>
        </w:rPr>
        <w:t xml:space="preserve"> as a child of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</w:t>
      </w:r>
      <w:r>
        <w:rPr>
          <w:rStyle w:val="md_Inline-Consolas-9-F-F-F-FFDC143C-FFF1F1F1-"/>
        </w:rPr>
        <w:t>list_item</w:t>
      </w:r>
      <w:r>
        <w:rPr>
          <w:rStyle w:val="md_Inline"/>
        </w:rPr>
        <w:t xml:space="preserve">.  The text is then added to the new </w:t>
      </w:r>
      <w:r>
        <w:rPr>
          <w:rStyle w:val="md_Inline-Consolas-9-F-F-F-FFDC143C-FFF1F1F1-"/>
        </w:rPr>
        <w:t>paragraph</w:t>
      </w:r>
      <w:r>
        <w:rPr>
          <w:rStyle w:val="md_Inline"/>
        </w:rPr>
        <w:t>:</w:t>
      </w:r>
    </w:p>
    <w:p>
      <w:pPr>
        <w:pStyle w:val="md_CodeBlock"/>
      </w:pPr>
      <w:r>
        <w:rPr>
          <w:rStyle w:val="md_Inline"/>
        </w:rPr>
        <w:t>-&gt; document</w:t>
        <w:br/>
      </w:r>
      <w:r>
        <w:rPr>
          <w:rStyle w:val="md_Inline"/>
        </w:rPr>
        <w:t xml:space="preserve">  -&gt; block_quote</w:t>
        <w:br/>
      </w:r>
      <w:r>
        <w:rPr>
          <w:rStyle w:val="md_Inline"/>
        </w:rPr>
        <w:t xml:space="preserve">       paragraph</w:t>
        <w:br/>
      </w:r>
      <w:r>
        <w:rPr>
          <w:rStyle w:val="md_Inline"/>
        </w:rPr>
        <w:t xml:space="preserve">         "Lorem ipsum dolor\nsit amet."</w:t>
        <w:br/>
      </w:r>
      <w:r>
        <w:rPr>
          <w:rStyle w:val="md_Inline"/>
        </w:rPr>
        <w:t xml:space="preserve">    -&gt; list (type=bullet tight=true bullet_char=-)</w:t>
        <w:br/>
      </w:r>
      <w:r>
        <w:rPr>
          <w:rStyle w:val="md_Inline"/>
        </w:rPr>
        <w:t xml:space="preserve">      -&gt; list_item</w:t>
        <w:br/>
      </w:r>
      <w:r>
        <w:rPr>
          <w:rStyle w:val="md_Inline"/>
        </w:rPr>
        <w:t xml:space="preserve">        -&gt; paragraph</w:t>
        <w:br/>
      </w:r>
      <w:r>
        <w:rPr>
          <w:rStyle w:val="md_Inline"/>
        </w:rPr>
        <w:t xml:space="preserve">             "Qui *quodsi iracundia*"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>The fourth line,</w:t>
      </w:r>
    </w:p>
    <w:p>
      <w:pPr>
        <w:pStyle w:val="md_CodeBlock"/>
      </w:pPr>
      <w:r>
        <w:rPr>
          <w:rStyle w:val="md_Inline"/>
        </w:rPr>
        <w:t>&gt; - aliquando id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causes the </w:t>
      </w:r>
      <w:r>
        <w:rPr>
          <w:rStyle w:val="md_Inline-Consolas-9-F-F-F-FFDC143C-FFF1F1F1-"/>
        </w:rPr>
        <w:t>list_item</w:t>
      </w:r>
      <w:r>
        <w:rPr>
          <w:rStyle w:val="md_Inline"/>
        </w:rPr>
        <w:t xml:space="preserve"> (and its child the </w:t>
      </w:r>
      <w:r>
        <w:rPr>
          <w:rStyle w:val="md_Inline-Consolas-9-F-F-F-FFDC143C-FFF1F1F1-"/>
        </w:rPr>
        <w:t>paragraph</w:t>
      </w:r>
      <w:r>
        <w:rPr>
          <w:rStyle w:val="md_Inline"/>
        </w:rPr>
        <w:t>) to be closed,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and a new </w:t>
      </w:r>
      <w:r>
        <w:rPr>
          <w:rStyle w:val="md_Inline-Consolas-9-F-F-F-FFDC143C-FFF1F1F1-"/>
        </w:rPr>
        <w:t>list_item</w:t>
      </w:r>
      <w:r>
        <w:rPr>
          <w:rStyle w:val="md_Inline"/>
        </w:rPr>
        <w:t xml:space="preserve"> opened up as child of the </w:t>
      </w:r>
      <w:r>
        <w:rPr>
          <w:rStyle w:val="md_Inline-Consolas-9-F-F-F-FFDC143C-FFF1F1F1-"/>
        </w:rPr>
        <w:t>list</w:t>
      </w:r>
      <w:r>
        <w:rPr>
          <w:rStyle w:val="md_Inline"/>
        </w:rPr>
        <w:t xml:space="preserve">.  A </w:t>
      </w:r>
      <w:r>
        <w:rPr>
          <w:rStyle w:val="md_Inline-Consolas-9-F-F-F-FFDC143C-FFF1F1F1-"/>
        </w:rPr>
        <w:t>paragraph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is added as a child of the new </w:t>
      </w:r>
      <w:r>
        <w:rPr>
          <w:rStyle w:val="md_Inline-Consolas-9-F-F-F-FFDC143C-FFF1F1F1-"/>
        </w:rPr>
        <w:t>list_item</w:t>
      </w:r>
      <w:r>
        <w:rPr>
          <w:rStyle w:val="md_Inline"/>
        </w:rPr>
        <w:t>, to contain the text.</w:t>
      </w:r>
      <w:r>
        <w:rPr>
          <w:rStyle w:val="md_Inline"/>
        </w:rPr>
        <w:t xml:space="preserve"> </w:t>
      </w:r>
      <w:r>
        <w:rPr>
          <w:rStyle w:val="md_Inline"/>
        </w:rPr>
        <w:t>We thus obtain the final tree:</w:t>
      </w:r>
    </w:p>
    <w:p>
      <w:pPr>
        <w:pStyle w:val="md_CodeBlock"/>
      </w:pPr>
      <w:r>
        <w:rPr>
          <w:rStyle w:val="md_Inline"/>
        </w:rPr>
        <w:t>-&gt; document</w:t>
        <w:br/>
      </w:r>
      <w:r>
        <w:rPr>
          <w:rStyle w:val="md_Inline"/>
        </w:rPr>
        <w:t xml:space="preserve">  -&gt; block_quote</w:t>
        <w:br/>
      </w:r>
      <w:r>
        <w:rPr>
          <w:rStyle w:val="md_Inline"/>
        </w:rPr>
        <w:t xml:space="preserve">       paragraph</w:t>
        <w:br/>
      </w:r>
      <w:r>
        <w:rPr>
          <w:rStyle w:val="md_Inline"/>
        </w:rPr>
        <w:t xml:space="preserve">         "Lorem ipsum dolor\nsit amet."</w:t>
        <w:br/>
      </w:r>
      <w:r>
        <w:rPr>
          <w:rStyle w:val="md_Inline"/>
        </w:rPr>
        <w:t xml:space="preserve">    -&gt; list (type=bullet tight=true bullet_char=-)</w:t>
        <w:br/>
      </w:r>
      <w:r>
        <w:rPr>
          <w:rStyle w:val="md_Inline"/>
        </w:rPr>
        <w:t xml:space="preserve">         list_item</w:t>
        <w:br/>
      </w:r>
      <w:r>
        <w:rPr>
          <w:rStyle w:val="md_Inline"/>
        </w:rPr>
        <w:t xml:space="preserve">           paragraph</w:t>
        <w:br/>
      </w:r>
      <w:r>
        <w:rPr>
          <w:rStyle w:val="md_Inline"/>
        </w:rPr>
        <w:t xml:space="preserve">             "Qui *quodsi iracundia*"</w:t>
        <w:br/>
      </w:r>
      <w:r>
        <w:rPr>
          <w:rStyle w:val="md_Inline"/>
        </w:rPr>
        <w:t xml:space="preserve">      -&gt; list_item</w:t>
        <w:br/>
      </w:r>
      <w:r>
        <w:rPr>
          <w:rStyle w:val="md_Inline"/>
        </w:rPr>
        <w:t xml:space="preserve">        -&gt; paragraph</w:t>
        <w:br/>
      </w:r>
      <w:r>
        <w:rPr>
          <w:rStyle w:val="md_Inline"/>
        </w:rPr>
        <w:t xml:space="preserve">             "aliquando id"</w:t>
      </w:r>
    </w:p>
    <w:p>
      <w:pPr>
        <w:pStyle w:val="md_CodeBlockBreak"/>
      </w:pPr>
    </w:p>
    <w:p>
      <w:pPr>
        <w:pStyle w:val="Heading2"/>
      </w:pPr>
      <w:r>
        <w:rPr>
          <w:rStyle w:val="md_Inline"/>
        </w:rPr>
        <w:t>Phase 2: inline structure</w:t>
      </w:r>
    </w:p>
    <w:p>
      <w:pPr>
        <w:pStyle w:val="md_Block"/>
      </w:pPr>
      <w:r>
        <w:rPr>
          <w:rStyle w:val="md_Inline"/>
        </w:rPr>
        <w:t>Once all of the input has been parsed, all open blocks are closed.</w:t>
      </w:r>
    </w:p>
    <w:p>
      <w:pPr>
        <w:pStyle w:val="md_Block"/>
      </w:pPr>
      <w:r>
        <w:rPr>
          <w:rStyle w:val="md_Inline"/>
        </w:rPr>
        <w:t>We then “walk the tree,” visiting every node, and parse raw</w:t>
      </w:r>
      <w:r>
        <w:rPr>
          <w:rStyle w:val="md_Inline"/>
        </w:rPr>
        <w:t xml:space="preserve"> </w:t>
      </w:r>
      <w:r>
        <w:rPr>
          <w:rStyle w:val="md_Inline"/>
        </w:rPr>
        <w:t>string contents of paragraphs and headings as inlines.  At this</w:t>
      </w:r>
      <w:r>
        <w:rPr>
          <w:rStyle w:val="md_Inline"/>
        </w:rPr>
        <w:t xml:space="preserve"> </w:t>
      </w:r>
      <w:r>
        <w:rPr>
          <w:rStyle w:val="md_Inline"/>
        </w:rPr>
        <w:t>point we have seen all the link reference definitions, so we can</w:t>
      </w:r>
      <w:r>
        <w:rPr>
          <w:rStyle w:val="md_Inline"/>
        </w:rPr>
        <w:t xml:space="preserve"> </w:t>
      </w:r>
      <w:r>
        <w:rPr>
          <w:rStyle w:val="md_Inline"/>
        </w:rPr>
        <w:t>resolve reference links as we go.</w:t>
      </w:r>
    </w:p>
    <w:p>
      <w:pPr>
        <w:pStyle w:val="md_CodeBlock"/>
      </w:pPr>
      <w:r>
        <w:rPr>
          <w:rStyle w:val="md_Inline"/>
        </w:rPr>
        <w:t>document</w:t>
        <w:br/>
      </w:r>
      <w:r>
        <w:rPr>
          <w:rStyle w:val="md_Inline"/>
        </w:rPr>
        <w:t xml:space="preserve">  block_quote</w:t>
        <w:br/>
      </w:r>
      <w:r>
        <w:rPr>
          <w:rStyle w:val="md_Inline"/>
        </w:rPr>
        <w:t xml:space="preserve">    paragraph</w:t>
        <w:br/>
      </w:r>
      <w:r>
        <w:rPr>
          <w:rStyle w:val="md_Inline"/>
        </w:rPr>
        <w:t xml:space="preserve">      str "Lorem ipsum dolor"</w:t>
        <w:br/>
      </w:r>
      <w:r>
        <w:rPr>
          <w:rStyle w:val="md_Inline"/>
        </w:rPr>
        <w:t xml:space="preserve">      softbreak</w:t>
        <w:br/>
      </w:r>
      <w:r>
        <w:rPr>
          <w:rStyle w:val="md_Inline"/>
        </w:rPr>
        <w:t xml:space="preserve">      str "sit amet."</w:t>
        <w:br/>
      </w:r>
      <w:r>
        <w:rPr>
          <w:rStyle w:val="md_Inline"/>
        </w:rPr>
        <w:t xml:space="preserve">    list (type=bullet tight=true bullet_char=-)</w:t>
        <w:br/>
      </w:r>
      <w:r>
        <w:rPr>
          <w:rStyle w:val="md_Inline"/>
        </w:rPr>
        <w:t xml:space="preserve">      list_item</w:t>
        <w:br/>
      </w:r>
      <w:r>
        <w:rPr>
          <w:rStyle w:val="md_Inline"/>
        </w:rPr>
        <w:t xml:space="preserve">        paragraph</w:t>
        <w:br/>
      </w:r>
      <w:r>
        <w:rPr>
          <w:rStyle w:val="md_Inline"/>
        </w:rPr>
        <w:t xml:space="preserve">          str "Qui "</w:t>
        <w:br/>
      </w:r>
      <w:r>
        <w:rPr>
          <w:rStyle w:val="md_Inline"/>
        </w:rPr>
        <w:t xml:space="preserve">          emph</w:t>
        <w:br/>
      </w:r>
      <w:r>
        <w:rPr>
          <w:rStyle w:val="md_Inline"/>
        </w:rPr>
        <w:t xml:space="preserve">            str "quodsi iracundia"</w:t>
        <w:br/>
      </w:r>
      <w:r>
        <w:rPr>
          <w:rStyle w:val="md_Inline"/>
        </w:rPr>
        <w:t xml:space="preserve">      list_item</w:t>
        <w:br/>
      </w:r>
      <w:r>
        <w:rPr>
          <w:rStyle w:val="md_Inline"/>
        </w:rPr>
        <w:t xml:space="preserve">        paragraph</w:t>
        <w:br/>
      </w:r>
      <w:r>
        <w:rPr>
          <w:rStyle w:val="md_Inline"/>
        </w:rPr>
        <w:t xml:space="preserve">          str "aliquando id"</w:t>
      </w:r>
    </w:p>
    <w:p>
      <w:pPr>
        <w:pStyle w:val="md_CodeBlockBreak"/>
      </w:pPr>
    </w:p>
    <w:p>
      <w:pPr>
        <w:pStyle w:val="md_Block"/>
      </w:pPr>
      <w:r>
        <w:rPr>
          <w:rStyle w:val="md_Inline"/>
        </w:rPr>
        <w:t xml:space="preserve">Notice how the </w:t>
      </w:r>
      <w:hyperlink w:anchor="line-ending">
        <w:r>
          <w:rPr>
            <w:rStyle w:val="md_Inline-Calibri-1-F-F-F-FF0000EE-0-"/>
          </w:rPr>
          <w:t>line ending</w:t>
        </w:r>
      </w:hyperlink>
      <w:r>
        <w:rPr>
          <w:rStyle w:val="md_Inline"/>
        </w:rPr>
        <w:t xml:space="preserve"> in the first paragraph has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been parsed as a </w:t>
      </w:r>
      <w:r>
        <w:rPr>
          <w:rStyle w:val="md_Inline-Consolas-9-F-F-F-FFDC143C-FFF1F1F1-"/>
        </w:rPr>
        <w:t>softbreak</w:t>
      </w:r>
      <w:r>
        <w:rPr>
          <w:rStyle w:val="md_Inline"/>
        </w:rPr>
        <w:t>, and the asterisks in the first list item</w:t>
      </w:r>
      <w:r>
        <w:rPr>
          <w:rStyle w:val="md_Inline"/>
        </w:rPr>
        <w:t xml:space="preserve"> </w:t>
      </w:r>
      <w:r>
        <w:rPr>
          <w:rStyle w:val="md_Inline"/>
        </w:rPr>
        <w:t xml:space="preserve">have become an </w:t>
      </w:r>
      <w:r>
        <w:rPr>
          <w:rStyle w:val="md_Inline-Consolas-9-F-F-F-FFDC143C-FFF1F1F1-"/>
        </w:rPr>
        <w:t>emph</w:t>
      </w:r>
      <w:r>
        <w:rPr>
          <w:rStyle w:val="md_Inline"/>
        </w:rPr>
        <w:t>.</w:t>
      </w:r>
    </w:p>
    <w:p>
      <w:pPr>
        <w:pStyle w:val="Heading3"/>
      </w:pPr>
      <w:r>
        <w:rPr>
          <w:rStyle w:val="md_Inline"/>
        </w:rPr>
        <w:t>An algorithm for parsing nested emphasis and links</w:t>
      </w:r>
    </w:p>
    <w:p>
      <w:pPr>
        <w:pStyle w:val="md_Block"/>
      </w:pPr>
      <w:r>
        <w:rPr>
          <w:rStyle w:val="md_Inline"/>
        </w:rPr>
        <w:t>By far the trickiest part of inline parsing is handling emphasis,</w:t>
      </w:r>
      <w:r>
        <w:rPr>
          <w:rStyle w:val="md_Inline"/>
        </w:rPr>
        <w:t xml:space="preserve"> </w:t>
      </w:r>
      <w:r>
        <w:rPr>
          <w:rStyle w:val="md_Inline"/>
        </w:rPr>
        <w:t>strong emphasis, links, and images.  This is done using the following</w:t>
      </w:r>
      <w:r>
        <w:rPr>
          <w:rStyle w:val="md_Inline"/>
        </w:rPr>
        <w:t xml:space="preserve"> </w:t>
      </w:r>
      <w:r>
        <w:rPr>
          <w:rStyle w:val="md_Inline"/>
        </w:rPr>
        <w:t>algorithm.</w:t>
      </w:r>
    </w:p>
    <w:p>
      <w:pPr>
        <w:pStyle w:val="md_Block"/>
      </w:pPr>
      <w:r>
        <w:rPr>
          <w:rStyle w:val="md_Inline"/>
        </w:rPr>
        <w:t>When we’re parsing inlines and we hit either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 xml:space="preserve">a run of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or </w:t>
      </w:r>
      <w:r>
        <w:rPr>
          <w:rStyle w:val="md_Inline-Consolas-9-F-F-F-FFDC143C-FFF1F1F1-"/>
        </w:rPr>
        <w:t>_</w:t>
      </w:r>
      <w:r>
        <w:rPr>
          <w:rStyle w:val="md_Inline"/>
        </w:rPr>
        <w:t xml:space="preserve"> characters, or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 xml:space="preserve">a </w:t>
      </w:r>
      <w:r>
        <w:rPr>
          <w:rStyle w:val="md_Inline-Consolas-9-F-F-F-FFDC143C-FFF1F1F1-"/>
        </w:rPr>
        <w:t>[</w:t>
      </w:r>
      <w:r>
        <w:rPr>
          <w:rStyle w:val="md_Inline"/>
        </w:rPr>
        <w:t xml:space="preserve"> or </w:t>
      </w:r>
      <w:r>
        <w:rPr>
          <w:rStyle w:val="md_Inline-Consolas-9-F-F-F-FFDC143C-FFF1F1F1-"/>
        </w:rPr>
        <w:t>![</w:t>
      </w:r>
    </w:p>
    <w:p>
      <w:pPr>
        <w:pStyle w:val="md_Block"/>
      </w:pPr>
      <w:bookmarkStart w:name="delimiter-stack" w:id="75c2a0f1-5c16-4827-bdfe-4286cfe523e3"/>
      <w:r>
        <w:rPr>
          <w:rStyle w:val="md_Inline"/>
        </w:rPr>
        <w:t>we insert a text node with these symbols as its literal content, and we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add a pointer to this text node to the </w:t>
      </w:r>
      <w:bookmarkEnd w:id="75c2a0f1-5c16-4827-bdfe-4286cfe523e3"/>
      <w:r>
        <w:rPr>
          <w:rStyle w:val="md_Inline"/>
        </w:rPr>
        <w:t>delimiter stack</w:t>
      </w:r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 xml:space="preserve">The </w:t>
      </w:r>
      <w:hyperlink w:anchor="delimiter-stack">
        <w:r>
          <w:rPr>
            <w:rStyle w:val="md_Inline-Calibri-1-F-F-F-FF0000EE-0-"/>
          </w:rPr>
          <w:t>delimiter stack</w:t>
        </w:r>
      </w:hyperlink>
      <w:r>
        <w:rPr>
          <w:rStyle w:val="md_Inline"/>
        </w:rPr>
        <w:t xml:space="preserve"> is a doubly linked list.  Each</w:t>
      </w:r>
      <w:r>
        <w:rPr>
          <w:rStyle w:val="md_Inline"/>
        </w:rPr>
        <w:t xml:space="preserve"> </w:t>
      </w:r>
      <w:r>
        <w:rPr>
          <w:rStyle w:val="md_Inline"/>
        </w:rPr>
        <w:t>element contains a pointer to a text node, plus information about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the type of delimiter (</w:t>
      </w:r>
      <w:r>
        <w:rPr>
          <w:rStyle w:val="md_Inline-Consolas-9-F-F-F-FFDC143C-FFF1F1F1-"/>
        </w:rPr>
        <w:t>[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![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_</w:t>
      </w:r>
      <w:r>
        <w:rPr>
          <w:rStyle w:val="md_Inline"/>
        </w:rPr>
        <w:t>)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the number of delimiters,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whether the delimiter is “active” (all are active to start), and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whether the delimiter is a potential opener, a potential closer,</w:t>
      </w:r>
      <w:r>
        <w:rPr>
          <w:rStyle w:val="md_Inline"/>
        </w:rPr>
        <w:t xml:space="preserve"> </w:t>
      </w:r>
      <w:r>
        <w:rPr>
          <w:rStyle w:val="md_Inline"/>
        </w:rPr>
        <w:t>or both (which depends on what sort of characters precede</w:t>
      </w:r>
      <w:r>
        <w:rPr>
          <w:rStyle w:val="md_Inline"/>
        </w:rPr>
        <w:t xml:space="preserve"> </w:t>
      </w:r>
      <w:r>
        <w:rPr>
          <w:rStyle w:val="md_Inline"/>
        </w:rPr>
        <w:t>and follow the delimiters).</w:t>
      </w:r>
    </w:p>
    <w:p>
      <w:pPr>
        <w:pStyle w:val="md_Block"/>
      </w:pPr>
      <w:r>
        <w:rPr>
          <w:rStyle w:val="md_Inline"/>
        </w:rPr>
        <w:t xml:space="preserve">When we hit a </w:t>
      </w:r>
      <w:r>
        <w:rPr>
          <w:rStyle w:val="md_Inline-Consolas-9-F-F-F-FFDC143C-FFF1F1F1-"/>
        </w:rPr>
        <w:t>]</w:t>
      </w:r>
      <w:r>
        <w:rPr>
          <w:rStyle w:val="md_Inline"/>
        </w:rPr>
        <w:t xml:space="preserve"> character, we call the </w:t>
      </w:r>
      <w:r>
        <w:rPr>
          <w:rStyle w:val="md_Inline-_-_-_-T-_-_-_-"/>
        </w:rPr>
        <w:t>look for link or image</w:t>
      </w:r>
      <w:r>
        <w:rPr>
          <w:rStyle w:val="md_Inline"/>
        </w:rPr>
        <w:t xml:space="preserve"> </w:t>
      </w:r>
      <w:r>
        <w:rPr>
          <w:rStyle w:val="md_Inline"/>
        </w:rPr>
        <w:t>procedure (see below).</w:t>
      </w:r>
    </w:p>
    <w:p>
      <w:pPr>
        <w:pStyle w:val="md_Block"/>
      </w:pPr>
      <w:r>
        <w:rPr>
          <w:rStyle w:val="md_Inline"/>
        </w:rPr>
        <w:t xml:space="preserve">When we hit the end of the input, we call the </w:t>
      </w:r>
      <w:r>
        <w:rPr>
          <w:rStyle w:val="md_Inline-_-_-_-T-_-_-_-"/>
        </w:rPr>
        <w:t>process emphasis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procedure (see below), with </w:t>
      </w:r>
      <w:r>
        <w:rPr>
          <w:rStyle w:val="md_Inline-Consolas-9-F-F-F-FFDC143C-FFF1F1F1-"/>
        </w:rPr>
        <w:t>stack_bottom</w:t>
      </w:r>
      <w:r>
        <w:rPr>
          <w:rStyle w:val="md_Inline"/>
        </w:rPr>
        <w:t xml:space="preserve"> = NULL.</w:t>
      </w:r>
    </w:p>
    <w:p>
      <w:pPr>
        <w:pStyle w:val="Heading4"/>
      </w:pPr>
      <w:r>
        <w:rPr>
          <w:rStyle w:val="md_Inline-_-_-_-T-_-_-_-"/>
        </w:rPr>
        <w:t>look for link or image</w:t>
      </w:r>
    </w:p>
    <w:p>
      <w:pPr>
        <w:pStyle w:val="md_Block"/>
      </w:pPr>
      <w:r>
        <w:rPr>
          <w:rStyle w:val="md_Inline"/>
        </w:rPr>
        <w:t>Starting at the top of the delimiter stack, we look backwards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through the stack for an opening </w:t>
      </w:r>
      <w:r>
        <w:rPr>
          <w:rStyle w:val="md_Inline-Consolas-9-F-F-F-FFDC143C-FFF1F1F1-"/>
        </w:rPr>
        <w:t>[</w:t>
      </w:r>
      <w:r>
        <w:rPr>
          <w:rStyle w:val="md_Inline"/>
        </w:rPr>
        <w:t xml:space="preserve"> or </w:t>
      </w:r>
      <w:r>
        <w:rPr>
          <w:rStyle w:val="md_Inline-Consolas-9-F-F-F-FFDC143C-FFF1F1F1-"/>
        </w:rPr>
        <w:t>![</w:t>
      </w:r>
      <w:r>
        <w:rPr>
          <w:rStyle w:val="md_Inline"/>
        </w:rPr>
        <w:t xml:space="preserve"> delimiter.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 xml:space="preserve">If we don’t find one, we return a literal text node </w:t>
      </w:r>
      <w:r>
        <w:rPr>
          <w:rStyle w:val="md_Inline-Consolas-9-F-F-F-FFDC143C-FFF1F1F1-"/>
        </w:rPr>
        <w:t>]</w:t>
      </w:r>
      <w:r>
        <w:rPr>
          <w:rStyle w:val="md_Inline"/>
        </w:rPr>
        <w:t>.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 xml:space="preserve">If we do find one, but it’s not </w:t>
      </w:r>
      <w:r>
        <w:rPr>
          <w:rStyle w:val="md_Inline-_-_-_-T-_-_-_-"/>
        </w:rPr>
        <w:t>active</w:t>
      </w:r>
      <w:r>
        <w:rPr>
          <w:rStyle w:val="md_Inline"/>
        </w:rPr>
        <w:t>, we remove the inactive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delimiter from the stack, and return a literal text node </w:t>
      </w:r>
      <w:r>
        <w:rPr>
          <w:rStyle w:val="md_Inline-Consolas-9-F-F-F-FFDC143C-FFF1F1F1-"/>
        </w:rPr>
        <w:t>]</w:t>
      </w:r>
      <w:r>
        <w:rPr>
          <w:rStyle w:val="md_Inline"/>
        </w:rPr>
        <w:t>.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If we find one and it’s active, then we parse ahead to see if</w:t>
      </w:r>
      <w:r>
        <w:rPr>
          <w:rStyle w:val="md_Inline"/>
        </w:rPr>
        <w:t xml:space="preserve"> </w:t>
      </w:r>
      <w:r>
        <w:rPr>
          <w:rStyle w:val="md_Inline"/>
        </w:rPr>
        <w:t>we have an inline link/image, reference link/image, compact reference</w:t>
      </w:r>
      <w:r>
        <w:rPr>
          <w:rStyle w:val="md_Inline"/>
        </w:rPr>
        <w:t xml:space="preserve"> </w:t>
      </w:r>
      <w:r>
        <w:rPr>
          <w:rStyle w:val="md_Inline"/>
        </w:rPr>
        <w:t>link/image, or shortcut reference link/image.</w:t>
      </w:r>
    </w:p>
    <w:p>
      <w:pPr>
        <w:pStyle w:val="md_Block"/>
        <w:numPr>
          <w:ilvl w:val="1"/>
          <w:numId w:val="1"/>
        </w:numPr>
        <w:contextualSpacing/>
      </w:pPr>
      <w:r>
        <w:rPr>
          <w:rStyle w:val="md_Inline"/>
        </w:rPr>
        <w:t>If we don’t, then we remove the opening delimiter from the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delimiter stack and return a literal text node </w:t>
      </w:r>
      <w:r>
        <w:rPr>
          <w:rStyle w:val="md_Inline-Consolas-9-F-F-F-FFDC143C-FFF1F1F1-"/>
        </w:rPr>
        <w:t>]</w:t>
      </w:r>
      <w:r>
        <w:rPr>
          <w:rStyle w:val="md_Inline"/>
        </w:rPr>
        <w:t>.</w:t>
      </w:r>
    </w:p>
    <w:p>
      <w:pPr>
        <w:pStyle w:val="md_Block"/>
        <w:numPr>
          <w:ilvl w:val="1"/>
          <w:numId w:val="1"/>
        </w:numPr>
        <w:contextualSpacing/>
      </w:pPr>
      <w:r>
        <w:rPr>
          <w:rStyle w:val="md_Inline"/>
        </w:rPr>
        <w:t>If we do, then</w:t>
      </w:r>
    </w:p>
    <w:p>
      <w:pPr>
        <w:pStyle w:val="md_Block"/>
        <w:numPr>
          <w:ilvl w:val="2"/>
          <w:numId w:val="1"/>
        </w:numPr>
        <w:contextualSpacing/>
      </w:pPr>
      <w:r>
        <w:rPr>
          <w:rStyle w:val="md_Inline"/>
        </w:rPr>
        <w:t>We return a link or image node whose children are the inlines</w:t>
      </w:r>
      <w:r>
        <w:rPr>
          <w:rStyle w:val="md_Inline"/>
        </w:rPr>
        <w:t xml:space="preserve"> </w:t>
      </w:r>
      <w:r>
        <w:rPr>
          <w:rStyle w:val="md_Inline"/>
        </w:rPr>
        <w:t>after the text node pointed to by the opening delimiter.</w:t>
      </w:r>
    </w:p>
    <w:p>
      <w:pPr>
        <w:pStyle w:val="md_Block"/>
        <w:numPr>
          <w:ilvl w:val="2"/>
          <w:numId w:val="1"/>
        </w:numPr>
        <w:contextualSpacing/>
      </w:pPr>
      <w:r>
        <w:rPr>
          <w:rStyle w:val="md_Inline"/>
        </w:rPr>
        <w:t xml:space="preserve">We run </w:t>
      </w:r>
      <w:r>
        <w:rPr>
          <w:rStyle w:val="md_Inline-_-_-_-T-_-_-_-"/>
        </w:rPr>
        <w:t>process emphasis</w:t>
      </w:r>
      <w:r>
        <w:rPr>
          <w:rStyle w:val="md_Inline"/>
        </w:rPr>
        <w:t xml:space="preserve"> on these inlines, with the </w:t>
      </w:r>
      <w:r>
        <w:rPr>
          <w:rStyle w:val="md_Inline-Consolas-9-F-F-F-FFDC143C-FFF1F1F1-"/>
        </w:rPr>
        <w:t>[</w:t>
      </w:r>
      <w:r>
        <w:rPr>
          <w:rStyle w:val="md_Inline"/>
        </w:rPr>
        <w:t xml:space="preserve"> opener</w:t>
      </w:r>
      <w:r>
        <w:rPr>
          <w:rStyle w:val="md_Inline"/>
        </w:rPr>
        <w:t xml:space="preserve"> </w:t>
      </w:r>
      <w:r>
        <w:rPr>
          <w:rStyle w:val="md_Inline"/>
        </w:rPr>
        <w:t xml:space="preserve">as </w:t>
      </w:r>
      <w:r>
        <w:rPr>
          <w:rStyle w:val="md_Inline-Consolas-9-F-F-F-FFDC143C-FFF1F1F1-"/>
        </w:rPr>
        <w:t>stack_bottom</w:t>
      </w:r>
      <w:r>
        <w:rPr>
          <w:rStyle w:val="md_Inline"/>
        </w:rPr>
        <w:t>.</w:t>
      </w:r>
    </w:p>
    <w:p>
      <w:pPr>
        <w:pStyle w:val="md_Block"/>
        <w:numPr>
          <w:ilvl w:val="2"/>
          <w:numId w:val="1"/>
        </w:numPr>
        <w:contextualSpacing/>
      </w:pPr>
      <w:r>
        <w:rPr>
          <w:rStyle w:val="md_Inline"/>
        </w:rPr>
        <w:t>We remove the opening delimiter.</w:t>
      </w:r>
    </w:p>
    <w:p>
      <w:pPr>
        <w:pStyle w:val="md_Block"/>
        <w:numPr>
          <w:ilvl w:val="2"/>
          <w:numId w:val="1"/>
        </w:numPr>
        <w:contextualSpacing/>
      </w:pPr>
      <w:r>
        <w:rPr>
          <w:rStyle w:val="md_Inline"/>
        </w:rPr>
        <w:t>If we have a link (and not an image), we also set all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[</w:t>
      </w:r>
      <w:r>
        <w:rPr>
          <w:rStyle w:val="md_Inline"/>
        </w:rPr>
        <w:t xml:space="preserve"> delimiters before the opening delimiter to </w:t>
      </w:r>
      <w:r>
        <w:rPr>
          <w:rStyle w:val="md_Inline-_-_-_-T-_-_-_-"/>
        </w:rPr>
        <w:t>inactive</w:t>
      </w:r>
      <w:r>
        <w:rPr>
          <w:rStyle w:val="md_Inline"/>
        </w:rPr>
        <w:t>.  (This</w:t>
      </w:r>
      <w:r>
        <w:rPr>
          <w:rStyle w:val="md_Inline"/>
        </w:rPr>
        <w:t xml:space="preserve"> </w:t>
      </w:r>
      <w:r>
        <w:rPr>
          <w:rStyle w:val="md_Inline"/>
        </w:rPr>
        <w:t>will prevent us from getting links within links.)</w:t>
      </w:r>
    </w:p>
    <w:p>
      <w:pPr>
        <w:pStyle w:val="Heading4"/>
      </w:pPr>
      <w:r>
        <w:rPr>
          <w:rStyle w:val="md_Inline-_-_-_-T-_-_-_-"/>
        </w:rPr>
        <w:t>process emphasis</w:t>
      </w:r>
    </w:p>
    <w:p>
      <w:pPr>
        <w:pStyle w:val="md_Block"/>
      </w:pPr>
      <w:r>
        <w:rPr>
          <w:rStyle w:val="md_Inline"/>
        </w:rPr>
        <w:t xml:space="preserve">Parameter </w:t>
      </w:r>
      <w:r>
        <w:rPr>
          <w:rStyle w:val="md_Inline-Consolas-9-F-F-F-FFDC143C-FFF1F1F1-"/>
        </w:rPr>
        <w:t>stack_bottom</w:t>
      </w:r>
      <w:r>
        <w:rPr>
          <w:rStyle w:val="md_Inline"/>
        </w:rPr>
        <w:t xml:space="preserve"> sets a lower bound to how far we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descend in the </w:t>
      </w:r>
      <w:hyperlink w:anchor="delimiter-stack">
        <w:r>
          <w:rPr>
            <w:rStyle w:val="md_Inline-Calibri-1-F-F-F-FF0000EE-0-"/>
          </w:rPr>
          <w:t>delimiter stack</w:t>
        </w:r>
      </w:hyperlink>
      <w:r>
        <w:rPr>
          <w:rStyle w:val="md_Inline"/>
        </w:rPr>
        <w:t>.  If it is NULL, we can</w:t>
      </w:r>
      <w:r>
        <w:rPr>
          <w:rStyle w:val="md_Inline"/>
        </w:rPr>
        <w:t xml:space="preserve"> </w:t>
      </w:r>
      <w:r>
        <w:rPr>
          <w:rStyle w:val="md_Inline"/>
        </w:rPr>
        <w:t>go all the way to the bottom.  Otherwise, we stop before</w:t>
      </w:r>
      <w:r>
        <w:rPr>
          <w:rStyle w:val="md_Inline"/>
        </w:rPr>
        <w:t xml:space="preserve"> </w:t>
      </w:r>
      <w:r>
        <w:rPr>
          <w:rStyle w:val="md_Inline"/>
        </w:rPr>
        <w:t xml:space="preserve">visiting </w:t>
      </w:r>
      <w:r>
        <w:rPr>
          <w:rStyle w:val="md_Inline-Consolas-9-F-F-F-FFDC143C-FFF1F1F1-"/>
        </w:rPr>
        <w:t>stack_bottom</w:t>
      </w:r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 xml:space="preserve">Let </w:t>
      </w:r>
      <w:r>
        <w:rPr>
          <w:rStyle w:val="md_Inline-Consolas-9-F-F-F-FFDC143C-FFF1F1F1-"/>
        </w:rPr>
        <w:t>current_position</w:t>
      </w:r>
      <w:r>
        <w:rPr>
          <w:rStyle w:val="md_Inline"/>
        </w:rPr>
        <w:t xml:space="preserve"> point to the element on the </w:t>
      </w:r>
      <w:hyperlink w:anchor="delimiter-stack">
        <w:r>
          <w:rPr>
            <w:rStyle w:val="md_Inline-Calibri-1-F-F-F-FF0000EE-0-"/>
          </w:rPr>
          <w:t>delimiter stack</w:t>
        </w:r>
      </w:hyperlink>
      <w:r>
        <w:rPr>
          <w:rStyle w:val="md_Inline"/>
        </w:rPr>
        <w:t xml:space="preserve"> </w:t>
      </w:r>
      <w:r>
        <w:rPr>
          <w:rStyle w:val="md_Inline"/>
        </w:rPr>
        <w:t xml:space="preserve">just above </w:t>
      </w:r>
      <w:r>
        <w:rPr>
          <w:rStyle w:val="md_Inline-Consolas-9-F-F-F-FFDC143C-FFF1F1F1-"/>
        </w:rPr>
        <w:t>stack_bottom</w:t>
      </w:r>
      <w:r>
        <w:rPr>
          <w:rStyle w:val="md_Inline"/>
        </w:rPr>
        <w:t xml:space="preserve"> (or the first element if </w:t>
      </w:r>
      <w:r>
        <w:rPr>
          <w:rStyle w:val="md_Inline-Consolas-9-F-F-F-FFDC143C-FFF1F1F1-"/>
        </w:rPr>
        <w:t>stack_bottom</w:t>
      </w:r>
      <w:r>
        <w:rPr>
          <w:rStyle w:val="md_Inline"/>
        </w:rPr>
        <w:t xml:space="preserve"> </w:t>
      </w:r>
      <w:r>
        <w:rPr>
          <w:rStyle w:val="md_Inline"/>
        </w:rPr>
        <w:t>is NULL).</w:t>
      </w:r>
    </w:p>
    <w:p>
      <w:pPr>
        <w:pStyle w:val="md_Block"/>
      </w:pPr>
      <w:r>
        <w:rPr>
          <w:rStyle w:val="md_Inline"/>
        </w:rPr>
        <w:t xml:space="preserve">We keep track of the </w:t>
      </w:r>
      <w:r>
        <w:rPr>
          <w:rStyle w:val="md_Inline-Consolas-9-F-F-F-FFDC143C-FFF1F1F1-"/>
        </w:rPr>
        <w:t>openers_bottom</w:t>
      </w:r>
      <w:r>
        <w:rPr>
          <w:rStyle w:val="md_Inline"/>
        </w:rPr>
        <w:t xml:space="preserve"> for each delimiter</w:t>
      </w:r>
      <w:r>
        <w:rPr>
          <w:rStyle w:val="md_Inline"/>
        </w:rPr>
        <w:t xml:space="preserve"> </w:t>
      </w:r>
      <w:r>
        <w:rPr>
          <w:rStyle w:val="md_Inline"/>
        </w:rPr>
        <w:t>type (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, </w:t>
      </w:r>
      <w:r>
        <w:rPr>
          <w:rStyle w:val="md_Inline-Consolas-9-F-F-F-FFDC143C-FFF1F1F1-"/>
        </w:rPr>
        <w:t>_</w:t>
      </w:r>
      <w:r>
        <w:rPr>
          <w:rStyle w:val="md_Inline"/>
        </w:rPr>
        <w:t>), indexed to the length of the closing delimiter run</w:t>
      </w:r>
      <w:r>
        <w:rPr>
          <w:rStyle w:val="md_Inline"/>
        </w:rPr>
        <w:t xml:space="preserve"> </w:t>
      </w:r>
      <w:r>
        <w:rPr>
          <w:rStyle w:val="md_Inline"/>
        </w:rPr>
        <w:t>(modulo 3) and to whether the closing delimiter can also be an</w:t>
      </w:r>
      <w:r>
        <w:rPr>
          <w:rStyle w:val="md_Inline"/>
        </w:rPr>
        <w:t xml:space="preserve"> </w:t>
      </w:r>
      <w:r>
        <w:rPr>
          <w:rStyle w:val="md_Inline"/>
        </w:rPr>
        <w:t xml:space="preserve">opener.  Initialize this to </w:t>
      </w:r>
      <w:r>
        <w:rPr>
          <w:rStyle w:val="md_Inline-Consolas-9-F-F-F-FFDC143C-FFF1F1F1-"/>
        </w:rPr>
        <w:t>stack_bottom</w:t>
      </w:r>
      <w:r>
        <w:rPr>
          <w:rStyle w:val="md_Inline"/>
        </w:rPr>
        <w:t>.</w:t>
      </w:r>
    </w:p>
    <w:p>
      <w:pPr>
        <w:pStyle w:val="md_Block"/>
      </w:pPr>
      <w:r>
        <w:rPr>
          <w:rStyle w:val="md_Inline"/>
        </w:rPr>
        <w:t>Then we repeat the following until we run out of potential</w:t>
      </w:r>
      <w:r>
        <w:rPr>
          <w:rStyle w:val="md_Inline"/>
        </w:rPr>
        <w:t xml:space="preserve"> </w:t>
      </w:r>
      <w:r>
        <w:rPr>
          <w:rStyle w:val="md_Inline"/>
        </w:rPr>
        <w:t>closers: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 xml:space="preserve">Move </w:t>
      </w:r>
      <w:r>
        <w:rPr>
          <w:rStyle w:val="md_Inline-Consolas-9-F-F-F-FFDC143C-FFF1F1F1-"/>
        </w:rPr>
        <w:t>current_position</w:t>
      </w:r>
      <w:r>
        <w:rPr>
          <w:rStyle w:val="md_Inline"/>
        </w:rPr>
        <w:t xml:space="preserve"> forward in the delimiter stack (if needed)</w:t>
      </w:r>
      <w:r>
        <w:rPr>
          <w:rStyle w:val="md_Inline"/>
        </w:rPr>
        <w:t xml:space="preserve"> </w:t>
      </w:r>
      <w:r>
        <w:rPr>
          <w:rStyle w:val="md_Inline"/>
        </w:rPr>
        <w:t xml:space="preserve">until we find the first potential closer with delimiter </w:t>
      </w:r>
      <w:r>
        <w:rPr>
          <w:rStyle w:val="md_Inline-Consolas-9-F-F-F-FFDC143C-FFF1F1F1-"/>
        </w:rPr>
        <w:t>*</w:t>
      </w:r>
      <w:r>
        <w:rPr>
          <w:rStyle w:val="md_Inline"/>
        </w:rPr>
        <w:t xml:space="preserve"> or </w:t>
      </w:r>
      <w:r>
        <w:rPr>
          <w:rStyle w:val="md_Inline-Consolas-9-F-F-F-FFDC143C-FFF1F1F1-"/>
        </w:rPr>
        <w:t>_</w:t>
      </w:r>
      <w:r>
        <w:rPr>
          <w:rStyle w:val="md_Inline"/>
        </w:rPr>
        <w:t>.</w:t>
      </w:r>
      <w:r>
        <w:rPr>
          <w:rStyle w:val="md_Inline"/>
        </w:rPr>
        <w:t xml:space="preserve"> </w:t>
      </w:r>
      <w:r>
        <w:rPr>
          <w:rStyle w:val="md_Inline"/>
        </w:rPr>
        <w:t>(This will be the potential closer closest</w:t>
      </w:r>
      <w:r>
        <w:rPr>
          <w:rStyle w:val="md_Inline"/>
        </w:rPr>
        <w:t xml:space="preserve"> </w:t>
      </w:r>
      <w:r>
        <w:rPr>
          <w:rStyle w:val="md_Inline"/>
        </w:rPr>
        <w:t>to the beginning of the input – the first one in parse order.)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 xml:space="preserve">Now, look back in the stack (staying above </w:t>
      </w:r>
      <w:r>
        <w:rPr>
          <w:rStyle w:val="md_Inline-Consolas-9-F-F-F-FFDC143C-FFF1F1F1-"/>
        </w:rPr>
        <w:t>stack_bottom</w:t>
      </w:r>
      <w:r>
        <w:rPr>
          <w:rStyle w:val="md_Inline"/>
        </w:rPr>
        <w:t xml:space="preserve"> and</w:t>
      </w:r>
      <w:r>
        <w:rPr>
          <w:rStyle w:val="md_Inline"/>
        </w:rPr>
        <w:t xml:space="preserve"> </w:t>
      </w:r>
      <w:r>
        <w:rPr>
          <w:rStyle w:val="md_Inline"/>
        </w:rPr>
        <w:t xml:space="preserve">the </w:t>
      </w:r>
      <w:r>
        <w:rPr>
          <w:rStyle w:val="md_Inline-Consolas-9-F-F-F-FFDC143C-FFF1F1F1-"/>
        </w:rPr>
        <w:t>openers_bottom</w:t>
      </w:r>
      <w:r>
        <w:rPr>
          <w:rStyle w:val="md_Inline"/>
        </w:rPr>
        <w:t xml:space="preserve"> for this delimiter type) for the</w:t>
      </w:r>
      <w:r>
        <w:rPr>
          <w:rStyle w:val="md_Inline"/>
        </w:rPr>
        <w:t xml:space="preserve"> </w:t>
      </w:r>
      <w:r>
        <w:rPr>
          <w:rStyle w:val="md_Inline"/>
        </w:rPr>
        <w:t>first matching potential opener (“matching” means same delimiter).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If one is found:</w:t>
      </w:r>
    </w:p>
    <w:p>
      <w:pPr>
        <w:pStyle w:val="md_Block"/>
        <w:numPr>
          <w:ilvl w:val="1"/>
          <w:numId w:val="1"/>
        </w:numPr>
        <w:contextualSpacing/>
      </w:pPr>
      <w:r>
        <w:rPr>
          <w:rStyle w:val="md_Inline"/>
        </w:rPr>
        <w:t>Figure out whether we have emphasis or strong emphasis:</w:t>
      </w:r>
      <w:r>
        <w:rPr>
          <w:rStyle w:val="md_Inline"/>
        </w:rPr>
        <w:t xml:space="preserve"> </w:t>
      </w:r>
      <w:r>
        <w:rPr>
          <w:rStyle w:val="md_Inline"/>
        </w:rPr>
        <w:t xml:space="preserve">if both closer and opener spans have length </w:t>
      </w:r>
      <w:r>
        <w:rPr>
          <w:rStyle w:val="md_Inline"/>
        </w:rPr>
        <w:t>&gt;= 2, we have</w:t>
      </w:r>
      <w:r>
        <w:rPr>
          <w:rStyle w:val="md_Inline"/>
        </w:rPr>
        <w:t xml:space="preserve"> </w:t>
      </w:r>
      <w:r>
        <w:rPr>
          <w:rStyle w:val="md_Inline"/>
        </w:rPr>
        <w:t>strong, otherwise regular.</w:t>
      </w:r>
    </w:p>
    <w:p>
      <w:pPr>
        <w:pStyle w:val="md_Block"/>
        <w:numPr>
          <w:ilvl w:val="1"/>
          <w:numId w:val="1"/>
        </w:numPr>
        <w:contextualSpacing/>
      </w:pPr>
      <w:r>
        <w:rPr>
          <w:rStyle w:val="md_Inline"/>
        </w:rPr>
        <w:t>Insert an emph or strong emph node accordingly, after</w:t>
      </w:r>
      <w:r>
        <w:rPr>
          <w:rStyle w:val="md_Inline"/>
        </w:rPr>
        <w:t xml:space="preserve"> </w:t>
      </w:r>
      <w:r>
        <w:rPr>
          <w:rStyle w:val="md_Inline"/>
        </w:rPr>
        <w:t>the text node corresponding to the opener.</w:t>
      </w:r>
    </w:p>
    <w:p>
      <w:pPr>
        <w:pStyle w:val="md_Block"/>
        <w:numPr>
          <w:ilvl w:val="1"/>
          <w:numId w:val="1"/>
        </w:numPr>
        <w:contextualSpacing/>
      </w:pPr>
      <w:r>
        <w:rPr>
          <w:rStyle w:val="md_Inline"/>
        </w:rPr>
        <w:t>Remove any delimiters between the opener and closer from</w:t>
      </w:r>
      <w:r>
        <w:rPr>
          <w:rStyle w:val="md_Inline"/>
        </w:rPr>
        <w:t xml:space="preserve"> </w:t>
      </w:r>
      <w:r>
        <w:rPr>
          <w:rStyle w:val="md_Inline"/>
        </w:rPr>
        <w:t>the delimiter stack.</w:t>
      </w:r>
    </w:p>
    <w:p>
      <w:pPr>
        <w:pStyle w:val="md_Block"/>
        <w:numPr>
          <w:ilvl w:val="1"/>
          <w:numId w:val="1"/>
        </w:numPr>
        <w:contextualSpacing/>
      </w:pPr>
      <w:r>
        <w:rPr>
          <w:rStyle w:val="md_Inline"/>
        </w:rPr>
        <w:t>Remove 1 (for regular emph) or 2 (for strong emph) delimiters</w:t>
      </w:r>
      <w:r>
        <w:rPr>
          <w:rStyle w:val="md_Inline"/>
        </w:rPr>
        <w:t xml:space="preserve"> </w:t>
      </w:r>
      <w:r>
        <w:rPr>
          <w:rStyle w:val="md_Inline"/>
        </w:rPr>
        <w:t>from the opening and closing text nodes.  If they become empty</w:t>
      </w:r>
      <w:r>
        <w:rPr>
          <w:rStyle w:val="md_Inline"/>
        </w:rPr>
        <w:t xml:space="preserve"> </w:t>
      </w:r>
      <w:r>
        <w:rPr>
          <w:rStyle w:val="md_Inline"/>
        </w:rPr>
        <w:t>as a result, remove them and remove the corresponding element</w:t>
      </w:r>
      <w:r>
        <w:rPr>
          <w:rStyle w:val="md_Inline"/>
        </w:rPr>
        <w:t xml:space="preserve"> </w:t>
      </w:r>
      <w:r>
        <w:rPr>
          <w:rStyle w:val="md_Inline"/>
        </w:rPr>
        <w:t>of the delimiter stack.  If the closing node is removed, reset</w:t>
      </w:r>
      <w:r>
        <w:rPr>
          <w:rStyle w:val="md_Inline"/>
        </w:rPr>
        <w:t xml:space="preserve"> </w:t>
      </w:r>
      <w:r>
        <w:rPr>
          <w:rStyle w:val="md_Inline-Consolas-9-F-F-F-FFDC143C-FFF1F1F1-"/>
        </w:rPr>
        <w:t>current_position</w:t>
      </w:r>
      <w:r>
        <w:rPr>
          <w:rStyle w:val="md_Inline"/>
        </w:rPr>
        <w:t xml:space="preserve"> to the next element in the stack.</w:t>
      </w:r>
    </w:p>
    <w:p>
      <w:pPr>
        <w:pStyle w:val="md_Block"/>
        <w:numPr>
          <w:ilvl w:val="0"/>
          <w:numId w:val="1"/>
        </w:numPr>
        <w:contextualSpacing/>
      </w:pPr>
      <w:r>
        <w:rPr>
          <w:rStyle w:val="md_Inline"/>
        </w:rPr>
        <w:t>If none is found:</w:t>
      </w:r>
    </w:p>
    <w:p>
      <w:pPr>
        <w:pStyle w:val="md_Block"/>
        <w:numPr>
          <w:ilvl w:val="1"/>
          <w:numId w:val="1"/>
        </w:numPr>
        <w:contextualSpacing/>
      </w:pPr>
      <w:r>
        <w:rPr>
          <w:rStyle w:val="md_Inline"/>
        </w:rPr>
        <w:t xml:space="preserve">Set </w:t>
      </w:r>
      <w:r>
        <w:rPr>
          <w:rStyle w:val="md_Inline-Consolas-9-F-F-F-FFDC143C-FFF1F1F1-"/>
        </w:rPr>
        <w:t>openers_bottom</w:t>
      </w:r>
      <w:r>
        <w:rPr>
          <w:rStyle w:val="md_Inline"/>
        </w:rPr>
        <w:t xml:space="preserve"> to the element before </w:t>
      </w:r>
      <w:r>
        <w:rPr>
          <w:rStyle w:val="md_Inline-Consolas-9-F-F-F-FFDC143C-FFF1F1F1-"/>
        </w:rPr>
        <w:t>current_position</w:t>
      </w:r>
      <w:r>
        <w:rPr>
          <w:rStyle w:val="md_Inline"/>
        </w:rPr>
        <w:t>.</w:t>
      </w:r>
      <w:r>
        <w:rPr>
          <w:rStyle w:val="md_Inline"/>
        </w:rPr>
        <w:t xml:space="preserve"> </w:t>
      </w:r>
      <w:r>
        <w:rPr>
          <w:rStyle w:val="md_Inline"/>
        </w:rPr>
        <w:t>(We know that there are no openers for this kind of closer up to and</w:t>
      </w:r>
      <w:r>
        <w:rPr>
          <w:rStyle w:val="md_Inline"/>
        </w:rPr>
        <w:t xml:space="preserve"> </w:t>
      </w:r>
      <w:r>
        <w:rPr>
          <w:rStyle w:val="md_Inline"/>
        </w:rPr>
        <w:t>including this point, so this puts a lower bound on future searches.)</w:t>
      </w:r>
    </w:p>
    <w:p>
      <w:pPr>
        <w:pStyle w:val="md_Block"/>
        <w:numPr>
          <w:ilvl w:val="1"/>
          <w:numId w:val="1"/>
        </w:numPr>
        <w:contextualSpacing/>
      </w:pPr>
      <w:r>
        <w:rPr>
          <w:rStyle w:val="md_Inline"/>
        </w:rPr>
        <w:t xml:space="preserve">If the closer at </w:t>
      </w:r>
      <w:r>
        <w:rPr>
          <w:rStyle w:val="md_Inline-Consolas-9-F-F-F-FFDC143C-FFF1F1F1-"/>
        </w:rPr>
        <w:t>current_position</w:t>
      </w:r>
      <w:r>
        <w:rPr>
          <w:rStyle w:val="md_Inline"/>
        </w:rPr>
        <w:t xml:space="preserve"> is not a potential opener,</w:t>
      </w:r>
      <w:r>
        <w:rPr>
          <w:rStyle w:val="md_Inline"/>
        </w:rPr>
        <w:t xml:space="preserve"> </w:t>
      </w:r>
      <w:r>
        <w:rPr>
          <w:rStyle w:val="md_Inline"/>
        </w:rPr>
        <w:t>remove it from the delimiter stack (since we know it can’t</w:t>
      </w:r>
      <w:r>
        <w:rPr>
          <w:rStyle w:val="md_Inline"/>
        </w:rPr>
        <w:t xml:space="preserve"> </w:t>
      </w:r>
      <w:r>
        <w:rPr>
          <w:rStyle w:val="md_Inline"/>
        </w:rPr>
        <w:t>be a closer either).</w:t>
      </w:r>
    </w:p>
    <w:p>
      <w:pPr>
        <w:pStyle w:val="md_Block"/>
        <w:numPr>
          <w:ilvl w:val="1"/>
          <w:numId w:val="1"/>
        </w:numPr>
        <w:contextualSpacing/>
      </w:pPr>
      <w:r>
        <w:rPr>
          <w:rStyle w:val="md_Inline"/>
        </w:rPr>
        <w:t xml:space="preserve">Advance </w:t>
      </w:r>
      <w:r>
        <w:rPr>
          <w:rStyle w:val="md_Inline-Consolas-9-F-F-F-FFDC143C-FFF1F1F1-"/>
        </w:rPr>
        <w:t>current_position</w:t>
      </w:r>
      <w:r>
        <w:rPr>
          <w:rStyle w:val="md_Inline"/>
        </w:rPr>
        <w:t xml:space="preserve"> to the next element in the stack.</w:t>
      </w:r>
    </w:p>
    <w:p>
      <w:pPr>
        <w:pStyle w:val="md_Block"/>
      </w:pPr>
      <w:r>
        <w:rPr>
          <w:rStyle w:val="md_Inline"/>
        </w:rPr>
        <w:t xml:space="preserve">After we’re done, we remove all delimiters above </w:t>
      </w:r>
      <w:r>
        <w:rPr>
          <w:rStyle w:val="md_Inline-Consolas-9-F-F-F-FFDC143C-FFF1F1F1-"/>
        </w:rPr>
        <w:t>stack_bottom</w:t>
      </w:r>
      <w:r>
        <w:rPr>
          <w:rStyle w:val="md_Inline"/>
        </w:rPr>
        <w:t xml:space="preserve"> from the</w:t>
      </w:r>
      <w:r>
        <w:rPr>
          <w:rStyle w:val="md_Inline"/>
        </w:rPr>
        <w:t xml:space="preserve"> </w:t>
      </w:r>
      <w:r>
        <w:rPr>
          <w:rStyle w:val="md_Inline"/>
        </w:rPr>
        <w:t>delimiter stack.</w:t>
      </w:r>
    </w:p>
    <w:sectPr>
      <w:pgSz w:w="12240" w:h="15840"/>
      <w:pgMar w:top="720" w:right="720" w:bottom="720" w:left="72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1">
    <w:multiLevelType w:val="hybridMultilevel"/>
    <w:name w:val="md_BulletListTemplate"/>
    <w:lvl w:ilvl="0" w:tplc="04090001">
      <w:start w:val="1"/>
      <w:numFmt w:val="bullet"/>
      <w:lvlText w:val=""/>
      <w:lvlJc w:val="left"/>
      <w:pPr>
        <w:ind w:left="400" w:hanging="280" w:firstLineChars="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760" w:hanging="280" w:firstLineChars="0"/>
      </w:pPr>
      <w:rPr>
        <w:rFonts w:hint="default" w:ascii="Courier New" w:hAnsi="Courier New" w:cs="Courier New"/>
      </w:rPr>
    </w:lvl>
    <w:lvl w:ilvl="2" w:tplc="04090005">
      <w:start w:val="1"/>
      <w:numFmt w:val="bullet"/>
      <w:lvlText w:val=""/>
      <w:lvlJc w:val="left"/>
      <w:pPr>
        <w:ind w:left="1120" w:hanging="280" w:firstLineChars="0"/>
      </w:pPr>
      <w:rPr>
        <w:rFonts w:hint="default" w:ascii="Wingdings" w:hAnsi="Wingdings"/>
      </w:rPr>
    </w:lvl>
    <w:lvl w:ilvl="3" w:tplc="04090001">
      <w:start w:val="1"/>
      <w:numFmt w:val="bullet"/>
      <w:lvlText w:val=""/>
      <w:lvlJc w:val="left"/>
      <w:pPr>
        <w:ind w:left="1480" w:hanging="280" w:firstLineChars="0"/>
      </w:pPr>
      <w:rPr>
        <w:rFonts w:hint="default" w:ascii="Symbol" w:hAnsi="Symbol"/>
      </w:rPr>
    </w:lvl>
    <w:lvl w:ilvl="4" w:tplc="04090003">
      <w:start w:val="1"/>
      <w:numFmt w:val="bullet"/>
      <w:lvlText w:val="o"/>
      <w:lvlJc w:val="left"/>
      <w:pPr>
        <w:ind w:left="1840" w:hanging="280" w:firstLineChars="0"/>
      </w:pPr>
      <w:rPr>
        <w:rFonts w:hint="default" w:ascii="Courier New" w:hAnsi="Courier New" w:cs="Courier New"/>
      </w:rPr>
    </w:lvl>
    <w:lvl w:ilvl="5" w:tplc="04090005">
      <w:start w:val="1"/>
      <w:numFmt w:val="bullet"/>
      <w:lvlText w:val=""/>
      <w:lvlJc w:val="left"/>
      <w:pPr>
        <w:ind w:left="2200" w:hanging="280" w:firstLineChars="0"/>
      </w:pPr>
      <w:rPr>
        <w:rFonts w:hint="default" w:ascii="Wingdings" w:hAnsi="Wingdings"/>
      </w:rPr>
    </w:lvl>
    <w:lvl w:ilvl="6" w:tplc="04090001">
      <w:start w:val="1"/>
      <w:numFmt w:val="bullet"/>
      <w:lvlText w:val=""/>
      <w:lvlJc w:val="left"/>
      <w:pPr>
        <w:ind w:left="2560" w:hanging="280" w:firstLineChars="0"/>
      </w:pPr>
      <w:rPr>
        <w:rFonts w:hint="default" w:ascii="Symbol" w:hAnsi="Symbol"/>
      </w:rPr>
    </w:lvl>
    <w:lvl w:ilvl="7" w:tplc="04090003">
      <w:start w:val="1"/>
      <w:numFmt w:val="bullet"/>
      <w:lvlText w:val="o"/>
      <w:lvlJc w:val="left"/>
      <w:pPr>
        <w:ind w:left="2920" w:hanging="280" w:firstLineChars="0"/>
      </w:pPr>
      <w:rPr>
        <w:rFonts w:hint="default" w:ascii="Courier New" w:hAnsi="Courier New" w:cs="Courier New"/>
      </w:rPr>
    </w:lvl>
    <w:lvl w:ilvl="8" w:tplc="04090005">
      <w:start w:val="1"/>
      <w:numFmt w:val="bullet"/>
      <w:lvlText w:val=""/>
      <w:lvlJc w:val="left"/>
      <w:pPr>
        <w:ind w:left="3280" w:hanging="280" w:firstLineChars="0"/>
      </w:pPr>
      <w:rPr>
        <w:rFonts w:hint="default" w:ascii="Wingdings" w:hAnsi="Wingdings"/>
      </w:rPr>
    </w:lvl>
  </w:abstractNum>
  <w:abstractNum w:abstractNumId="2">
    <w:nsid w:val="00000002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3">
    <w:nsid w:val="00000003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4">
    <w:nsid w:val="00000004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5">
    <w:nsid w:val="00000005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6">
    <w:nsid w:val="00000006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7">
    <w:nsid w:val="00000007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8">
    <w:nsid w:val="00000008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9">
    <w:nsid w:val="00000009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10">
    <w:nsid w:val="0000000A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11">
    <w:nsid w:val="0000000B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12">
    <w:nsid w:val="0000000C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13">
    <w:nsid w:val="0000000D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14">
    <w:nsid w:val="0000000E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15">
    <w:nsid w:val="0000000F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16">
    <w:nsid w:val="00000010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17">
    <w:nsid w:val="00000011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abstractNum w:abstractNumId="18">
    <w:nsid w:val="00000012"/>
    <w:multiLevelType w:val="hybridMultilevel"/>
    <w:name w:val="md_NumberedListTemplate"/>
    <w:lvl w:ilvl="0" w:tplc="0409000F">
      <w:start w:val="1"/>
      <w:numFmt w:val="decimal"/>
      <w:lvlText w:val="%1."/>
      <w:lvlJc w:val="left"/>
      <w:pPr>
        <w:ind w:left="400" w:hanging="280" w:firstLineChars="0"/>
      </w:pPr>
    </w:lvl>
    <w:lvl w:ilvl="1" w:tplc="04090019">
      <w:start w:val="1"/>
      <w:numFmt w:val="lowerLetter"/>
      <w:lvlText w:val="%2."/>
      <w:lvlJc w:val="left"/>
      <w:pPr>
        <w:ind w:left="760" w:hanging="280" w:firstLineChars="0"/>
      </w:pPr>
    </w:lvl>
    <w:lvl w:ilvl="2" w:tplc="0409001B">
      <w:start w:val="1"/>
      <w:numFmt w:val="lowerRoman"/>
      <w:lvlText w:val="%3."/>
      <w:lvlJc w:val="right"/>
      <w:pPr>
        <w:ind w:left="1120" w:hanging="280" w:firstLineChars="0"/>
      </w:pPr>
    </w:lvl>
    <w:lvl w:ilvl="3" w:tplc="0409000F">
      <w:start w:val="1"/>
      <w:numFmt w:val="decimal"/>
      <w:lvlText w:val="%4."/>
      <w:lvlJc w:val="left"/>
      <w:pPr>
        <w:ind w:left="1480" w:hanging="280" w:firstLineChars="0"/>
      </w:pPr>
    </w:lvl>
    <w:lvl w:ilvl="4" w:tplc="04090019">
      <w:start w:val="1"/>
      <w:numFmt w:val="lowerLetter"/>
      <w:lvlText w:val="%5."/>
      <w:lvlJc w:val="left"/>
      <w:pPr>
        <w:ind w:left="1840" w:hanging="280" w:firstLineChars="0"/>
      </w:pPr>
    </w:lvl>
    <w:lvl w:ilvl="5" w:tplc="0409001B">
      <w:start w:val="1"/>
      <w:numFmt w:val="lowerRoman"/>
      <w:lvlText w:val="%6."/>
      <w:lvlJc w:val="right"/>
      <w:pPr>
        <w:ind w:left="2200" w:hanging="280" w:firstLineChars="0"/>
      </w:pPr>
    </w:lvl>
    <w:lvl w:ilvl="6" w:tplc="0409000F">
      <w:start w:val="1"/>
      <w:numFmt w:val="decimal"/>
      <w:lvlText w:val="%7."/>
      <w:lvlJc w:val="left"/>
      <w:pPr>
        <w:ind w:left="2560" w:hanging="280" w:firstLineChars="0"/>
      </w:pPr>
    </w:lvl>
    <w:lvl w:ilvl="7" w:tplc="04090019">
      <w:start w:val="1"/>
      <w:numFmt w:val="lowerLetter"/>
      <w:lvlText w:val="%8."/>
      <w:lvlJc w:val="left"/>
      <w:pPr>
        <w:ind w:left="2920" w:hanging="280" w:firstLineChars="0"/>
      </w:pPr>
    </w:lvl>
    <w:lvl w:ilvl="8" w:tplc="0409001B">
      <w:start w:val="1"/>
      <w:numFmt w:val="lowerRoman"/>
      <w:lvlText w:val="%9."/>
      <w:lvlJc w:val="right"/>
      <w:pPr>
        <w:ind w:left="3280" w:hanging="280" w:firstLineChars="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md_Block" w:customStyle="true">
    <w:name w:val="md_Block"/>
  </w:style>
  <w:style w:type="character" w:styleId="md_Inline" w:customStyle="true">
    <w:name w:val="md_Inline"/>
  </w:style>
  <w:style w:type="paragraph" w:styleId="md_CodeBlock" w:customStyle="true">
    <w:name w:val="md_CodeBlock"/>
    <w:pPr>
      <w:pBdr>
        <w:top w:val="single" w:color="D3D3D3" w:sz="4" w:space="3"/>
        <w:left w:val="single" w:color="D3D3D3" w:sz="4" w:space="3"/>
        <w:bottom w:val="single" w:color="D3D3D3" w:sz="4" w:space="3"/>
        <w:right w:val="single" w:color="D3D3D3" w:sz="4" w:space="3"/>
      </w:pBdr>
    </w:pPr>
    <w:rPr>
      <w:rFonts w:ascii="Consolas" w:hAnsi="Consolas" w:eastAsia="Consolas" w:cs="Consolas"/>
      <w:sz w:val="18"/>
    </w:rPr>
  </w:style>
  <w:style w:type="paragraph" w:styleId="md_CodeBlockBreak" w:customStyle="true">
    <w:name w:val="md_CodeBlockBreak"/>
    <w:pPr>
      <w:pBdr>
        <w:top w:val="none" w:space="0"/>
        <w:left w:val="none" w:space="0"/>
        <w:bottom w:val="none" w:space="0"/>
        <w:right w:val="none" w:space="0"/>
      </w:pBdr>
      <w:spacing w:before="0" w:after="0" w:afterLines="0" w:afterAutospacing="false" w:line="0"/>
    </w:pPr>
    <w:rPr>
      <w:sz w:val="2"/>
    </w:rPr>
  </w:style>
  <w:style w:type="character" w:styleId="md_CodeInline" w:customStyle="true">
    <w:name w:val="md_CodeInline"/>
    <w:rPr>
      <w:rFonts w:ascii="Consolas" w:hAnsi="Consolas" w:eastAsia="Consolas" w:cs="Consolas"/>
      <w:color w:val="DC143C"/>
      <w:sz w:val="18"/>
      <w:shd w:val="clear" w:fill="F1F1F1"/>
    </w:rPr>
  </w:style>
  <w:style w:type="paragraph" w:styleId="md_ThematicBreak" w:customStyle="true">
    <w:name w:val="md_ThematicBreak"/>
    <w:pPr>
      <w:pBdr>
        <w:bottom w:val="single" w:color="D3D3D3" w:sz="4"/>
      </w:pBdr>
      <w:spacing w:after="160"/>
    </w:pPr>
  </w:style>
  <w:style w:type="paragraph" w:styleId="md_QuoteBlock" w:customStyle="true">
    <w:name w:val="md_QuoteBlock"/>
    <w:pPr>
      <w:pBdr>
        <w:left w:val="single" w:color="D3D3D3" w:sz="16" w:space="16"/>
      </w:pBdr>
      <w:ind w:left="320"/>
    </w:pPr>
    <w:rPr>
      <w:color w:val="A9A9A9"/>
    </w:rPr>
  </w:style>
  <w:style w:type="character" w:styleId="md_Link" w:customStyle="true">
    <w:name w:val="md_Link"/>
    <w:rPr>
      <w:color w:val="0000EE"/>
    </w:rPr>
  </w:style>
  <w:style w:type="paragraph" w:styleId="md_blCont0" w:customStyle="true">
    <w:name w:val="md_blCont0"/>
    <w:basedOn w:val="md_Block"/>
    <w:pPr>
      <w:ind w:left="400"/>
    </w:pPr>
  </w:style>
  <w:style w:type="paragraph" w:styleId="md_blCont1" w:customStyle="true">
    <w:name w:val="md_blCont1"/>
    <w:basedOn w:val="md_Block"/>
    <w:pPr>
      <w:ind w:left="760"/>
    </w:pPr>
  </w:style>
  <w:style w:type="paragraph" w:styleId="md_blCont2" w:customStyle="true">
    <w:name w:val="md_blCont2"/>
    <w:basedOn w:val="md_Block"/>
    <w:pPr>
      <w:ind w:left="1120"/>
    </w:pPr>
  </w:style>
  <w:style w:type="paragraph" w:styleId="md_blCont3" w:customStyle="true">
    <w:name w:val="md_blCont3"/>
    <w:basedOn w:val="md_Block"/>
    <w:pPr>
      <w:ind w:left="1480"/>
    </w:pPr>
  </w:style>
  <w:style w:type="paragraph" w:styleId="md_blCont4" w:customStyle="true">
    <w:name w:val="md_blCont4"/>
    <w:basedOn w:val="md_Block"/>
    <w:pPr>
      <w:ind w:left="1840"/>
    </w:pPr>
  </w:style>
  <w:style w:type="paragraph" w:styleId="md_blCont5" w:customStyle="true">
    <w:name w:val="md_blCont5"/>
    <w:basedOn w:val="md_Block"/>
    <w:pPr>
      <w:ind w:left="2200"/>
    </w:pPr>
  </w:style>
  <w:style w:type="paragraph" w:styleId="md_blCont6" w:customStyle="true">
    <w:name w:val="md_blCont6"/>
    <w:basedOn w:val="md_Block"/>
    <w:pPr>
      <w:ind w:left="2560"/>
    </w:pPr>
  </w:style>
  <w:style w:type="paragraph" w:styleId="md_blCont7" w:customStyle="true">
    <w:name w:val="md_blCont7"/>
    <w:basedOn w:val="md_Block"/>
    <w:pPr>
      <w:ind w:left="2920"/>
    </w:pPr>
  </w:style>
  <w:style w:type="paragraph" w:styleId="md_blCont8" w:customStyle="true">
    <w:name w:val="md_blCont8"/>
    <w:basedOn w:val="md_Block"/>
    <w:pPr>
      <w:ind w:left="3280"/>
    </w:pPr>
  </w:style>
  <w:style w:type="paragraph" w:styleId="md_nlCont0" w:customStyle="true">
    <w:name w:val="md_nlCont0"/>
    <w:basedOn w:val="md_Block"/>
    <w:pPr>
      <w:ind w:left="400"/>
    </w:pPr>
  </w:style>
  <w:style w:type="paragraph" w:styleId="md_nlCont1" w:customStyle="true">
    <w:name w:val="md_nlCont1"/>
    <w:basedOn w:val="md_Block"/>
    <w:pPr>
      <w:ind w:left="760"/>
    </w:pPr>
  </w:style>
  <w:style w:type="paragraph" w:styleId="md_nlCont2" w:customStyle="true">
    <w:name w:val="md_nlCont2"/>
    <w:basedOn w:val="md_Block"/>
    <w:pPr>
      <w:ind w:left="1120"/>
    </w:pPr>
  </w:style>
  <w:style w:type="paragraph" w:styleId="md_nlCont3" w:customStyle="true">
    <w:name w:val="md_nlCont3"/>
    <w:basedOn w:val="md_Block"/>
    <w:pPr>
      <w:ind w:left="1480"/>
    </w:pPr>
  </w:style>
  <w:style w:type="paragraph" w:styleId="md_nlCont4" w:customStyle="true">
    <w:name w:val="md_nlCont4"/>
    <w:basedOn w:val="md_Block"/>
    <w:pPr>
      <w:ind w:left="1840"/>
    </w:pPr>
  </w:style>
  <w:style w:type="paragraph" w:styleId="md_nlCont5" w:customStyle="true">
    <w:name w:val="md_nlCont5"/>
    <w:basedOn w:val="md_Block"/>
    <w:pPr>
      <w:ind w:left="2200"/>
    </w:pPr>
  </w:style>
  <w:style w:type="paragraph" w:styleId="md_nlCont6" w:customStyle="true">
    <w:name w:val="md_nlCont6"/>
    <w:basedOn w:val="md_Block"/>
    <w:pPr>
      <w:ind w:left="2560"/>
    </w:pPr>
  </w:style>
  <w:style w:type="paragraph" w:styleId="md_nlCont7" w:customStyle="true">
    <w:name w:val="md_nlCont7"/>
    <w:basedOn w:val="md_Block"/>
    <w:pPr>
      <w:ind w:left="2920"/>
    </w:pPr>
  </w:style>
  <w:style w:type="paragraph" w:styleId="md_nlCont8" w:customStyle="true">
    <w:name w:val="md_nlCont8"/>
    <w:basedOn w:val="md_Block"/>
    <w:pPr>
      <w:ind w:left="3280"/>
    </w:pPr>
  </w:style>
  <w:style w:type="character" w:styleId="md_Inline-Calibri-1-F-F-F-FF0000EE-0-" w:customStyle="true">
    <w:name w:val="md_Inline-Calibri-1-F-F-F-FF0000EE-0-"/>
    <w:basedOn w:val="md_Inline"/>
    <w:rPr>
      <w:rFonts w:ascii="Calibri" w:hAnsi="Calibri" w:eastAsia="Calibri" w:cs="Calibri"/>
      <w:b w:val="false"/>
      <w:i w:val="false"/>
      <w:strike w:val="false"/>
      <w:color w:val="0000EE"/>
      <w:sz w:val="22"/>
      <w:shd w:val="clear" w:fill="auto"/>
    </w:rPr>
  </w:style>
  <w:style w:type="character" w:styleId="md_Inline-Consolas-9-F-F-F-FFDC143C-FFF1F1F1-" w:customStyle="true">
    <w:name w:val="md_Inline-Consolas-9-F-F-F-FFDC143C-FFF1F1F1-"/>
    <w:basedOn w:val="md_Inline"/>
    <w:rPr>
      <w:rFonts w:ascii="Consolas" w:hAnsi="Consolas" w:eastAsia="Consolas" w:cs="Consolas"/>
      <w:b w:val="false"/>
      <w:i w:val="false"/>
      <w:strike w:val="false"/>
      <w:color w:val="DC143C"/>
      <w:sz w:val="18"/>
      <w:shd w:val="clear" w:fill="F1F1F1"/>
    </w:rPr>
  </w:style>
  <w:style w:type="character" w:styleId="md_Inline-_-_-T-_-_-_-_-" w:customStyle="true">
    <w:name w:val="md_Inline-_-_-T-_-_-_-_-"/>
    <w:basedOn w:val="md_Inline"/>
    <w:rPr>
      <w:b/>
    </w:rPr>
  </w:style>
  <w:style w:type="character" w:styleId="md_Inline-_-_-_-T-_-_-_-" w:customStyle="true">
    <w:name w:val="md_Inline-_-_-_-T-_-_-_-"/>
    <w:basedOn w:val="md_Inline"/>
    <w:rPr>
      <w:i/>
    </w:rPr>
  </w:style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pBdr>
        <w:bottom w:val="single" w:color="D3D3D3" w:sz="4"/>
      </w:pBdr>
      <w:spacing w:before="240" w:after="240"/>
      <w:outlineLvl w:val="0"/>
    </w:pPr>
    <w:rPr>
      <w:rFonts w:asciiTheme="majorHAnsi" w:hAnsiTheme="majorHAnsi" w:eastAsiaTheme="majorEastAsia" w:cstheme="majorBidi"/>
      <w:b/>
      <w:i w:val="false"/>
      <w:color w:val="000000"/>
      <w:sz w:val="3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numPr>
        <w:ilvl w:val="1"/>
        <w:numId w:val="0"/>
      </w:numPr>
      <w:pBdr>
        <w:bottom w:val="single" w:color="D3D3D3" w:sz="4"/>
      </w:pBdr>
      <w:spacing w:before="40" w:after="160"/>
      <w:outlineLvl w:val="1"/>
    </w:pPr>
    <w:rPr>
      <w:rFonts w:asciiTheme="majorHAnsi" w:hAnsiTheme="majorHAnsi" w:eastAsiaTheme="majorEastAsia" w:cstheme="majorBidi"/>
      <w:b/>
      <w:i w:val="false"/>
      <w:color w:val="000000"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pPr>
      <w:keepNext/>
      <w:keepLines/>
      <w:numPr>
        <w:ilvl w:val="2"/>
        <w:numId w:val="0"/>
      </w:numPr>
      <w:spacing w:before="40" w:after="0"/>
      <w:outlineLvl w:val="2"/>
    </w:pPr>
    <w:rPr>
      <w:rFonts w:asciiTheme="majorHAnsi" w:hAnsiTheme="majorHAnsi" w:eastAsiaTheme="majorEastAsia" w:cstheme="majorBidi"/>
      <w:b/>
      <w:i w:val="false"/>
      <w:color w:val="000000"/>
      <w:sz w:val="28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pPr>
      <w:keepNext/>
      <w:keepLines/>
      <w:numPr>
        <w:ilvl w:val="3"/>
        <w:numId w:val="0"/>
      </w:numPr>
      <w:spacing w:before="40" w:after="0"/>
      <w:outlineLvl w:val="3"/>
    </w:pPr>
    <w:rPr>
      <w:rFonts w:asciiTheme="majorHAnsi" w:hAnsiTheme="majorHAnsi" w:eastAsiaTheme="majorEastAsia" w:cstheme="majorBidi"/>
      <w:b/>
      <w:i w:val="false"/>
      <w:iCs/>
      <w:color w:val="000000"/>
      <w:sz w:val="26"/>
    </w:rPr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e09cb5b06fe348ca" /><Relationship Type="http://schemas.openxmlformats.org/officeDocument/2006/relationships/theme" Target="/word/theme/theme1.xml" Id="R6a19b829f31a46cd" /><Relationship Type="http://schemas.openxmlformats.org/officeDocument/2006/relationships/styles" Target="/word/styles.xml" Id="R700e09378adc4667" /><Relationship Type="http://schemas.openxmlformats.org/officeDocument/2006/relationships/numbering" Target="/word/numbering.xml" Id="Rb424f26c19eb4b7f" /><Relationship Type="http://schemas.openxmlformats.org/officeDocument/2006/relationships/hyperlink" Target="http://creativecommons.org/licenses/by-sa/4.0/" TargetMode="External" Id="R26d8c6f950244b39" /><Relationship Type="http://schemas.openxmlformats.org/officeDocument/2006/relationships/hyperlink" Target="http://daringfireball.net/projects/markdown/syntax" TargetMode="External" Id="Rf64809be6d074e71" /><Relationship Type="http://schemas.openxmlformats.org/officeDocument/2006/relationships/hyperlink" Target="http://daringfireball.net/projects/markdown/" TargetMode="External" Id="R03993fce12424ddb" /><Relationship Type="http://schemas.openxmlformats.org/officeDocument/2006/relationships/hyperlink" Target="http://www.methods.co.nz/asciidoc/" TargetMode="External" Id="R48293efd2e5a4e89" /><Relationship Type="http://schemas.openxmlformats.org/officeDocument/2006/relationships/hyperlink" Target="http://daringfireball.net/projects/markdown/syntax" TargetMode="External" Id="R17b73db6058b4a09" /><Relationship Type="http://schemas.openxmlformats.org/officeDocument/2006/relationships/hyperlink" Target="https://web.archive.org/web/20170611172104/http://article.gmane.org/gmane.text.markdown.general/1997" TargetMode="External" Id="R3b44d5a8712f4b16" /><Relationship Type="http://schemas.openxmlformats.org/officeDocument/2006/relationships/hyperlink" Target="https://web.archive.org/web/20170611172104/http://article.gmane.org/gmane.text.markdown.general/2146" TargetMode="External" Id="R7d70571cc2c64132" /><Relationship Type="http://schemas.openxmlformats.org/officeDocument/2006/relationships/hyperlink" Target="https://web.archive.org/web/20170611172104/http://article.gmane.org/gmane.text.markdown.general/2554" TargetMode="External" Id="Rf62e1d3f07a9400a" /><Relationship Type="http://schemas.openxmlformats.org/officeDocument/2006/relationships/hyperlink" Target="https://html.spec.whatwg.org/entities.json" TargetMode="External" Id="R7ad543411ee047d6" /><Relationship Type="http://schemas.openxmlformats.org/officeDocument/2006/relationships/hyperlink" Target="http://www.aaronsw.com/2002/atx/atx.py" TargetMode="External" Id="Rac3c8c6dd85b4475" /><Relationship Type="http://schemas.openxmlformats.org/officeDocument/2006/relationships/hyperlink" Target="http://docutils.sourceforge.net/rst.html" TargetMode="External" Id="Re7777bd22ce34860" /><Relationship Type="http://schemas.openxmlformats.org/officeDocument/2006/relationships/hyperlink" Target="http://daringfireball.net/projects/markdown/syntax#em" TargetMode="External" Id="R402ebaf5fb654465" /><Relationship Type="http://schemas.openxmlformats.org/officeDocument/2006/relationships/hyperlink" Target="http://www.vfmd.org/vfmd-spec/specification/#procedure-for-identifying-emphasis-tags" TargetMode="External" Id="R95380a6d2f794c6c" /><Relationship Type="http://schemas.openxmlformats.org/officeDocument/2006/relationships/hyperlink" Target="https://html.spec.whatwg.org/multipage/forms.html#e-mail-state-(type=email)" TargetMode="External" Id="R97ee0fe77c174b3e" /><Relationship Type="http://schemas.openxmlformats.org/officeDocument/2006/relationships/hyperlink" Target="http://www.w3.org/TR/html5/syntax.html#comments" TargetMode="External" Id="R64b5e0f35f6f495a" /><Relationship Type="http://schemas.openxmlformats.org/officeDocument/2006/relationships/fontTable" Target="/word/fontTable.xml" Id="Re7b9042facaf48ff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