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odttf" ContentType="application/vnd.openxmlformats-officedocument.obfuscatedFont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203e544e04d0e" /><Relationship Type="http://schemas.openxmlformats.org/package/2006/relationships/metadata/core-properties" Target="/docProps/core.xml" Id="R14701c7d7667415c" /><Relationship Type="http://schemas.openxmlformats.org/officeDocument/2006/relationships/extended-properties" Target="/docProps/app.xml" Id="R89e12e526dcb4230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rFonts w:ascii="My Font 1" w:hAnsi="My Font 1" w:eastAsia="My Font 1" w:cs="My Font 1"/>
        </w:rPr>
        <w:t>Text rendered using embedded font "My Font 1".</w:t>
      </w:r>
    </w:p>
    <w:p>
      <w:r>
        <w:rPr>
          <w:rFonts w:ascii="My Font 2" w:hAnsi="My Font 2" w:eastAsia="My Font 2" w:cs="My Font 2"/>
        </w:rPr>
        <w:t>Text rendered using embedded font "My Font 2".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y Font 1">
    <w:panose1 w:val="02020603050405020304"/>
    <w:charset w:val="00" w:characterSet="iso-8859-1"/>
    <w:family w:val="roman"/>
    <w:pitch w:val="variable"/>
    <w:sig w:usb0="E0002EFF" w:usb1="C000785B" w:usb2="00000009" w:usb3="00000000" w:csb0="000001FF" w:csb1="00000000"/>
    <w:embedRegular w:fontKey="{4F410AD9-A155-4C91-8E47-9B6F6F539C6D}" r:id="R3398ef14fc8b4ddf"/>
  </w:font>
  <w:font w:name="My Font 2">
    <w:panose1 w:val="020B0803020203020304"/>
    <w:charset w:val="00" w:characterSet="iso-8859-1"/>
    <w:family w:val="swiss"/>
    <w:pitch w:val="variable"/>
    <w:sig w:usb0="E0002EFF" w:usb1="C000785B" w:usb2="00000009" w:usb3="00000000" w:csb0="000001FF" w:csb1="00000000"/>
    <w:embedBoldItalic w:fontKey="{860ADE04-F92D-4141-9BDA-1F7D9280D734}" r:id="Rdaa080741e524903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939bf8a6442d491e" /><Relationship Type="http://schemas.openxmlformats.org/officeDocument/2006/relationships/theme" Target="/word/theme/theme1.xml" Id="Rb06089caa5d84817" /><Relationship Type="http://schemas.openxmlformats.org/officeDocument/2006/relationships/styles" Target="/word/styles.xml" Id="Rdc779f0da4864235" /><Relationship Type="http://schemas.openxmlformats.org/officeDocument/2006/relationships/fontTable" Target="/word/fontTable.xml" Id="Rd9090b016e574ecb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.odttf" Id="R3398ef14fc8b4ddf" /><Relationship Type="http://schemas.openxmlformats.org/officeDocument/2006/relationships/font" Target="/word/fonts/font2.odttf" Id="Rdaa080741e52490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