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6c4210884044c3" /><Relationship Type="http://schemas.openxmlformats.org/package/2006/relationships/metadata/core-properties" Target="/docProps/core.xml" Id="R75afe52cf40c45eb" /><Relationship Type="http://schemas.openxmlformats.org/officeDocument/2006/relationships/extended-properties" Target="/docProps/app.xml" Id="R507e163b606540fe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Title"/>
      </w:pPr>
      <w:r>
        <w:t>Testing whether it is the New Year yet</w:t>
      </w:r>
    </w:p>
    <w:p>
      <w:r>
        <w:t xml:space="preserve">Today is </w:t>
      </w:r>
      <w:r>
        <w:fldChar w:fldCharType="begin"/>
      </w:r>
      <w:r>
        <w:instrText xml:space="preserve">IF </w:instrText>
      </w:r>
      <w:r>
        <w:fldChar w:fldCharType="begin"/>
      </w:r>
      <w:r>
        <w:instrText xml:space="preserve"> DATE \@ "M-d" </w:instrText>
      </w:r>
      <w:r>
        <w:fldChar w:fldCharType="end"/>
      </w:r>
      <w:r>
        <w:rPr>
          <w:b/>
        </w:rPr>
        <w:instrText xml:space="preserve">&lt;&gt; "1-1" "NOT "</w:instrText>
      </w:r>
      <w:r>
        <w:fldChar w:fldCharType="separate"/>
      </w:r>
      <w:r>
        <w:t xml:space="preserve">NOT </w:t>
      </w:r>
      <w:r>
        <w:fldChar w:fldCharType="end"/>
      </w:r>
      <w:r>
        <w:t>New Year's Day.</w:t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54fbf1ec3f9241c0" /><Relationship Type="http://schemas.openxmlformats.org/officeDocument/2006/relationships/theme" Target="/word/theme/theme1.xml" Id="R41d53bb8577b4b88" /><Relationship Type="http://schemas.openxmlformats.org/officeDocument/2006/relationships/styles" Target="/word/styles.xml" Id="R69fba57f818443ac" /><Relationship Type="http://schemas.openxmlformats.org/officeDocument/2006/relationships/fontTable" Target="/word/fontTable.xml" Id="Ra17dffb1e55f40ed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